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00013546-ст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7-30232-51335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buhbal_crb@mail.ru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ТОРОПОВ ВЛАДИМИР ВАЛЕНТИНОВИЧ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7-30232-51271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142 386,50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73 040,00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13 350,00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33 284,00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17 225,00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5 487,50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142 386,50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Балей, 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Османкина Наталья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рынка): поставщик № 1 от 21.09.2023 г, Поставщик № 2 от 04.09.2023 г., Поставщик № 3 от 15.09.2023 г.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 xml:space="preserve">Предпринимательская деятельность, </w:t>
            </w:r>
            <w:r w:rsidRPr="00756620">
              <w:rPr>
                <w:sz w:val="20"/>
                <w:szCs w:val="20"/>
              </w:rPr>
              <w:t>средства бюджетного учреждения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Торопов Владимир Валентинович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БАЛЕЙСКАЯ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