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5254B" w14:textId="77777777" w:rsidR="008557B7" w:rsidRPr="00FA3DF3" w:rsidRDefault="008557B7" w:rsidP="008557B7">
      <w:pPr>
        <w:autoSpaceDE w:val="0"/>
        <w:ind w:firstLine="709"/>
        <w:jc w:val="center"/>
        <w:rPr>
          <w:b/>
          <w:bCs/>
          <w:color w:val="auto"/>
          <w:szCs w:val="24"/>
        </w:rPr>
      </w:pPr>
      <w:r w:rsidRPr="00FA66CE">
        <w:rPr>
          <w:b/>
          <w:bCs/>
          <w:caps/>
          <w:color w:val="auto"/>
          <w:szCs w:val="24"/>
        </w:rPr>
        <w:t>Г</w:t>
      </w:r>
      <w:r w:rsidRPr="00FA3DF3">
        <w:rPr>
          <w:b/>
          <w:bCs/>
          <w:caps/>
          <w:color w:val="auto"/>
          <w:szCs w:val="24"/>
        </w:rPr>
        <w:t xml:space="preserve">осударственный контракт </w:t>
      </w:r>
      <w:r w:rsidRPr="00FA3DF3">
        <w:rPr>
          <w:b/>
          <w:bCs/>
          <w:color w:val="auto"/>
          <w:szCs w:val="24"/>
        </w:rPr>
        <w:t>№________</w:t>
      </w:r>
    </w:p>
    <w:p w14:paraId="74247D98" w14:textId="3DB5FAD3" w:rsidR="008557B7" w:rsidRPr="00FA3DF3" w:rsidRDefault="008557B7" w:rsidP="008557B7">
      <w:pPr>
        <w:autoSpaceDE w:val="0"/>
        <w:spacing w:line="100" w:lineRule="atLeast"/>
        <w:ind w:firstLine="709"/>
        <w:jc w:val="center"/>
        <w:rPr>
          <w:b/>
          <w:color w:val="auto"/>
          <w:szCs w:val="24"/>
        </w:rPr>
      </w:pPr>
      <w:r w:rsidRPr="00FA3DF3">
        <w:rPr>
          <w:b/>
          <w:color w:val="auto"/>
          <w:szCs w:val="24"/>
        </w:rPr>
        <w:t xml:space="preserve">на поставку </w:t>
      </w:r>
      <w:r w:rsidR="00FC5E0B">
        <w:rPr>
          <w:b/>
          <w:color w:val="auto"/>
          <w:szCs w:val="24"/>
        </w:rPr>
        <w:t>Средства дезинфицирующего</w:t>
      </w:r>
      <w:r w:rsidRPr="00FA3DF3">
        <w:rPr>
          <w:b/>
          <w:color w:val="auto"/>
          <w:szCs w:val="24"/>
        </w:rPr>
        <w:t xml:space="preserve"> </w:t>
      </w:r>
    </w:p>
    <w:p w14:paraId="36F317C5" w14:textId="77777777" w:rsidR="008557B7" w:rsidRPr="00FA3DF3" w:rsidRDefault="008557B7" w:rsidP="008557B7">
      <w:pPr>
        <w:tabs>
          <w:tab w:val="left" w:pos="7035"/>
        </w:tabs>
        <w:spacing w:line="240" w:lineRule="atLeast"/>
        <w:jc w:val="center"/>
        <w:rPr>
          <w:b/>
          <w:bCs/>
          <w:color w:val="auto"/>
          <w:szCs w:val="24"/>
          <w:lang w:eastAsia="ru-RU"/>
        </w:rPr>
      </w:pPr>
      <w:r w:rsidRPr="00FA3DF3">
        <w:rPr>
          <w:b/>
          <w:bCs/>
          <w:color w:val="auto"/>
          <w:szCs w:val="24"/>
        </w:rPr>
        <w:t>(заключен по результатам проведения электронного аукциона)</w:t>
      </w:r>
    </w:p>
    <w:p w14:paraId="26E3BB9B" w14:textId="77777777" w:rsidR="008557B7" w:rsidRPr="00FA3DF3" w:rsidRDefault="008557B7" w:rsidP="008557B7">
      <w:pPr>
        <w:spacing w:line="240" w:lineRule="atLeast"/>
        <w:jc w:val="center"/>
        <w:rPr>
          <w:b/>
          <w:bCs/>
          <w:color w:val="auto"/>
          <w:szCs w:val="24"/>
        </w:rPr>
      </w:pPr>
      <w:r w:rsidRPr="00FA3DF3">
        <w:rPr>
          <w:b/>
          <w:bCs/>
          <w:color w:val="auto"/>
          <w:szCs w:val="24"/>
        </w:rPr>
        <w:t>Протокол № ___________________</w:t>
      </w:r>
    </w:p>
    <w:p w14:paraId="09A0F763" w14:textId="77777777" w:rsidR="008557B7" w:rsidRPr="00FA3DF3" w:rsidRDefault="008557B7" w:rsidP="008557B7">
      <w:pPr>
        <w:spacing w:line="240" w:lineRule="atLeast"/>
        <w:jc w:val="center"/>
        <w:rPr>
          <w:b/>
          <w:bCs/>
          <w:color w:val="auto"/>
          <w:szCs w:val="24"/>
        </w:rPr>
      </w:pPr>
      <w:r w:rsidRPr="00FA3DF3">
        <w:rPr>
          <w:b/>
          <w:bCs/>
          <w:color w:val="auto"/>
          <w:szCs w:val="24"/>
        </w:rPr>
        <w:t>Реестровый номер торгов (______________)</w:t>
      </w:r>
      <w:bookmarkStart w:id="0" w:name="_GoBack"/>
      <w:bookmarkEnd w:id="0"/>
    </w:p>
    <w:p w14:paraId="7F3F4EC7" w14:textId="77777777" w:rsidR="008557B7" w:rsidRPr="00FA3DF3" w:rsidRDefault="008557B7" w:rsidP="008557B7">
      <w:pPr>
        <w:spacing w:line="240" w:lineRule="atLeast"/>
        <w:jc w:val="center"/>
        <w:rPr>
          <w:b/>
          <w:bCs/>
          <w:color w:val="auto"/>
          <w:szCs w:val="24"/>
        </w:rPr>
      </w:pPr>
      <w:r w:rsidRPr="00FA3DF3">
        <w:rPr>
          <w:b/>
          <w:bCs/>
          <w:color w:val="auto"/>
          <w:szCs w:val="24"/>
        </w:rPr>
        <w:t xml:space="preserve">ИКЗ: </w:t>
      </w:r>
    </w:p>
    <w:p w14:paraId="3ABE22E0" w14:textId="2F7A4DCA" w:rsidR="008557B7" w:rsidRPr="00FA3DF3" w:rsidRDefault="008557B7" w:rsidP="008557B7">
      <w:pPr>
        <w:widowControl w:val="0"/>
        <w:autoSpaceDE w:val="0"/>
        <w:autoSpaceDN w:val="0"/>
        <w:adjustRightInd w:val="0"/>
        <w:ind w:firstLine="540"/>
        <w:jc w:val="center"/>
        <w:outlineLvl w:val="0"/>
        <w:rPr>
          <w:color w:val="auto"/>
          <w:szCs w:val="24"/>
        </w:rPr>
      </w:pPr>
      <w:r w:rsidRPr="00FA3DF3">
        <w:rPr>
          <w:color w:val="auto"/>
          <w:szCs w:val="24"/>
        </w:rPr>
        <w:t>г. Чита                                                                                                    «__» _________20</w:t>
      </w:r>
      <w:r w:rsidR="00B20BBC" w:rsidRPr="00FA3DF3">
        <w:rPr>
          <w:color w:val="auto"/>
          <w:szCs w:val="24"/>
        </w:rPr>
        <w:t>2</w:t>
      </w:r>
      <w:r w:rsidR="00951C57">
        <w:rPr>
          <w:color w:val="auto"/>
          <w:szCs w:val="24"/>
        </w:rPr>
        <w:t>3</w:t>
      </w:r>
      <w:r w:rsidRPr="00FA3DF3">
        <w:rPr>
          <w:color w:val="auto"/>
          <w:szCs w:val="24"/>
        </w:rPr>
        <w:t xml:space="preserve">   год</w:t>
      </w:r>
    </w:p>
    <w:p w14:paraId="2B4CCB82" w14:textId="1FFF3962" w:rsidR="008557B7" w:rsidRPr="00FA3DF3" w:rsidRDefault="00B53555" w:rsidP="008557B7">
      <w:pPr>
        <w:widowControl w:val="0"/>
        <w:autoSpaceDE w:val="0"/>
        <w:autoSpaceDN w:val="0"/>
        <w:adjustRightInd w:val="0"/>
        <w:ind w:firstLine="540"/>
        <w:jc w:val="both"/>
        <w:outlineLvl w:val="0"/>
        <w:rPr>
          <w:color w:val="auto"/>
          <w:szCs w:val="24"/>
        </w:rPr>
      </w:pPr>
      <w:r>
        <w:rPr>
          <w:spacing w:val="-2"/>
          <w:szCs w:val="24"/>
        </w:rPr>
        <w:t>г</w:t>
      </w:r>
      <w:r w:rsidRPr="007D37EE">
        <w:rPr>
          <w:spacing w:val="-2"/>
          <w:szCs w:val="24"/>
        </w:rPr>
        <w:t>осударственное учреждение здравоохранения «Краевая клиническая инфекционная больница» (ГУЗ «ККИБ»)</w:t>
      </w:r>
      <w:r w:rsidRPr="007D37EE">
        <w:rPr>
          <w:szCs w:val="24"/>
        </w:rPr>
        <w:t>, именуемое в дальнейшем «Заказчик</w:t>
      </w:r>
      <w:r w:rsidRPr="00F35265">
        <w:rPr>
          <w:szCs w:val="24"/>
        </w:rPr>
        <w:t>»</w:t>
      </w:r>
      <w:r w:rsidRPr="00F35265">
        <w:rPr>
          <w:spacing w:val="-2"/>
          <w:szCs w:val="24"/>
        </w:rPr>
        <w:t xml:space="preserve">, </w:t>
      </w:r>
      <w:r w:rsidRPr="00F35265">
        <w:rPr>
          <w:spacing w:val="-3"/>
          <w:szCs w:val="24"/>
        </w:rPr>
        <w:t xml:space="preserve">в лице исполняющего обязанности главного врача  Лукьянова Сергея Анатольевича, </w:t>
      </w:r>
      <w:r w:rsidRPr="00F35265">
        <w:rPr>
          <w:spacing w:val="-4"/>
          <w:szCs w:val="24"/>
        </w:rPr>
        <w:t xml:space="preserve">действующего </w:t>
      </w:r>
      <w:r w:rsidRPr="00F35265">
        <w:rPr>
          <w:szCs w:val="24"/>
        </w:rPr>
        <w:t xml:space="preserve">на </w:t>
      </w:r>
      <w:r w:rsidRPr="00F35265">
        <w:rPr>
          <w:spacing w:val="-3"/>
          <w:szCs w:val="24"/>
        </w:rPr>
        <w:t>основании приказа от 29.10.21№ 184-кл</w:t>
      </w:r>
      <w:r w:rsidRPr="00F35265">
        <w:rPr>
          <w:szCs w:val="24"/>
        </w:rPr>
        <w:t xml:space="preserve">, </w:t>
      </w:r>
      <w:r>
        <w:rPr>
          <w:szCs w:val="24"/>
        </w:rPr>
        <w:t>Устава,</w:t>
      </w:r>
      <w:r w:rsidR="008557B7" w:rsidRPr="00FA3DF3">
        <w:rPr>
          <w:color w:val="auto"/>
          <w:szCs w:val="24"/>
        </w:rPr>
        <w:t xml:space="preserve"> с одной стороны, и __________________________________, именуемый в дальнейшем «Поставщик», в лице __________________________________, действующего на основании ________________, с другой стороны, именуемые в дальнейшем «Стороны», руководствуясь Федеральным законом от 05.04.2013 г. N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по тексту—Контракт) о нижеследующем:  </w:t>
      </w:r>
    </w:p>
    <w:p w14:paraId="3C2815CA" w14:textId="77777777" w:rsidR="008557B7" w:rsidRPr="00FA3DF3" w:rsidRDefault="008557B7" w:rsidP="008557B7">
      <w:pPr>
        <w:jc w:val="center"/>
        <w:rPr>
          <w:b/>
          <w:color w:val="auto"/>
          <w:szCs w:val="24"/>
        </w:rPr>
      </w:pPr>
      <w:r w:rsidRPr="00FA3DF3">
        <w:rPr>
          <w:b/>
          <w:color w:val="auto"/>
          <w:szCs w:val="24"/>
        </w:rPr>
        <w:t>1. ПРЕДМЕТ КОНТРАКТА</w:t>
      </w:r>
    </w:p>
    <w:p w14:paraId="68D8BEDF" w14:textId="63D4A46A" w:rsidR="008557B7" w:rsidRPr="00FA3DF3" w:rsidRDefault="008557B7" w:rsidP="008557B7">
      <w:pPr>
        <w:jc w:val="both"/>
        <w:rPr>
          <w:color w:val="auto"/>
          <w:szCs w:val="24"/>
        </w:rPr>
      </w:pPr>
      <w:r w:rsidRPr="00FA3DF3">
        <w:rPr>
          <w:color w:val="auto"/>
          <w:szCs w:val="24"/>
        </w:rPr>
        <w:t>1.1. Правовым основанием для заключения настоящего Контракта является  протокол подведения итогов электронного аукциона №_______ от «____»__________202</w:t>
      </w:r>
      <w:r w:rsidR="00951C57">
        <w:rPr>
          <w:color w:val="auto"/>
          <w:szCs w:val="24"/>
        </w:rPr>
        <w:t>3</w:t>
      </w:r>
      <w:r w:rsidRPr="00FA3DF3">
        <w:rPr>
          <w:color w:val="auto"/>
          <w:szCs w:val="24"/>
        </w:rPr>
        <w:t>г.</w:t>
      </w:r>
    </w:p>
    <w:p w14:paraId="5E1F5EB5" w14:textId="77777777" w:rsidR="008557B7" w:rsidRPr="00FA3DF3" w:rsidRDefault="008557B7" w:rsidP="008557B7">
      <w:pPr>
        <w:jc w:val="both"/>
        <w:rPr>
          <w:color w:val="auto"/>
          <w:szCs w:val="24"/>
        </w:rPr>
      </w:pPr>
      <w:r w:rsidRPr="00FA3DF3">
        <w:rPr>
          <w:color w:val="auto"/>
          <w:szCs w:val="24"/>
        </w:rPr>
        <w:t>1.2. В соответствии с настоящим контрактом Поставщик обязуется выполнить заказ на поставку __________________________ Заказчику (далее по тексту – товар)  в соответствии со спецификацией (Приложением №1 к настоящему контракту), являющейся неотъемлемой частью настоящего контракта, а Заказчик обязуется принять товар и оплатить его в размерах, порядке и сроки, определенные настоящим контрактом.</w:t>
      </w:r>
    </w:p>
    <w:p w14:paraId="74811C98" w14:textId="77777777" w:rsidR="008557B7" w:rsidRPr="00FA3DF3" w:rsidRDefault="008557B7" w:rsidP="008557B7">
      <w:pPr>
        <w:jc w:val="both"/>
        <w:rPr>
          <w:color w:val="auto"/>
          <w:szCs w:val="24"/>
        </w:rPr>
      </w:pPr>
      <w:r w:rsidRPr="00FA3DF3">
        <w:rPr>
          <w:color w:val="auto"/>
          <w:szCs w:val="24"/>
        </w:rPr>
        <w:t>1.3. Поставщик обязуется осуществить поставку товара без предварительной оплаты.</w:t>
      </w:r>
    </w:p>
    <w:p w14:paraId="1832E111" w14:textId="77777777" w:rsidR="008557B7" w:rsidRPr="00FA3DF3" w:rsidRDefault="008557B7" w:rsidP="008557B7">
      <w:pPr>
        <w:jc w:val="both"/>
        <w:rPr>
          <w:color w:val="auto"/>
          <w:szCs w:val="24"/>
        </w:rPr>
      </w:pPr>
      <w:r w:rsidRPr="00FA3DF3">
        <w:rPr>
          <w:color w:val="auto"/>
          <w:szCs w:val="24"/>
        </w:rPr>
        <w:t>1.4. Поставщик также обязуется предоставить следующие сопутствующие услуги, связанные с поставкой товара:</w:t>
      </w:r>
    </w:p>
    <w:p w14:paraId="72F107BD"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1.4.1. Поставка и разгрузка товаров на месте хранения.</w:t>
      </w:r>
    </w:p>
    <w:p w14:paraId="23C2D134" w14:textId="77777777" w:rsidR="008557B7" w:rsidRPr="00FA3DF3" w:rsidRDefault="008557B7" w:rsidP="008557B7">
      <w:pPr>
        <w:jc w:val="center"/>
        <w:rPr>
          <w:b/>
          <w:color w:val="auto"/>
          <w:szCs w:val="24"/>
        </w:rPr>
      </w:pPr>
      <w:r w:rsidRPr="00FA3DF3">
        <w:rPr>
          <w:b/>
          <w:color w:val="auto"/>
          <w:szCs w:val="24"/>
        </w:rPr>
        <w:t>2. ЦЕНА КОНТРАКТА И ПОРЯДОК РАСЧЕТОВ</w:t>
      </w:r>
    </w:p>
    <w:p w14:paraId="03E06EF8" w14:textId="77777777" w:rsidR="008557B7" w:rsidRPr="00FA3DF3" w:rsidRDefault="008557B7" w:rsidP="008557B7">
      <w:pPr>
        <w:jc w:val="both"/>
        <w:rPr>
          <w:color w:val="auto"/>
          <w:szCs w:val="24"/>
        </w:rPr>
      </w:pPr>
      <w:r w:rsidRPr="00FA3DF3">
        <w:rPr>
          <w:color w:val="auto"/>
          <w:szCs w:val="24"/>
        </w:rPr>
        <w:t xml:space="preserve">2.1. Цена настоящего контракта составляет _________в том числе НДС (если НДС не облагается, необходимо указать: НДС нет). </w:t>
      </w:r>
    </w:p>
    <w:p w14:paraId="540DC09D" w14:textId="77777777" w:rsidR="008557B7" w:rsidRPr="00FA3DF3" w:rsidRDefault="008557B7" w:rsidP="008557B7">
      <w:pPr>
        <w:spacing w:line="240" w:lineRule="atLeast"/>
        <w:jc w:val="both"/>
        <w:rPr>
          <w:color w:val="auto"/>
          <w:szCs w:val="24"/>
        </w:rPr>
      </w:pPr>
      <w:r w:rsidRPr="00FA3DF3">
        <w:rPr>
          <w:color w:val="auto"/>
          <w:szCs w:val="24"/>
        </w:rPr>
        <w:t>2.2. Цена на товар включает в себя:  стоимость товара, стоимость тары и упаковки, таможенные пошлины, расходы по доставке товара до склада Заказчика, расходы по страхованию, погрузо-разгрузочные расходы, таможенные пошлины, а также все обязательные платежи и налоги, предусмотренные законодательством РФ.</w:t>
      </w:r>
    </w:p>
    <w:p w14:paraId="2EA31A6F" w14:textId="77777777" w:rsidR="008557B7" w:rsidRPr="00FA3DF3" w:rsidRDefault="008557B7" w:rsidP="008557B7">
      <w:pPr>
        <w:autoSpaceDE w:val="0"/>
        <w:autoSpaceDN w:val="0"/>
        <w:adjustRightInd w:val="0"/>
        <w:jc w:val="both"/>
        <w:rPr>
          <w:rFonts w:eastAsia="Calibri"/>
          <w:color w:val="auto"/>
          <w:szCs w:val="24"/>
        </w:rPr>
      </w:pPr>
      <w:r w:rsidRPr="00FA3DF3">
        <w:rPr>
          <w:color w:val="auto"/>
          <w:szCs w:val="24"/>
        </w:rPr>
        <w:t xml:space="preserve">2.3. </w:t>
      </w:r>
      <w:r w:rsidRPr="00FA3DF3">
        <w:rPr>
          <w:rFonts w:eastAsia="Calibri"/>
          <w:color w:val="auto"/>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2.8-2.11 настоящего контракта. </w:t>
      </w:r>
    </w:p>
    <w:p w14:paraId="49B4E527" w14:textId="4AFEA675" w:rsidR="00286320" w:rsidRDefault="008557B7" w:rsidP="00286320">
      <w:pPr>
        <w:tabs>
          <w:tab w:val="left" w:pos="-4200"/>
        </w:tabs>
        <w:jc w:val="both"/>
        <w:rPr>
          <w:b/>
          <w:noProof/>
          <w:szCs w:val="24"/>
        </w:rPr>
      </w:pPr>
      <w:r w:rsidRPr="00FA3DF3">
        <w:rPr>
          <w:color w:val="auto"/>
          <w:szCs w:val="24"/>
        </w:rPr>
        <w:t>2.4. Источником для перечисления средств являются –</w:t>
      </w:r>
      <w:r w:rsidR="00286320">
        <w:rPr>
          <w:color w:val="auto"/>
          <w:szCs w:val="24"/>
        </w:rPr>
        <w:t xml:space="preserve"> </w:t>
      </w:r>
      <w:r w:rsidR="00286320">
        <w:rPr>
          <w:b/>
          <w:szCs w:val="24"/>
        </w:rPr>
        <w:t>средства</w:t>
      </w:r>
      <w:r w:rsidR="00A9213E">
        <w:rPr>
          <w:b/>
          <w:szCs w:val="24"/>
        </w:rPr>
        <w:t xml:space="preserve"> бюджетного учреждения (средства</w:t>
      </w:r>
      <w:r w:rsidR="00286320">
        <w:rPr>
          <w:b/>
          <w:szCs w:val="24"/>
        </w:rPr>
        <w:t xml:space="preserve"> ОМС</w:t>
      </w:r>
      <w:r w:rsidR="00A9213E">
        <w:rPr>
          <w:b/>
          <w:szCs w:val="24"/>
        </w:rPr>
        <w:t>)</w:t>
      </w:r>
      <w:r w:rsidR="00286320">
        <w:rPr>
          <w:b/>
          <w:szCs w:val="24"/>
        </w:rPr>
        <w:t xml:space="preserve"> </w:t>
      </w:r>
    </w:p>
    <w:p w14:paraId="3EA72A27" w14:textId="3023C45D" w:rsidR="008557B7" w:rsidRPr="00FA3DF3" w:rsidRDefault="008557B7" w:rsidP="008557B7">
      <w:pPr>
        <w:jc w:val="both"/>
        <w:rPr>
          <w:noProof/>
          <w:color w:val="auto"/>
          <w:szCs w:val="24"/>
        </w:rPr>
      </w:pPr>
      <w:r w:rsidRPr="00FA3DF3">
        <w:rPr>
          <w:szCs w:val="24"/>
        </w:rPr>
        <w:t xml:space="preserve">2.5. </w:t>
      </w:r>
      <w:r w:rsidRPr="00FA3DF3">
        <w:rPr>
          <w:b/>
          <w:noProof/>
          <w:color w:val="auto"/>
          <w:szCs w:val="24"/>
        </w:rPr>
        <w:t xml:space="preserve">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на основании счета, счета-фактуры и товарной накладной, в срок не более </w:t>
      </w:r>
      <w:r w:rsidR="00546315" w:rsidRPr="008C0E33">
        <w:rPr>
          <w:b/>
          <w:noProof/>
          <w:color w:val="auto"/>
          <w:szCs w:val="24"/>
        </w:rPr>
        <w:t>7</w:t>
      </w:r>
      <w:r w:rsidRPr="00FA3DF3">
        <w:rPr>
          <w:b/>
          <w:noProof/>
          <w:color w:val="auto"/>
          <w:szCs w:val="24"/>
        </w:rPr>
        <w:t xml:space="preserve"> рабочих дней с даты подписания Заказчиком документа о приемке товара.</w:t>
      </w:r>
      <w:r w:rsidRPr="00FA3DF3">
        <w:rPr>
          <w:noProof/>
          <w:color w:val="auto"/>
          <w:szCs w:val="24"/>
        </w:rPr>
        <w:t xml:space="preserve">  </w:t>
      </w:r>
    </w:p>
    <w:p w14:paraId="2E08EE8A" w14:textId="77777777" w:rsidR="005C5172" w:rsidRPr="00FA3DF3" w:rsidRDefault="005C5172" w:rsidP="005C5172">
      <w:pPr>
        <w:pStyle w:val="a8"/>
        <w:shd w:val="clear" w:color="auto" w:fill="FFFFFF"/>
        <w:spacing w:before="0" w:beforeAutospacing="0" w:after="0" w:afterAutospacing="0"/>
        <w:jc w:val="both"/>
        <w:rPr>
          <w:rFonts w:ascii="Arial" w:hAnsi="Arial" w:cs="Arial"/>
          <w:i/>
          <w:color w:val="2C2D2E"/>
          <w:sz w:val="23"/>
          <w:szCs w:val="23"/>
        </w:rPr>
      </w:pPr>
      <w:r w:rsidRPr="00FA3DF3">
        <w:rPr>
          <w:i/>
          <w:iCs/>
          <w:color w:val="000000"/>
        </w:rPr>
        <w:t>Настоящий Контракт предусматривает:</w:t>
      </w:r>
    </w:p>
    <w:p w14:paraId="27B3EBD7" w14:textId="77777777" w:rsidR="005C5172" w:rsidRPr="00FA3DF3" w:rsidRDefault="005C5172" w:rsidP="005C5172">
      <w:pPr>
        <w:pStyle w:val="a8"/>
        <w:shd w:val="clear" w:color="auto" w:fill="FFFFFF"/>
        <w:spacing w:before="0" w:beforeAutospacing="0" w:after="0" w:afterAutospacing="0"/>
        <w:ind w:firstLine="709"/>
        <w:jc w:val="both"/>
        <w:rPr>
          <w:i/>
          <w:iCs/>
          <w:color w:val="000000"/>
        </w:rPr>
      </w:pPr>
      <w:r w:rsidRPr="00FA3DF3">
        <w:rPr>
          <w:i/>
          <w:iCs/>
          <w:color w:val="000000"/>
        </w:rPr>
        <w:t>- представление в качестве первичных учетных документов, подтверждающих (сопровождающих) поставку товаров (передачу результатов выполненных работ, оказанных услуг), универсального передаточного документа (счета-фактуры), в том числе корректировочных документов к ним.</w:t>
      </w:r>
    </w:p>
    <w:p w14:paraId="3C6B6A6D" w14:textId="77777777" w:rsidR="005C5172" w:rsidRPr="00FA3DF3" w:rsidRDefault="005C5172" w:rsidP="005C5172">
      <w:pPr>
        <w:pStyle w:val="a8"/>
        <w:shd w:val="clear" w:color="auto" w:fill="FFFFFF"/>
        <w:spacing w:before="0" w:beforeAutospacing="0" w:after="0" w:afterAutospacing="0"/>
        <w:ind w:firstLine="709"/>
        <w:jc w:val="both"/>
        <w:rPr>
          <w:rFonts w:ascii="Arial" w:hAnsi="Arial" w:cs="Arial"/>
          <w:i/>
          <w:color w:val="2C2D2E"/>
          <w:sz w:val="23"/>
          <w:szCs w:val="23"/>
        </w:rPr>
      </w:pPr>
      <w:r w:rsidRPr="00FA3DF3">
        <w:rPr>
          <w:i/>
          <w:iCs/>
          <w:color w:val="000000"/>
        </w:rPr>
        <w:t>- возможность оформления и обмена документами о приемке товаров (работ, услуг) в форме электронных документов, подписанных электронной подписью в ЕИС.</w:t>
      </w:r>
    </w:p>
    <w:p w14:paraId="7FDEB0D5" w14:textId="77777777" w:rsidR="005C5172" w:rsidRPr="00FA3DF3" w:rsidRDefault="005C5172" w:rsidP="008557B7">
      <w:pPr>
        <w:jc w:val="both"/>
        <w:rPr>
          <w:i/>
          <w:color w:val="auto"/>
          <w:szCs w:val="24"/>
        </w:rPr>
      </w:pPr>
    </w:p>
    <w:p w14:paraId="1D32E865" w14:textId="77777777" w:rsidR="008557B7" w:rsidRPr="00FA3DF3" w:rsidRDefault="008557B7" w:rsidP="008557B7">
      <w:pPr>
        <w:shd w:val="clear" w:color="auto" w:fill="FFFFFF"/>
        <w:jc w:val="both"/>
        <w:rPr>
          <w:b/>
          <w:color w:val="auto"/>
          <w:szCs w:val="24"/>
        </w:rPr>
      </w:pPr>
      <w:r w:rsidRPr="00FA3DF3">
        <w:rPr>
          <w:color w:val="auto"/>
          <w:szCs w:val="24"/>
        </w:rPr>
        <w:lastRenderedPageBreak/>
        <w:t>2.6.</w:t>
      </w:r>
      <w:r w:rsidRPr="00FA3DF3">
        <w:rPr>
          <w:b/>
          <w:color w:val="auto"/>
          <w:szCs w:val="24"/>
        </w:rPr>
        <w:t xml:space="preserve"> </w:t>
      </w:r>
      <w:r w:rsidRPr="00FA3DF3">
        <w:rPr>
          <w:color w:val="auto"/>
          <w:szCs w:val="24"/>
        </w:rPr>
        <w:t xml:space="preserve">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14:paraId="450A3ED6"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 xml:space="preserve">2.7. Обязательства Заказчика по оплате цены Контракта считаются исполненными с момента списания денежных средств в размере, установленном Контрактом, с расчетного счета Заказчика. </w:t>
      </w:r>
    </w:p>
    <w:p w14:paraId="351970E8"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2.8. Цена Контракта может быть снижена по соглашению Сторон без изменения предусмотренных Контрактом объема поставляемого Товаров и иных условий его исполнения. При этом Стороны составляют и подписывают дополнительное соглашение к Контракту.</w:t>
      </w:r>
    </w:p>
    <w:p w14:paraId="2C0D53F7" w14:textId="77777777" w:rsidR="008557B7" w:rsidRPr="00FA3DF3" w:rsidRDefault="008557B7" w:rsidP="008557B7">
      <w:pPr>
        <w:autoSpaceDE w:val="0"/>
        <w:autoSpaceDN w:val="0"/>
        <w:adjustRightInd w:val="0"/>
        <w:jc w:val="both"/>
        <w:outlineLvl w:val="1"/>
        <w:rPr>
          <w:color w:val="auto"/>
          <w:szCs w:val="24"/>
        </w:rPr>
      </w:pPr>
      <w:r w:rsidRPr="00FA3DF3">
        <w:rPr>
          <w:color w:val="auto"/>
          <w:szCs w:val="24"/>
        </w:rPr>
        <w:t>2.9.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165B02D9" w14:textId="77777777" w:rsidR="008557B7" w:rsidRPr="00FA3DF3" w:rsidRDefault="008557B7" w:rsidP="008557B7">
      <w:pPr>
        <w:autoSpaceDE w:val="0"/>
        <w:autoSpaceDN w:val="0"/>
        <w:adjustRightInd w:val="0"/>
        <w:jc w:val="both"/>
        <w:outlineLvl w:val="1"/>
        <w:rPr>
          <w:color w:val="auto"/>
          <w:szCs w:val="24"/>
        </w:rPr>
      </w:pPr>
      <w:r w:rsidRPr="00FA3DF3">
        <w:rPr>
          <w:color w:val="auto"/>
          <w:szCs w:val="24"/>
        </w:rPr>
        <w:t xml:space="preserve">2.10.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14:paraId="3C8909B0" w14:textId="77777777" w:rsidR="008557B7" w:rsidRPr="00FA3DF3" w:rsidRDefault="008557B7" w:rsidP="008557B7">
      <w:pPr>
        <w:autoSpaceDE w:val="0"/>
        <w:autoSpaceDN w:val="0"/>
        <w:adjustRightInd w:val="0"/>
        <w:jc w:val="both"/>
        <w:outlineLvl w:val="1"/>
        <w:rPr>
          <w:color w:val="auto"/>
          <w:szCs w:val="24"/>
        </w:rPr>
      </w:pPr>
      <w:r w:rsidRPr="00FA3DF3">
        <w:rPr>
          <w:color w:val="auto"/>
          <w:szCs w:val="24"/>
        </w:rPr>
        <w:t>2.11. В случае если настоящий Контракт будет заключен с юридическим лицом или физическим лицом, в том числе зарегистрированном в качестве индивидуального предпринимателя, сумма, подлежащая уплате такому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456A05" w14:textId="77777777" w:rsidR="008557B7" w:rsidRPr="00FA3DF3" w:rsidRDefault="008557B7" w:rsidP="008557B7">
      <w:pPr>
        <w:autoSpaceDE w:val="0"/>
        <w:autoSpaceDN w:val="0"/>
        <w:adjustRightInd w:val="0"/>
        <w:jc w:val="both"/>
        <w:outlineLvl w:val="1"/>
        <w:rPr>
          <w:color w:val="auto"/>
          <w:szCs w:val="24"/>
        </w:rPr>
      </w:pPr>
      <w:r w:rsidRPr="00FA3DF3">
        <w:rPr>
          <w:color w:val="auto"/>
          <w:szCs w:val="24"/>
        </w:rPr>
        <w:t>2.12. Изменения, указанные в пунктах 2.6-2.9 Контракта оформляются путем подписания дополнительного соглашения.</w:t>
      </w:r>
    </w:p>
    <w:p w14:paraId="32012DCA" w14:textId="77777777" w:rsidR="008557B7" w:rsidRPr="00FA3DF3" w:rsidRDefault="008557B7" w:rsidP="008557B7">
      <w:pPr>
        <w:widowControl w:val="0"/>
        <w:autoSpaceDE w:val="0"/>
        <w:autoSpaceDN w:val="0"/>
        <w:adjustRightInd w:val="0"/>
        <w:ind w:firstLine="540"/>
        <w:jc w:val="center"/>
        <w:outlineLvl w:val="0"/>
        <w:rPr>
          <w:b/>
          <w:color w:val="auto"/>
          <w:szCs w:val="24"/>
        </w:rPr>
      </w:pPr>
      <w:r w:rsidRPr="00FA3DF3">
        <w:rPr>
          <w:b/>
          <w:color w:val="auto"/>
          <w:szCs w:val="24"/>
        </w:rPr>
        <w:t>3. ПРАВА И ОБЯЗАННОСТИ СТОРОН</w:t>
      </w:r>
    </w:p>
    <w:p w14:paraId="72466E7A" w14:textId="77777777" w:rsidR="008557B7" w:rsidRPr="00FA3DF3" w:rsidRDefault="008557B7" w:rsidP="008557B7">
      <w:pPr>
        <w:widowControl w:val="0"/>
        <w:autoSpaceDE w:val="0"/>
        <w:autoSpaceDN w:val="0"/>
        <w:adjustRightInd w:val="0"/>
        <w:jc w:val="both"/>
        <w:rPr>
          <w:b/>
          <w:color w:val="auto"/>
          <w:szCs w:val="24"/>
        </w:rPr>
      </w:pPr>
      <w:r w:rsidRPr="00FA3DF3">
        <w:rPr>
          <w:b/>
          <w:color w:val="auto"/>
          <w:szCs w:val="24"/>
        </w:rPr>
        <w:t>3.1. Заказчик вправе:</w:t>
      </w:r>
    </w:p>
    <w:p w14:paraId="13094532" w14:textId="77777777" w:rsidR="008557B7" w:rsidRPr="00FA3DF3" w:rsidRDefault="008557B7" w:rsidP="008557B7">
      <w:pPr>
        <w:autoSpaceDE w:val="0"/>
        <w:jc w:val="both"/>
        <w:rPr>
          <w:szCs w:val="24"/>
        </w:rPr>
      </w:pPr>
      <w:r w:rsidRPr="00FA3DF3">
        <w:rPr>
          <w:szCs w:val="24"/>
        </w:rPr>
        <w:t>3.1.1. Требовать от Поставщика надлежащей поставки товара (партии товара), соответствующего качеству, объемам, срокам его поставки и иным требованиям, предусмотренным настоящим Контрактом.</w:t>
      </w:r>
    </w:p>
    <w:p w14:paraId="65B040D7"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3.1.2.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5B4625B"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3.1.3. Осуществлять контроль за порядком и сроками поставки Товаров.</w:t>
      </w:r>
    </w:p>
    <w:p w14:paraId="642E0643" w14:textId="77777777" w:rsidR="008557B7" w:rsidRPr="00FA3DF3" w:rsidRDefault="008557B7" w:rsidP="008557B7">
      <w:pPr>
        <w:jc w:val="both"/>
        <w:rPr>
          <w:color w:val="auto"/>
          <w:szCs w:val="24"/>
        </w:rPr>
      </w:pPr>
      <w:r w:rsidRPr="00FA3DF3">
        <w:rPr>
          <w:color w:val="auto"/>
          <w:szCs w:val="24"/>
        </w:rPr>
        <w:t>3.1.4. Определять лиц, непосредственно участвующих в контроле за осуществлением поставки товара Поставщиком и (или) участвующих в сдаче-приемке товара по количеству и качеству.</w:t>
      </w:r>
    </w:p>
    <w:p w14:paraId="54B323F0" w14:textId="77777777" w:rsidR="008557B7" w:rsidRPr="00FA3DF3" w:rsidRDefault="008557B7" w:rsidP="008557B7">
      <w:pPr>
        <w:jc w:val="both"/>
        <w:rPr>
          <w:color w:val="auto"/>
          <w:szCs w:val="24"/>
        </w:rPr>
      </w:pPr>
      <w:r w:rsidRPr="00FA3DF3">
        <w:rPr>
          <w:color w:val="auto"/>
          <w:szCs w:val="24"/>
        </w:rPr>
        <w:t>3.1.5. Заказчик вправе отказаться от приемки поставленного товара при обнаружении недостатков, которые исключают возможность использования его по назначению, или при несоответствии качества и количества товара, заявленному при заключении Контракта.</w:t>
      </w:r>
    </w:p>
    <w:p w14:paraId="777681BB" w14:textId="77777777" w:rsidR="008557B7" w:rsidRPr="00FA3DF3" w:rsidRDefault="008557B7" w:rsidP="008557B7">
      <w:pPr>
        <w:widowControl w:val="0"/>
        <w:autoSpaceDE w:val="0"/>
        <w:autoSpaceDN w:val="0"/>
        <w:adjustRightInd w:val="0"/>
        <w:jc w:val="both"/>
        <w:rPr>
          <w:b/>
          <w:color w:val="auto"/>
          <w:szCs w:val="24"/>
        </w:rPr>
      </w:pPr>
      <w:r w:rsidRPr="00FA3DF3">
        <w:rPr>
          <w:b/>
          <w:color w:val="auto"/>
          <w:szCs w:val="24"/>
        </w:rPr>
        <w:t>3.2. Заказчик обязан:</w:t>
      </w:r>
    </w:p>
    <w:p w14:paraId="185BD115" w14:textId="77777777" w:rsidR="008557B7" w:rsidRPr="00FA3DF3" w:rsidRDefault="008557B7" w:rsidP="008557B7">
      <w:pPr>
        <w:widowControl w:val="0"/>
        <w:shd w:val="clear" w:color="auto" w:fill="FFFFFF"/>
        <w:spacing w:line="115" w:lineRule="atLeast"/>
        <w:jc w:val="both"/>
        <w:rPr>
          <w:rFonts w:eastAsia="Arial"/>
          <w:color w:val="00000A"/>
          <w:sz w:val="20"/>
          <w:szCs w:val="24"/>
          <w:lang w:eastAsia="zh-CN"/>
        </w:rPr>
      </w:pPr>
      <w:r w:rsidRPr="00FA3DF3">
        <w:rPr>
          <w:color w:val="auto"/>
          <w:szCs w:val="24"/>
        </w:rPr>
        <w:t>3.2.1.</w:t>
      </w:r>
      <w:r w:rsidRPr="00FA3DF3">
        <w:rPr>
          <w:rFonts w:eastAsia="Arial"/>
          <w:szCs w:val="24"/>
          <w:lang w:eastAsia="zh-CN"/>
        </w:rPr>
        <w:t xml:space="preserve"> Осуществить приемку поставленного Товара по количеству и качеству</w:t>
      </w:r>
      <w:r w:rsidRPr="00FA3DF3">
        <w:rPr>
          <w:color w:val="auto"/>
          <w:szCs w:val="24"/>
        </w:rPr>
        <w:t>, в соответствии с сопроводительными документами в течение пяти рабочих дней с момента поставки товара.</w:t>
      </w:r>
    </w:p>
    <w:p w14:paraId="1570C6B5"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 xml:space="preserve">3.2.2. Своевременно оплатить поставку Товаров в соответствии с условиями Контракта. </w:t>
      </w:r>
    </w:p>
    <w:p w14:paraId="2283CA73" w14:textId="77777777" w:rsidR="008557B7" w:rsidRPr="00FA3DF3" w:rsidRDefault="008557B7" w:rsidP="008557B7">
      <w:pPr>
        <w:widowControl w:val="0"/>
        <w:autoSpaceDE w:val="0"/>
        <w:autoSpaceDN w:val="0"/>
        <w:adjustRightInd w:val="0"/>
        <w:jc w:val="both"/>
        <w:rPr>
          <w:color w:val="auto"/>
          <w:szCs w:val="24"/>
        </w:rPr>
      </w:pPr>
      <w:r w:rsidRPr="00FA3DF3">
        <w:rPr>
          <w:rFonts w:eastAsia="Arial"/>
          <w:szCs w:val="24"/>
          <w:lang w:eastAsia="zh-CN"/>
        </w:rPr>
        <w:t xml:space="preserve">3.2.3. </w:t>
      </w:r>
      <w:r w:rsidRPr="00FA3DF3">
        <w:rPr>
          <w:color w:val="auto"/>
          <w:szCs w:val="24"/>
        </w:rPr>
        <w:t>Сообщать в письменной форме Поставщику о недостатках, обнаруженных в ходе исполнения Поставщиком своих обязательств по Контракту, в течение 3 (трёх) рабочих дней после обнаружения таких недостатков.</w:t>
      </w:r>
    </w:p>
    <w:p w14:paraId="34FA5633" w14:textId="77777777" w:rsidR="008557B7" w:rsidRPr="00FA3DF3" w:rsidRDefault="008557B7" w:rsidP="008557B7">
      <w:pPr>
        <w:widowControl w:val="0"/>
        <w:autoSpaceDE w:val="0"/>
        <w:autoSpaceDN w:val="0"/>
        <w:adjustRightInd w:val="0"/>
        <w:jc w:val="both"/>
        <w:rPr>
          <w:b/>
          <w:color w:val="auto"/>
          <w:szCs w:val="24"/>
        </w:rPr>
      </w:pPr>
      <w:r w:rsidRPr="00FA3DF3">
        <w:rPr>
          <w:b/>
          <w:color w:val="auto"/>
          <w:szCs w:val="24"/>
        </w:rPr>
        <w:t>3.3. Поставщик вправе:</w:t>
      </w:r>
    </w:p>
    <w:p w14:paraId="02C9B3C1"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3.3.1. Требовать оплаты за поставленный надлежащего качества Товар.</w:t>
      </w:r>
    </w:p>
    <w:p w14:paraId="0F01A2B2"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lastRenderedPageBreak/>
        <w:t>3.3.2. Требовать от Заказчика подписания документов об исполнении Контракта.</w:t>
      </w:r>
    </w:p>
    <w:p w14:paraId="4CCB4741" w14:textId="77777777" w:rsidR="008557B7" w:rsidRPr="00FA3DF3" w:rsidRDefault="008557B7" w:rsidP="008557B7">
      <w:pPr>
        <w:widowControl w:val="0"/>
        <w:autoSpaceDE w:val="0"/>
        <w:autoSpaceDN w:val="0"/>
        <w:adjustRightInd w:val="0"/>
        <w:jc w:val="both"/>
        <w:rPr>
          <w:b/>
          <w:color w:val="auto"/>
          <w:szCs w:val="24"/>
        </w:rPr>
      </w:pPr>
      <w:r w:rsidRPr="00FA3DF3">
        <w:rPr>
          <w:b/>
          <w:color w:val="auto"/>
          <w:szCs w:val="24"/>
        </w:rPr>
        <w:t>3.4. Поставщик обязан:</w:t>
      </w:r>
    </w:p>
    <w:p w14:paraId="2D79691F" w14:textId="77777777" w:rsidR="008557B7" w:rsidRPr="00FA3DF3" w:rsidRDefault="008557B7" w:rsidP="008557B7">
      <w:pPr>
        <w:jc w:val="both"/>
        <w:rPr>
          <w:color w:val="auto"/>
          <w:szCs w:val="24"/>
        </w:rPr>
      </w:pPr>
      <w:r w:rsidRPr="00FA3DF3">
        <w:rPr>
          <w:color w:val="auto"/>
          <w:szCs w:val="24"/>
        </w:rPr>
        <w:t>3.4.1. Предоставить обеспечение исполнения контракта.</w:t>
      </w:r>
    </w:p>
    <w:p w14:paraId="25C2A24E" w14:textId="77777777" w:rsidR="008557B7" w:rsidRPr="00FA3DF3" w:rsidRDefault="008557B7" w:rsidP="008557B7">
      <w:pPr>
        <w:jc w:val="both"/>
        <w:rPr>
          <w:color w:val="auto"/>
          <w:szCs w:val="24"/>
        </w:rPr>
      </w:pPr>
      <w:r w:rsidRPr="00FA3DF3">
        <w:rPr>
          <w:color w:val="auto"/>
          <w:szCs w:val="24"/>
        </w:rPr>
        <w:t>3.4.2. Поставщик обязуется поставить товар в объеме, количестве и ассортименте в соответствии с условиями настоящего Контракта. Доставить, разгрузить и передать товар собственными силами и средствами, с соблюдением правил транспортировки для данного вида товара.</w:t>
      </w:r>
    </w:p>
    <w:p w14:paraId="36D94E39"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3.4.3.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установленным законодательством Российской Федерации.</w:t>
      </w:r>
    </w:p>
    <w:p w14:paraId="499AA9E9"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3.4.4. Обеспечить устранение недостатков и дефектов, выявленных при приеме – передаче Товара за свой счет.</w:t>
      </w:r>
    </w:p>
    <w:p w14:paraId="4D753B3E" w14:textId="77777777" w:rsidR="008557B7" w:rsidRPr="00FA3DF3" w:rsidRDefault="008557B7" w:rsidP="008557B7">
      <w:pPr>
        <w:widowControl w:val="0"/>
        <w:autoSpaceDE w:val="0"/>
        <w:autoSpaceDN w:val="0"/>
        <w:adjustRightInd w:val="0"/>
        <w:jc w:val="both"/>
        <w:rPr>
          <w:color w:val="auto"/>
          <w:szCs w:val="24"/>
        </w:rPr>
      </w:pPr>
      <w:r w:rsidRPr="00FA3DF3">
        <w:rPr>
          <w:color w:val="auto"/>
          <w:szCs w:val="24"/>
        </w:rPr>
        <w:t>3.4.5. Представить Заказчику сведения об изменении своего фактического местонахождения в срок не позднее трёх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256E8D12" w14:textId="77777777" w:rsidR="008557B7" w:rsidRPr="00FA3DF3" w:rsidRDefault="008557B7" w:rsidP="008557B7">
      <w:pPr>
        <w:jc w:val="both"/>
        <w:rPr>
          <w:color w:val="auto"/>
          <w:szCs w:val="24"/>
        </w:rPr>
      </w:pPr>
      <w:r w:rsidRPr="00FA3DF3">
        <w:rPr>
          <w:color w:val="auto"/>
          <w:szCs w:val="24"/>
        </w:rPr>
        <w:t xml:space="preserve">                                                                                                                                                                                                                                                                                                                                                                                                                                                                                </w:t>
      </w:r>
    </w:p>
    <w:p w14:paraId="1D26B353" w14:textId="77777777" w:rsidR="008557B7" w:rsidRPr="00FA3DF3" w:rsidRDefault="008557B7" w:rsidP="008557B7">
      <w:pPr>
        <w:jc w:val="center"/>
        <w:rPr>
          <w:b/>
          <w:color w:val="auto"/>
          <w:szCs w:val="24"/>
        </w:rPr>
      </w:pPr>
      <w:r w:rsidRPr="00FA3DF3">
        <w:rPr>
          <w:b/>
          <w:color w:val="auto"/>
          <w:szCs w:val="24"/>
        </w:rPr>
        <w:t>4. СРОКИ, УСЛОВИЯ ПОСТАВКИ И ПОРЯДОК ПРИЕМКИ ТОВАРА</w:t>
      </w:r>
    </w:p>
    <w:p w14:paraId="70BA2B13" w14:textId="43E15531" w:rsidR="008557B7" w:rsidRPr="0068195B" w:rsidRDefault="008557B7" w:rsidP="00CE5B65">
      <w:pPr>
        <w:jc w:val="both"/>
        <w:rPr>
          <w:color w:val="auto"/>
          <w:szCs w:val="24"/>
        </w:rPr>
      </w:pPr>
      <w:r w:rsidRPr="0068195B">
        <w:rPr>
          <w:color w:val="auto"/>
          <w:szCs w:val="24"/>
        </w:rPr>
        <w:t>4.1. Поставка  товара осуществляется</w:t>
      </w:r>
      <w:r w:rsidR="00B45561">
        <w:rPr>
          <w:color w:val="auto"/>
          <w:szCs w:val="24"/>
        </w:rPr>
        <w:t xml:space="preserve"> </w:t>
      </w:r>
      <w:r w:rsidR="00E75460">
        <w:rPr>
          <w:color w:val="auto"/>
          <w:szCs w:val="24"/>
        </w:rPr>
        <w:t>тремя  партиями по заявке заказчика</w:t>
      </w:r>
      <w:r w:rsidR="00F514C8">
        <w:rPr>
          <w:color w:val="auto"/>
          <w:szCs w:val="24"/>
        </w:rPr>
        <w:t xml:space="preserve"> в 2024 году. С</w:t>
      </w:r>
      <w:r w:rsidR="00E75460">
        <w:rPr>
          <w:color w:val="auto"/>
          <w:szCs w:val="24"/>
        </w:rPr>
        <w:t>рок исполнения заявки не более 14 календарных дней.</w:t>
      </w:r>
      <w:r w:rsidR="00CE5B65">
        <w:rPr>
          <w:color w:val="auto"/>
          <w:szCs w:val="24"/>
        </w:rPr>
        <w:t xml:space="preserve"> </w:t>
      </w:r>
    </w:p>
    <w:p w14:paraId="31137363" w14:textId="312B8059" w:rsidR="006700AC" w:rsidRPr="0068195B" w:rsidRDefault="008557B7" w:rsidP="00520238">
      <w:pPr>
        <w:jc w:val="both"/>
        <w:rPr>
          <w:color w:val="auto"/>
          <w:szCs w:val="24"/>
          <w:lang w:eastAsia="ru-RU"/>
        </w:rPr>
      </w:pPr>
      <w:r w:rsidRPr="00FA3DF3">
        <w:rPr>
          <w:color w:val="auto"/>
          <w:szCs w:val="24"/>
          <w:lang w:eastAsia="ru-RU"/>
        </w:rPr>
        <w:t xml:space="preserve">4.2. </w:t>
      </w:r>
      <w:r w:rsidR="00520238" w:rsidRPr="0068195B">
        <w:rPr>
          <w:color w:val="auto"/>
          <w:szCs w:val="24"/>
          <w:lang w:eastAsia="ru-RU"/>
        </w:rPr>
        <w:t>Поставка товара осуществл</w:t>
      </w:r>
      <w:r w:rsidR="0068195B">
        <w:rPr>
          <w:color w:val="auto"/>
          <w:szCs w:val="24"/>
          <w:lang w:eastAsia="ru-RU"/>
        </w:rPr>
        <w:t>яет</w:t>
      </w:r>
      <w:r w:rsidR="00520238" w:rsidRPr="0068195B">
        <w:rPr>
          <w:color w:val="auto"/>
          <w:szCs w:val="24"/>
          <w:lang w:eastAsia="ru-RU"/>
        </w:rPr>
        <w:t xml:space="preserve">ся по адресу: Забайкальский край, г. Чита, ул. </w:t>
      </w:r>
      <w:r w:rsidR="00911E73">
        <w:rPr>
          <w:color w:val="auto"/>
          <w:szCs w:val="24"/>
          <w:lang w:eastAsia="ru-RU"/>
        </w:rPr>
        <w:t>Труда</w:t>
      </w:r>
      <w:r w:rsidR="00520238" w:rsidRPr="0068195B">
        <w:rPr>
          <w:color w:val="auto"/>
          <w:szCs w:val="24"/>
          <w:lang w:eastAsia="ru-RU"/>
        </w:rPr>
        <w:t xml:space="preserve">, </w:t>
      </w:r>
      <w:r w:rsidR="00911E73">
        <w:rPr>
          <w:color w:val="auto"/>
          <w:szCs w:val="24"/>
          <w:lang w:eastAsia="ru-RU"/>
        </w:rPr>
        <w:t>21</w:t>
      </w:r>
      <w:r w:rsidR="00B45561">
        <w:rPr>
          <w:color w:val="auto"/>
          <w:szCs w:val="24"/>
          <w:lang w:eastAsia="ru-RU"/>
        </w:rPr>
        <w:t>, место хранения.</w:t>
      </w:r>
      <w:r w:rsidR="00520238" w:rsidRPr="0068195B">
        <w:rPr>
          <w:color w:val="auto"/>
          <w:szCs w:val="24"/>
          <w:lang w:eastAsia="ru-RU"/>
        </w:rPr>
        <w:t xml:space="preserve"> </w:t>
      </w:r>
    </w:p>
    <w:p w14:paraId="523E5DA1" w14:textId="77777777" w:rsidR="008557B7" w:rsidRPr="00FA3DF3" w:rsidRDefault="008557B7" w:rsidP="00520238">
      <w:pPr>
        <w:jc w:val="both"/>
        <w:rPr>
          <w:szCs w:val="24"/>
          <w:lang w:eastAsia="ru-RU"/>
        </w:rPr>
      </w:pPr>
      <w:r w:rsidRPr="00FA3DF3">
        <w:rPr>
          <w:color w:val="auto"/>
          <w:szCs w:val="24"/>
          <w:lang w:eastAsia="ru-RU"/>
        </w:rPr>
        <w:t>4.3. Поставщик обеспечивает поставку  товара   в  соответствии с согласованными параметрами качества.</w:t>
      </w:r>
      <w:r w:rsidRPr="00FA3DF3">
        <w:rPr>
          <w:szCs w:val="24"/>
          <w:lang w:eastAsia="ru-RU"/>
        </w:rPr>
        <w:t xml:space="preserve"> Поставляемые товары (включая используемые при их изготовлении  вещества) должны соответствовать установленным на территории РФ нормам и правилам. Предлагаемые к поставке товары должны соответствовать указанным в  Спецификации требованиям к качественным и техническим характеристикам.</w:t>
      </w:r>
      <w:r w:rsidRPr="00FA3DF3">
        <w:rPr>
          <w:color w:val="auto"/>
          <w:szCs w:val="24"/>
          <w:lang w:eastAsia="ru-RU"/>
        </w:rPr>
        <w:t xml:space="preserve"> К поставляемому товару должны прилагаться сертификаты соответствия.  </w:t>
      </w:r>
    </w:p>
    <w:p w14:paraId="3D9AB9F6" w14:textId="77777777" w:rsidR="008557B7" w:rsidRPr="00FA3DF3" w:rsidRDefault="008557B7" w:rsidP="008557B7">
      <w:pPr>
        <w:widowControl w:val="0"/>
        <w:tabs>
          <w:tab w:val="left" w:pos="720"/>
          <w:tab w:val="left" w:pos="851"/>
        </w:tabs>
        <w:suppressAutoHyphens w:val="0"/>
        <w:autoSpaceDE w:val="0"/>
        <w:autoSpaceDN w:val="0"/>
        <w:adjustRightInd w:val="0"/>
        <w:jc w:val="both"/>
        <w:rPr>
          <w:color w:val="auto"/>
          <w:szCs w:val="24"/>
          <w:lang w:eastAsia="ru-RU"/>
        </w:rPr>
      </w:pPr>
      <w:r w:rsidRPr="00FA3DF3">
        <w:rPr>
          <w:color w:val="auto"/>
          <w:szCs w:val="24"/>
          <w:lang w:eastAsia="ru-RU"/>
        </w:rPr>
        <w:t>4.4. Товар должен поставляться с соблюдением всех температурных норм, установленных для поставки данного вида товаров.</w:t>
      </w:r>
      <w:r w:rsidRPr="00FA3DF3">
        <w:rPr>
          <w:rFonts w:ascii="Arial" w:hAnsi="Arial" w:cs="Arial"/>
          <w:color w:val="auto"/>
          <w:sz w:val="20"/>
          <w:szCs w:val="24"/>
          <w:lang w:eastAsia="ru-RU"/>
        </w:rPr>
        <w:t xml:space="preserve"> </w:t>
      </w:r>
      <w:r w:rsidRPr="00FA3DF3">
        <w:rPr>
          <w:color w:val="auto"/>
          <w:szCs w:val="24"/>
          <w:lang w:eastAsia="ru-RU"/>
        </w:rPr>
        <w:t>Товар должен быть упакован в тару, обеспечивающую  сохранность от повреждений и загрязнений до и во время перевозки к конечному пункту назначения.</w:t>
      </w:r>
    </w:p>
    <w:p w14:paraId="73DCEF5A" w14:textId="77777777" w:rsidR="008557B7" w:rsidRPr="00FA3DF3" w:rsidRDefault="008557B7" w:rsidP="008557B7">
      <w:pPr>
        <w:jc w:val="both"/>
        <w:rPr>
          <w:color w:val="FF0000"/>
          <w:szCs w:val="24"/>
        </w:rPr>
      </w:pPr>
      <w:r w:rsidRPr="00FA3DF3">
        <w:rPr>
          <w:color w:val="auto"/>
          <w:szCs w:val="24"/>
        </w:rPr>
        <w:t>4.5. 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w:t>
      </w:r>
    </w:p>
    <w:p w14:paraId="7DD7397E" w14:textId="77777777" w:rsidR="008557B7" w:rsidRPr="00FA3DF3" w:rsidRDefault="008557B7" w:rsidP="008557B7">
      <w:pPr>
        <w:spacing w:line="240" w:lineRule="atLeast"/>
        <w:jc w:val="both"/>
        <w:rPr>
          <w:color w:val="auto"/>
          <w:szCs w:val="24"/>
        </w:rPr>
      </w:pPr>
      <w:r w:rsidRPr="00FA3DF3">
        <w:rPr>
          <w:color w:val="auto"/>
          <w:szCs w:val="24"/>
        </w:rPr>
        <w:t>4.6. Приемка Товара осуществляется в соответствии с действующим законодательством РФ.</w:t>
      </w:r>
    </w:p>
    <w:p w14:paraId="44C582E5" w14:textId="77777777" w:rsidR="008557B7" w:rsidRPr="00FA3DF3" w:rsidRDefault="008557B7" w:rsidP="008557B7">
      <w:pPr>
        <w:autoSpaceDE w:val="0"/>
        <w:autoSpaceDN w:val="0"/>
        <w:adjustRightInd w:val="0"/>
        <w:jc w:val="both"/>
        <w:outlineLvl w:val="1"/>
        <w:rPr>
          <w:color w:val="auto"/>
          <w:szCs w:val="24"/>
        </w:rPr>
      </w:pPr>
      <w:r w:rsidRPr="00FA3DF3">
        <w:rPr>
          <w:color w:val="auto"/>
          <w:szCs w:val="24"/>
        </w:rPr>
        <w:t>4.7. Приемка Товара осуществляется путем передачи Товара, сертификатов соответствия (деклараций о соответствии), регистрационного удостоверения на поставляемый Товар, иных документов, подтверждающих соответствие качества Товара, подписания товарной/товарно-транспортной накладной и Акта приема-передачи товара (партии товара). При приемке товара Заказчик обязан проверить соответствие доставленного товара количеству и номенклатуре, указанным в накладной и в спецификации к настоящему контракту, а также его надлежащую упаковку. В случае обнаружения недостачи при приемке, оформляется акт недостачи, который передается Поставщику. В случае отказа Поставщика принять акт недостачи к рассмотрению от представителя Заказчика, о таком отказе делается отметка представителя Заказчика с указанием даты и времени отказа, Ф.И.О. представителя Поставщика, отказавшегося принимать акт, с указанием причины отказа.</w:t>
      </w:r>
    </w:p>
    <w:p w14:paraId="683B6939" w14:textId="77777777" w:rsidR="008557B7" w:rsidRPr="00FA3DF3" w:rsidRDefault="008557B7" w:rsidP="008557B7">
      <w:pPr>
        <w:jc w:val="both"/>
        <w:rPr>
          <w:color w:val="auto"/>
          <w:szCs w:val="24"/>
        </w:rPr>
      </w:pPr>
      <w:r w:rsidRPr="00FA3DF3">
        <w:rPr>
          <w:color w:val="auto"/>
          <w:szCs w:val="24"/>
        </w:rPr>
        <w:t xml:space="preserve">4.8.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w:t>
      </w:r>
      <w:r w:rsidRPr="00FA3DF3">
        <w:rPr>
          <w:color w:val="auto"/>
          <w:szCs w:val="24"/>
        </w:rPr>
        <w:lastRenderedPageBreak/>
        <w:t>дополнительных затрат со стороны Заказчика в течение трёх дней с момента предъявления соответствующей претензии Заказчиком.</w:t>
      </w:r>
    </w:p>
    <w:p w14:paraId="4A40AE56" w14:textId="77777777" w:rsidR="008557B7" w:rsidRPr="00FA3DF3" w:rsidRDefault="008557B7" w:rsidP="008557B7">
      <w:pPr>
        <w:widowControl w:val="0"/>
        <w:tabs>
          <w:tab w:val="left" w:pos="720"/>
          <w:tab w:val="left" w:pos="851"/>
        </w:tabs>
        <w:suppressAutoHyphens w:val="0"/>
        <w:autoSpaceDE w:val="0"/>
        <w:autoSpaceDN w:val="0"/>
        <w:adjustRightInd w:val="0"/>
        <w:jc w:val="both"/>
        <w:rPr>
          <w:color w:val="auto"/>
          <w:szCs w:val="24"/>
          <w:lang w:eastAsia="ru-RU"/>
        </w:rPr>
      </w:pPr>
      <w:r w:rsidRPr="00FA3DF3">
        <w:rPr>
          <w:color w:val="auto"/>
          <w:szCs w:val="24"/>
          <w:lang w:eastAsia="ru-RU"/>
        </w:rPr>
        <w:t>4.9.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14:paraId="2E6CF209" w14:textId="77777777" w:rsidR="008557B7" w:rsidRPr="00FA3DF3" w:rsidRDefault="008557B7" w:rsidP="008557B7">
      <w:pPr>
        <w:jc w:val="both"/>
        <w:rPr>
          <w:color w:val="auto"/>
          <w:szCs w:val="24"/>
        </w:rPr>
      </w:pPr>
      <w:r w:rsidRPr="00FA3DF3">
        <w:rPr>
          <w:color w:val="auto"/>
          <w:szCs w:val="24"/>
        </w:rPr>
        <w:t xml:space="preserve">4.10.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Государственным заказчиком в одностороннем порядке. </w:t>
      </w:r>
    </w:p>
    <w:p w14:paraId="248E001D" w14:textId="77777777" w:rsidR="008557B7" w:rsidRPr="00FA3DF3" w:rsidRDefault="008557B7" w:rsidP="008557B7">
      <w:pPr>
        <w:jc w:val="both"/>
        <w:rPr>
          <w:color w:val="auto"/>
          <w:szCs w:val="24"/>
        </w:rPr>
      </w:pPr>
      <w:r w:rsidRPr="00FA3DF3">
        <w:rPr>
          <w:color w:val="auto"/>
          <w:szCs w:val="24"/>
        </w:rPr>
        <w:t>4.11.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14:paraId="76A71EE4" w14:textId="77777777" w:rsidR="00CB18FD" w:rsidRPr="00FA3DF3" w:rsidRDefault="00CB18FD" w:rsidP="005C5172">
      <w:pPr>
        <w:pStyle w:val="a8"/>
        <w:shd w:val="clear" w:color="auto" w:fill="FFFFFF"/>
        <w:spacing w:before="0" w:beforeAutospacing="0" w:after="0" w:afterAutospacing="0"/>
        <w:jc w:val="both"/>
        <w:rPr>
          <w:iCs/>
          <w:color w:val="000000"/>
        </w:rPr>
      </w:pPr>
      <w:r w:rsidRPr="00FA3DF3">
        <w:t>4.1</w:t>
      </w:r>
      <w:r w:rsidR="005C5172" w:rsidRPr="00FA3DF3">
        <w:t>2</w:t>
      </w:r>
      <w:r w:rsidRPr="00FA3DF3">
        <w:t>. 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w:t>
      </w:r>
    </w:p>
    <w:p w14:paraId="0459002D" w14:textId="77777777" w:rsidR="00CB18FD" w:rsidRPr="00FA3DF3" w:rsidRDefault="00CB18FD" w:rsidP="00CB18FD">
      <w:pPr>
        <w:pStyle w:val="2"/>
        <w:shd w:val="clear" w:color="auto" w:fill="FFFFFF"/>
        <w:ind w:firstLine="709"/>
        <w:jc w:val="both"/>
        <w:rPr>
          <w:color w:val="000000" w:themeColor="text1"/>
          <w:szCs w:val="24"/>
        </w:rPr>
      </w:pPr>
      <w:r w:rsidRPr="00FA3DF3">
        <w:rPr>
          <w:color w:val="000000" w:themeColor="text1"/>
          <w:szCs w:val="24"/>
        </w:rPr>
        <w:t>Документы о приемке формируются и направляются Заказчику с использованием ЕИС в виде структурированного документа о приемке.</w:t>
      </w:r>
    </w:p>
    <w:p w14:paraId="65686ED3" w14:textId="77777777" w:rsidR="00CB18FD" w:rsidRPr="00FA3DF3" w:rsidRDefault="00CB18FD" w:rsidP="00CB18FD">
      <w:pPr>
        <w:pStyle w:val="ConsPlusNormal"/>
        <w:ind w:firstLine="540"/>
        <w:jc w:val="both"/>
        <w:rPr>
          <w:rFonts w:ascii="Times New Roman" w:hAnsi="Times New Roman" w:cs="Times New Roman"/>
          <w:sz w:val="24"/>
          <w:szCs w:val="24"/>
        </w:rPr>
      </w:pPr>
      <w:r w:rsidRPr="00FA3DF3">
        <w:rPr>
          <w:rFonts w:ascii="Times New Roman" w:hAnsi="Times New Roman" w:cs="Times New Roman"/>
          <w:sz w:val="24"/>
          <w:szCs w:val="24"/>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w:t>
      </w:r>
      <w:r w:rsidRPr="00FA3DF3">
        <w:rPr>
          <w:color w:val="000000" w:themeColor="text1"/>
          <w:szCs w:val="24"/>
        </w:rPr>
        <w:t>ЕИС</w:t>
      </w:r>
      <w:r w:rsidRPr="00FA3DF3">
        <w:rPr>
          <w:rFonts w:ascii="Times New Roman" w:hAnsi="Times New Roman" w:cs="Times New Roman"/>
          <w:sz w:val="24"/>
          <w:szCs w:val="24"/>
        </w:rPr>
        <w:t>.</w:t>
      </w:r>
    </w:p>
    <w:p w14:paraId="7270827F" w14:textId="77777777" w:rsidR="00CB18FD" w:rsidRPr="00FA3DF3" w:rsidRDefault="00CB18FD" w:rsidP="00CB18FD">
      <w:pPr>
        <w:pStyle w:val="2"/>
        <w:shd w:val="clear" w:color="auto" w:fill="FFFFFF"/>
        <w:ind w:firstLine="709"/>
        <w:jc w:val="both"/>
        <w:rPr>
          <w:szCs w:val="24"/>
        </w:rPr>
      </w:pPr>
      <w:r w:rsidRPr="00FA3DF3">
        <w:rPr>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w:t>
      </w:r>
      <w:r w:rsidRPr="00FA3DF3">
        <w:rPr>
          <w:color w:val="000000" w:themeColor="text1"/>
          <w:szCs w:val="24"/>
        </w:rPr>
        <w:t>ЕИС</w:t>
      </w:r>
      <w:r w:rsidRPr="00FA3DF3">
        <w:rPr>
          <w:szCs w:val="24"/>
        </w:rPr>
        <w:t xml:space="preserve">. </w:t>
      </w:r>
    </w:p>
    <w:p w14:paraId="614B26EA" w14:textId="77777777" w:rsidR="00CB18FD" w:rsidRPr="00FA3DF3" w:rsidRDefault="005C5172" w:rsidP="00CB18FD">
      <w:pPr>
        <w:pStyle w:val="ConsPlusNormal"/>
        <w:ind w:firstLine="540"/>
        <w:jc w:val="both"/>
        <w:rPr>
          <w:rFonts w:ascii="Times New Roman" w:hAnsi="Times New Roman" w:cs="Times New Roman"/>
          <w:sz w:val="24"/>
          <w:szCs w:val="24"/>
        </w:rPr>
      </w:pPr>
      <w:r w:rsidRPr="00FA3DF3">
        <w:rPr>
          <w:rFonts w:ascii="Times New Roman" w:hAnsi="Times New Roman" w:cs="Times New Roman"/>
          <w:sz w:val="24"/>
          <w:szCs w:val="24"/>
        </w:rPr>
        <w:t>С</w:t>
      </w:r>
      <w:r w:rsidR="00CB18FD" w:rsidRPr="00FA3DF3">
        <w:rPr>
          <w:rFonts w:ascii="Times New Roman" w:hAnsi="Times New Roman" w:cs="Times New Roman"/>
          <w:sz w:val="24"/>
          <w:szCs w:val="24"/>
        </w:rPr>
        <w:t xml:space="preserve">о дня подписания структурированного документа о приемке в </w:t>
      </w:r>
      <w:r w:rsidR="00CB18FD" w:rsidRPr="00FA3DF3">
        <w:rPr>
          <w:color w:val="000000" w:themeColor="text1"/>
          <w:szCs w:val="24"/>
        </w:rPr>
        <w:t>ЕИС</w:t>
      </w:r>
      <w:r w:rsidR="00CB18FD" w:rsidRPr="00FA3DF3">
        <w:rPr>
          <w:rFonts w:ascii="Times New Roman" w:hAnsi="Times New Roman" w:cs="Times New Roman"/>
          <w:sz w:val="24"/>
          <w:szCs w:val="24"/>
        </w:rPr>
        <w:t xml:space="preserve"> Заказчиком риск случайной гибели, утраты или повреждения Товара переходит к Заказчику.</w:t>
      </w:r>
    </w:p>
    <w:p w14:paraId="1B20C4B0" w14:textId="77777777" w:rsidR="00CB18FD" w:rsidRPr="00FA3DF3" w:rsidRDefault="00CB18FD" w:rsidP="00CB18FD">
      <w:pPr>
        <w:pStyle w:val="ConsPlusNormal"/>
        <w:ind w:firstLine="540"/>
        <w:jc w:val="both"/>
        <w:rPr>
          <w:rFonts w:ascii="Times New Roman" w:hAnsi="Times New Roman" w:cs="Times New Roman"/>
          <w:sz w:val="24"/>
          <w:szCs w:val="24"/>
        </w:rPr>
      </w:pPr>
      <w:r w:rsidRPr="00FA3DF3">
        <w:rPr>
          <w:rFonts w:ascii="Times New Roman" w:hAnsi="Times New Roman" w:cs="Times New Roman"/>
          <w:sz w:val="24"/>
          <w:szCs w:val="24"/>
        </w:rPr>
        <w:t xml:space="preserve">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w:t>
      </w:r>
      <w:r w:rsidRPr="00FA3DF3">
        <w:rPr>
          <w:color w:val="000000" w:themeColor="text1"/>
          <w:szCs w:val="24"/>
        </w:rPr>
        <w:t>ЕИС</w:t>
      </w:r>
      <w:r w:rsidRPr="00FA3DF3">
        <w:rPr>
          <w:rFonts w:ascii="Times New Roman" w:hAnsi="Times New Roman" w:cs="Times New Roman"/>
          <w:sz w:val="24"/>
          <w:szCs w:val="24"/>
        </w:rPr>
        <w:t>.</w:t>
      </w:r>
    </w:p>
    <w:p w14:paraId="53265A12" w14:textId="77777777" w:rsidR="00CB18FD" w:rsidRPr="00FA3DF3" w:rsidRDefault="00CB18FD" w:rsidP="00CB18FD">
      <w:pPr>
        <w:pStyle w:val="ConsPlusNormal"/>
        <w:ind w:firstLine="540"/>
        <w:jc w:val="both"/>
        <w:rPr>
          <w:rFonts w:ascii="Times New Roman" w:hAnsi="Times New Roman" w:cs="Times New Roman"/>
          <w:sz w:val="24"/>
          <w:szCs w:val="24"/>
        </w:rPr>
      </w:pPr>
      <w:r w:rsidRPr="00FA3DF3">
        <w:rPr>
          <w:rFonts w:ascii="Times New Roman" w:hAnsi="Times New Roman" w:cs="Times New Roman"/>
          <w:sz w:val="24"/>
          <w:szCs w:val="24"/>
        </w:rPr>
        <w:t xml:space="preserve">Заказчиком может быть сформирован в электронной форме в </w:t>
      </w:r>
      <w:r w:rsidRPr="00FA3DF3">
        <w:rPr>
          <w:color w:val="000000" w:themeColor="text1"/>
          <w:szCs w:val="24"/>
        </w:rPr>
        <w:t>ЕИС</w:t>
      </w:r>
      <w:r w:rsidRPr="00FA3DF3">
        <w:rPr>
          <w:rFonts w:ascii="Times New Roman" w:hAnsi="Times New Roman" w:cs="Times New Roman"/>
          <w:sz w:val="24"/>
          <w:szCs w:val="24"/>
        </w:rPr>
        <w:t xml:space="preserve"> мотивированный отказ от приемки  и подписан усиленной электронной подписью лица, имеющего право действовать от имени Заказчика.</w:t>
      </w:r>
    </w:p>
    <w:p w14:paraId="015A3EFB" w14:textId="1692ACFD" w:rsidR="008557B7" w:rsidRPr="00FA3DF3" w:rsidRDefault="008557B7" w:rsidP="008557B7">
      <w:pPr>
        <w:jc w:val="both"/>
        <w:rPr>
          <w:color w:val="auto"/>
          <w:szCs w:val="24"/>
        </w:rPr>
      </w:pPr>
      <w:r w:rsidRPr="00FA3DF3">
        <w:rPr>
          <w:color w:val="auto"/>
          <w:szCs w:val="24"/>
        </w:rPr>
        <w:t>4.1</w:t>
      </w:r>
      <w:r w:rsidR="005C5172" w:rsidRPr="00FA3DF3">
        <w:rPr>
          <w:color w:val="auto"/>
          <w:szCs w:val="24"/>
        </w:rPr>
        <w:t>3</w:t>
      </w:r>
      <w:r w:rsidRPr="00FA3DF3">
        <w:rPr>
          <w:color w:val="auto"/>
          <w:szCs w:val="24"/>
        </w:rPr>
        <w:t xml:space="preserve">. </w:t>
      </w:r>
      <w:r w:rsidR="00CB18FD" w:rsidRPr="00FA3DF3">
        <w:rPr>
          <w:color w:val="auto"/>
          <w:szCs w:val="24"/>
        </w:rPr>
        <w:t>Уполномоченным представителем</w:t>
      </w:r>
      <w:r w:rsidRPr="00FA3DF3">
        <w:rPr>
          <w:color w:val="auto"/>
          <w:szCs w:val="24"/>
        </w:rPr>
        <w:t xml:space="preserve"> по сопровождению исполнения настоящего контракта, приемки товара со стороны Заказчика является: </w:t>
      </w:r>
      <w:r w:rsidR="009239F4">
        <w:rPr>
          <w:color w:val="auto"/>
          <w:szCs w:val="24"/>
        </w:rPr>
        <w:t>Ирина Анатольевна Медведко 8(3022)720048(110)</w:t>
      </w:r>
    </w:p>
    <w:p w14:paraId="7E2EDFDF" w14:textId="77777777" w:rsidR="008557B7" w:rsidRPr="00FA66CE" w:rsidRDefault="008557B7" w:rsidP="008557B7">
      <w:pPr>
        <w:jc w:val="both"/>
        <w:rPr>
          <w:color w:val="auto"/>
          <w:szCs w:val="24"/>
        </w:rPr>
      </w:pPr>
      <w:r w:rsidRPr="00FA3DF3">
        <w:rPr>
          <w:color w:val="auto"/>
          <w:szCs w:val="24"/>
        </w:rPr>
        <w:t>Уполномоченным  представителем по сопровождению исполнения настоящего контракта, приемки товара со стороны Поставщика является</w:t>
      </w:r>
      <w:r w:rsidRPr="00FA66CE">
        <w:rPr>
          <w:color w:val="auto"/>
          <w:szCs w:val="24"/>
        </w:rPr>
        <w:t>: _________________</w:t>
      </w:r>
    </w:p>
    <w:p w14:paraId="674F7329" w14:textId="77777777" w:rsidR="008557B7" w:rsidRPr="00FA66CE" w:rsidRDefault="008557B7" w:rsidP="008557B7">
      <w:pPr>
        <w:jc w:val="both"/>
        <w:rPr>
          <w:color w:val="auto"/>
          <w:szCs w:val="24"/>
        </w:rPr>
      </w:pPr>
      <w:r w:rsidRPr="00FA66CE">
        <w:rPr>
          <w:color w:val="auto"/>
          <w:szCs w:val="24"/>
        </w:rPr>
        <w:t>4.1</w:t>
      </w:r>
      <w:r w:rsidR="005C5172">
        <w:rPr>
          <w:color w:val="auto"/>
          <w:szCs w:val="24"/>
        </w:rPr>
        <w:t>4</w:t>
      </w:r>
      <w:r w:rsidRPr="00FA66CE">
        <w:rPr>
          <w:color w:val="auto"/>
          <w:szCs w:val="24"/>
        </w:rPr>
        <w:t>. По результатам приемки поставленного Товара составляется Акт экспертизы и приемки поставленного Товара, который подписывается уполномоченным представителем по сопровождению исполнения государственного контракта, членами приемочной комиссии в течение срока, установленного для приемки поставленного Товара в соответствии с п.п. 3.2.1. государственного контракта.</w:t>
      </w:r>
    </w:p>
    <w:p w14:paraId="6E01C8BA" w14:textId="77777777" w:rsidR="008557B7" w:rsidRPr="00FA66CE" w:rsidRDefault="008557B7" w:rsidP="008557B7">
      <w:pPr>
        <w:jc w:val="center"/>
        <w:rPr>
          <w:b/>
          <w:color w:val="auto"/>
          <w:szCs w:val="24"/>
        </w:rPr>
      </w:pPr>
      <w:r w:rsidRPr="00FA66CE">
        <w:rPr>
          <w:b/>
          <w:color w:val="auto"/>
          <w:szCs w:val="24"/>
        </w:rPr>
        <w:t xml:space="preserve">5. ГАРАНТИИ КАЧЕСТВА </w:t>
      </w:r>
    </w:p>
    <w:p w14:paraId="557E89CB" w14:textId="77777777" w:rsidR="008557B7" w:rsidRPr="00FA66CE" w:rsidRDefault="008557B7" w:rsidP="008557B7">
      <w:pPr>
        <w:suppressAutoHyphens w:val="0"/>
        <w:spacing w:before="100" w:beforeAutospacing="1"/>
        <w:jc w:val="both"/>
        <w:rPr>
          <w:color w:val="auto"/>
          <w:szCs w:val="24"/>
          <w:lang w:eastAsia="ru-RU"/>
        </w:rPr>
      </w:pPr>
      <w:r w:rsidRPr="00FA66CE">
        <w:rPr>
          <w:color w:val="auto"/>
          <w:szCs w:val="24"/>
          <w:lang w:eastAsia="ru-RU"/>
        </w:rPr>
        <w:t>5.1.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подтверждающих соответствие качества товара, в порядке, установленном законодательством Российской Федерации), и наличием регистрационного удостоверения. Копии указанных документов (сертификаты соответствия / декларации о соответствии, регистрационное удостоверение) передаются Заказчику при поставке Товара.</w:t>
      </w:r>
    </w:p>
    <w:p w14:paraId="72792542" w14:textId="77777777" w:rsidR="008557B7" w:rsidRPr="00FA66CE" w:rsidRDefault="008557B7" w:rsidP="008557B7">
      <w:pPr>
        <w:suppressAutoHyphens w:val="0"/>
        <w:jc w:val="both"/>
        <w:rPr>
          <w:color w:val="auto"/>
          <w:lang w:eastAsia="ru-RU"/>
        </w:rPr>
      </w:pPr>
      <w:r w:rsidRPr="00FA66CE">
        <w:rPr>
          <w:color w:val="auto"/>
          <w:lang w:eastAsia="ru-RU"/>
        </w:rPr>
        <w:t xml:space="preserve">5.2. Предлагаемые к поставке товары должны соответствовать указанным в </w:t>
      </w:r>
      <w:r w:rsidR="008A2D85">
        <w:rPr>
          <w:color w:val="auto"/>
          <w:lang w:eastAsia="ru-RU"/>
        </w:rPr>
        <w:t>описании объекта закупки</w:t>
      </w:r>
      <w:r w:rsidRPr="00FA66CE">
        <w:rPr>
          <w:color w:val="auto"/>
          <w:lang w:eastAsia="ru-RU"/>
        </w:rPr>
        <w:t xml:space="preserve"> требованиям к количественным, качественным и техническим характеристикам.</w:t>
      </w:r>
    </w:p>
    <w:p w14:paraId="2C974020" w14:textId="12436709" w:rsidR="008557B7" w:rsidRPr="00FA66CE" w:rsidRDefault="008557B7" w:rsidP="008557B7">
      <w:pPr>
        <w:widowControl w:val="0"/>
        <w:tabs>
          <w:tab w:val="left" w:pos="720"/>
          <w:tab w:val="left" w:pos="851"/>
        </w:tabs>
        <w:autoSpaceDE w:val="0"/>
        <w:autoSpaceDN w:val="0"/>
        <w:adjustRightInd w:val="0"/>
        <w:jc w:val="both"/>
        <w:rPr>
          <w:snapToGrid w:val="0"/>
          <w:color w:val="auto"/>
          <w:lang w:eastAsia="ru-RU"/>
        </w:rPr>
      </w:pPr>
      <w:r w:rsidRPr="00FA66CE">
        <w:rPr>
          <w:color w:val="auto"/>
          <w:szCs w:val="24"/>
        </w:rPr>
        <w:t>5.3.</w:t>
      </w:r>
      <w:r w:rsidRPr="00FA66CE">
        <w:rPr>
          <w:snapToGrid w:val="0"/>
          <w:color w:val="auto"/>
          <w:szCs w:val="24"/>
        </w:rPr>
        <w:t xml:space="preserve"> Поставщик гарантирует качество товара в течение всего срока годности товара.  </w:t>
      </w:r>
      <w:r w:rsidRPr="00FA66CE">
        <w:rPr>
          <w:b/>
          <w:snapToGrid w:val="0"/>
          <w:color w:val="auto"/>
          <w:lang w:eastAsia="ru-RU"/>
        </w:rPr>
        <w:lastRenderedPageBreak/>
        <w:t xml:space="preserve">Остаточный срок годности Товара должен составлять не менее </w:t>
      </w:r>
      <w:r w:rsidR="00911E73">
        <w:rPr>
          <w:b/>
          <w:snapToGrid w:val="0"/>
          <w:color w:val="auto"/>
          <w:lang w:eastAsia="ru-RU"/>
        </w:rPr>
        <w:t>1</w:t>
      </w:r>
      <w:r w:rsidR="00D55E71">
        <w:rPr>
          <w:b/>
          <w:snapToGrid w:val="0"/>
          <w:color w:val="auto"/>
          <w:lang w:eastAsia="ru-RU"/>
        </w:rPr>
        <w:t>8</w:t>
      </w:r>
      <w:r w:rsidRPr="00FA66CE">
        <w:rPr>
          <w:b/>
          <w:snapToGrid w:val="0"/>
          <w:color w:val="auto"/>
          <w:lang w:eastAsia="ru-RU"/>
        </w:rPr>
        <w:t xml:space="preserve"> месяцев на момент поставки Товара Заказчику.</w:t>
      </w:r>
    </w:p>
    <w:p w14:paraId="4183DBE0" w14:textId="77777777" w:rsidR="008557B7" w:rsidRPr="00FA66CE" w:rsidRDefault="008557B7" w:rsidP="008557B7">
      <w:pPr>
        <w:widowControl w:val="0"/>
        <w:tabs>
          <w:tab w:val="left" w:pos="720"/>
          <w:tab w:val="left" w:pos="851"/>
        </w:tabs>
        <w:autoSpaceDE w:val="0"/>
        <w:autoSpaceDN w:val="0"/>
        <w:adjustRightInd w:val="0"/>
        <w:jc w:val="both"/>
        <w:rPr>
          <w:color w:val="auto"/>
          <w:szCs w:val="24"/>
        </w:rPr>
      </w:pPr>
      <w:r w:rsidRPr="00FA66CE">
        <w:rPr>
          <w:color w:val="auto"/>
          <w:szCs w:val="24"/>
        </w:rPr>
        <w:t>5.4. Товар должен быть поставлен в ассортименте (наименовании), в объеме (количестве) и в сроки, предусмотренные настоящим контрактом. Товар передается Заказчику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w:t>
      </w:r>
    </w:p>
    <w:p w14:paraId="7A96E874" w14:textId="77777777" w:rsidR="008557B7" w:rsidRPr="00FA66CE" w:rsidRDefault="008557B7" w:rsidP="008557B7">
      <w:pPr>
        <w:widowControl w:val="0"/>
        <w:tabs>
          <w:tab w:val="left" w:pos="720"/>
          <w:tab w:val="left" w:pos="851"/>
        </w:tabs>
        <w:suppressAutoHyphens w:val="0"/>
        <w:autoSpaceDE w:val="0"/>
        <w:autoSpaceDN w:val="0"/>
        <w:adjustRightInd w:val="0"/>
        <w:jc w:val="both"/>
        <w:rPr>
          <w:rFonts w:cs="Arial"/>
          <w:color w:val="auto"/>
          <w:lang w:eastAsia="ru-RU"/>
        </w:rPr>
      </w:pPr>
      <w:r w:rsidRPr="00FA66CE">
        <w:rPr>
          <w:rFonts w:cs="Arial"/>
          <w:color w:val="auto"/>
          <w:lang w:eastAsia="ru-RU"/>
        </w:rPr>
        <w:t>5.5. Риск случайной гибели или случайного повреждения товара до его передачи Заказчику лежит на Поставщике.</w:t>
      </w:r>
    </w:p>
    <w:p w14:paraId="0A60A04E" w14:textId="77777777" w:rsidR="008557B7" w:rsidRPr="00FA66CE" w:rsidRDefault="008557B7" w:rsidP="008557B7">
      <w:pPr>
        <w:jc w:val="center"/>
        <w:rPr>
          <w:b/>
          <w:color w:val="auto"/>
          <w:szCs w:val="24"/>
        </w:rPr>
      </w:pPr>
      <w:r w:rsidRPr="00FA66CE">
        <w:rPr>
          <w:b/>
          <w:color w:val="auto"/>
          <w:szCs w:val="24"/>
        </w:rPr>
        <w:t>6. ПЕРЕХОД ПРАВА СОБСТВЕННОСТИ</w:t>
      </w:r>
    </w:p>
    <w:p w14:paraId="37F2950C" w14:textId="77777777" w:rsidR="008557B7" w:rsidRPr="00FA66CE" w:rsidRDefault="008557B7" w:rsidP="008557B7">
      <w:pPr>
        <w:jc w:val="both"/>
        <w:rPr>
          <w:color w:val="auto"/>
          <w:szCs w:val="24"/>
        </w:rPr>
      </w:pPr>
      <w:r w:rsidRPr="00FA66CE">
        <w:rPr>
          <w:color w:val="auto"/>
          <w:szCs w:val="24"/>
        </w:rPr>
        <w:t>6.1. 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w:t>
      </w:r>
    </w:p>
    <w:p w14:paraId="704CB67D" w14:textId="77777777" w:rsidR="008557B7" w:rsidRPr="00FA66CE" w:rsidRDefault="008557B7" w:rsidP="008557B7">
      <w:pPr>
        <w:jc w:val="both"/>
        <w:rPr>
          <w:color w:val="auto"/>
          <w:szCs w:val="24"/>
        </w:rPr>
      </w:pPr>
      <w:r w:rsidRPr="00FA66CE">
        <w:rPr>
          <w:color w:val="auto"/>
          <w:szCs w:val="24"/>
        </w:rPr>
        <w:t>6.2. Момент перехода риска случайной гибели или случайного повреждения товара переходит от Поставщика к Заказчику одновременно с переходом права собственности на данный товар в соответствии с п.6.1. настоящего контракта.</w:t>
      </w:r>
    </w:p>
    <w:p w14:paraId="4A01BE0A" w14:textId="77777777" w:rsidR="008557B7" w:rsidRDefault="008557B7" w:rsidP="008557B7">
      <w:pPr>
        <w:jc w:val="center"/>
        <w:rPr>
          <w:b/>
          <w:color w:val="auto"/>
          <w:szCs w:val="24"/>
        </w:rPr>
      </w:pPr>
      <w:r w:rsidRPr="00FA66CE">
        <w:rPr>
          <w:b/>
          <w:color w:val="auto"/>
          <w:szCs w:val="24"/>
        </w:rPr>
        <w:t>7. ОТВЕТСТВЕННОСТЬ СТОРОН</w:t>
      </w:r>
    </w:p>
    <w:p w14:paraId="3FE45D60" w14:textId="77777777" w:rsidR="0091177A" w:rsidRDefault="0091177A" w:rsidP="0091177A">
      <w:pPr>
        <w:jc w:val="both"/>
        <w:rPr>
          <w:szCs w:val="24"/>
        </w:rPr>
      </w:pPr>
      <w:r>
        <w:rPr>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6DEFA40" w14:textId="77777777" w:rsidR="0091177A" w:rsidRDefault="0091177A" w:rsidP="0091177A">
      <w:pPr>
        <w:jc w:val="both"/>
        <w:rPr>
          <w:szCs w:val="24"/>
        </w:rPr>
      </w:pPr>
      <w:r>
        <w:rPr>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233342F1" w14:textId="77777777" w:rsidR="0091177A" w:rsidRDefault="0091177A" w:rsidP="0091177A">
      <w:pPr>
        <w:jc w:val="both"/>
        <w:rPr>
          <w:szCs w:val="24"/>
        </w:rPr>
      </w:pPr>
      <w:r>
        <w:rPr>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9BDB4A" w14:textId="77777777" w:rsidR="0091177A" w:rsidRDefault="0091177A" w:rsidP="0091177A">
      <w:pPr>
        <w:jc w:val="both"/>
        <w:rPr>
          <w:szCs w:val="24"/>
        </w:rPr>
      </w:pPr>
      <w:r>
        <w:rPr>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6386126" w14:textId="77777777" w:rsidR="0091177A" w:rsidRDefault="0091177A" w:rsidP="0091177A">
      <w:pPr>
        <w:jc w:val="both"/>
        <w:rPr>
          <w:szCs w:val="24"/>
        </w:rPr>
      </w:pPr>
      <w:r>
        <w:rPr>
          <w:szCs w:val="24"/>
        </w:rPr>
        <w:t>а) 1000 рублей, если цена контракта не превышает 3 млн. рублей (включительно);</w:t>
      </w:r>
    </w:p>
    <w:p w14:paraId="6BF3E2A5" w14:textId="77777777" w:rsidR="0091177A" w:rsidRDefault="0091177A" w:rsidP="0091177A">
      <w:pPr>
        <w:jc w:val="both"/>
        <w:rPr>
          <w:szCs w:val="24"/>
        </w:rPr>
      </w:pPr>
      <w:r>
        <w:rPr>
          <w:szCs w:val="24"/>
        </w:rPr>
        <w:t>б) 5000 рублей, если цена контракта составляет от 3 млн. рублей до 50 млн. рублей (включительно);</w:t>
      </w:r>
    </w:p>
    <w:p w14:paraId="064AB248" w14:textId="77777777" w:rsidR="0091177A" w:rsidRDefault="0091177A" w:rsidP="0091177A">
      <w:pPr>
        <w:jc w:val="both"/>
        <w:rPr>
          <w:szCs w:val="24"/>
        </w:rPr>
      </w:pPr>
      <w:r>
        <w:rPr>
          <w:szCs w:val="24"/>
        </w:rPr>
        <w:t>в) 10000 рублей, если цена контракта составляет от 50 млн. рублей до 100 млн. рублей (включительно);</w:t>
      </w:r>
    </w:p>
    <w:p w14:paraId="7AA61BA4" w14:textId="77777777" w:rsidR="0091177A" w:rsidRDefault="0091177A" w:rsidP="0091177A">
      <w:pPr>
        <w:jc w:val="both"/>
        <w:rPr>
          <w:szCs w:val="24"/>
        </w:rPr>
      </w:pPr>
      <w:r>
        <w:rPr>
          <w:szCs w:val="24"/>
        </w:rPr>
        <w:t>г) 100000 рублей, если цена контракта превышает 100 млн. рублей.</w:t>
      </w:r>
    </w:p>
    <w:p w14:paraId="517F5837" w14:textId="77777777" w:rsidR="0091177A" w:rsidRDefault="0091177A" w:rsidP="0091177A">
      <w:pPr>
        <w:jc w:val="both"/>
        <w:rPr>
          <w:szCs w:val="24"/>
        </w:rPr>
      </w:pPr>
      <w:r>
        <w:rPr>
          <w:szCs w:val="24"/>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1D6816B7" w14:textId="77777777" w:rsidR="0091177A" w:rsidRDefault="0091177A" w:rsidP="0091177A">
      <w:pPr>
        <w:jc w:val="both"/>
        <w:rPr>
          <w:szCs w:val="24"/>
        </w:rPr>
      </w:pPr>
      <w:r>
        <w:rPr>
          <w:szCs w:val="24"/>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D3C3110" w14:textId="77777777" w:rsidR="00FF4FFA" w:rsidRPr="00FF4FFA" w:rsidRDefault="00FF4FFA" w:rsidP="0091177A">
      <w:pPr>
        <w:jc w:val="both"/>
        <w:rPr>
          <w:color w:val="auto"/>
          <w:szCs w:val="24"/>
        </w:rPr>
      </w:pPr>
      <w:r w:rsidRPr="00FF4FFA">
        <w:rPr>
          <w:color w:val="auto"/>
          <w:szCs w:val="24"/>
        </w:rPr>
        <w:t xml:space="preserve">7.6.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w:t>
      </w:r>
      <w:r w:rsidRPr="00FF4FFA">
        <w:rPr>
          <w:color w:val="auto"/>
          <w:szCs w:val="24"/>
        </w:rPr>
        <w:lastRenderedPageBreak/>
        <w:t>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93310B3" w14:textId="77777777" w:rsidR="0091177A" w:rsidRDefault="0091177A" w:rsidP="0091177A">
      <w:pPr>
        <w:jc w:val="both"/>
        <w:rPr>
          <w:szCs w:val="24"/>
        </w:rPr>
      </w:pPr>
      <w:r>
        <w:rPr>
          <w:szCs w:val="24"/>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7146D5B" w14:textId="77777777" w:rsidR="0091177A" w:rsidRDefault="0091177A" w:rsidP="0091177A">
      <w:pPr>
        <w:jc w:val="both"/>
        <w:rPr>
          <w:szCs w:val="24"/>
        </w:rPr>
      </w:pPr>
      <w:r>
        <w:rPr>
          <w:szCs w:val="24"/>
        </w:rPr>
        <w:t>а) 1000 рублей, если цена контракта не превышает 3 млн. рублей;</w:t>
      </w:r>
    </w:p>
    <w:p w14:paraId="75B41D16" w14:textId="77777777" w:rsidR="0091177A" w:rsidRDefault="0091177A" w:rsidP="0091177A">
      <w:pPr>
        <w:jc w:val="both"/>
        <w:rPr>
          <w:szCs w:val="24"/>
        </w:rPr>
      </w:pPr>
      <w:r>
        <w:rPr>
          <w:szCs w:val="24"/>
        </w:rPr>
        <w:t>б) 5000 рублей, если цена контракта составляет от 3 млн. рублей до 50 млн. рублей (включительно);</w:t>
      </w:r>
    </w:p>
    <w:p w14:paraId="19CCDDD0" w14:textId="77777777" w:rsidR="0091177A" w:rsidRDefault="0091177A" w:rsidP="0091177A">
      <w:pPr>
        <w:jc w:val="both"/>
        <w:rPr>
          <w:szCs w:val="24"/>
        </w:rPr>
      </w:pPr>
      <w:r>
        <w:rPr>
          <w:szCs w:val="24"/>
        </w:rPr>
        <w:t>в) 10000 рублей, если цена контракта составляет от 50 млн. рублей до 100 млн. рублей (включительно);</w:t>
      </w:r>
    </w:p>
    <w:p w14:paraId="6366421D" w14:textId="77777777" w:rsidR="0091177A" w:rsidRDefault="0091177A" w:rsidP="0091177A">
      <w:pPr>
        <w:jc w:val="both"/>
        <w:rPr>
          <w:szCs w:val="24"/>
        </w:rPr>
      </w:pPr>
      <w:r>
        <w:rPr>
          <w:szCs w:val="24"/>
        </w:rPr>
        <w:t>г) 100000 рублей, если цена контракта превышает 100 млн. рублей.</w:t>
      </w:r>
    </w:p>
    <w:p w14:paraId="65032C4C" w14:textId="77777777" w:rsidR="0091177A" w:rsidRDefault="0091177A" w:rsidP="0091177A">
      <w:pPr>
        <w:jc w:val="both"/>
        <w:rPr>
          <w:szCs w:val="24"/>
        </w:rPr>
      </w:pPr>
      <w:r>
        <w:rPr>
          <w:szCs w:val="24"/>
        </w:rPr>
        <w:t xml:space="preserve">7.8.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7" w:anchor="/document/70353464/entry/0" w:history="1">
        <w:r>
          <w:rPr>
            <w:rStyle w:val="a6"/>
            <w:szCs w:val="24"/>
          </w:rPr>
          <w:t>Федеральным законом</w:t>
        </w:r>
      </w:hyperlink>
      <w:r>
        <w:rPr>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5C750AD" w14:textId="77777777" w:rsidR="0091177A" w:rsidRDefault="0091177A" w:rsidP="0091177A">
      <w:pPr>
        <w:jc w:val="both"/>
        <w:rPr>
          <w:szCs w:val="24"/>
        </w:rPr>
      </w:pPr>
      <w:r>
        <w:rPr>
          <w:szCs w:val="24"/>
        </w:rPr>
        <w:t xml:space="preserve">а) </w:t>
      </w:r>
      <w:r>
        <w:rPr>
          <w:i/>
          <w:iCs/>
          <w:szCs w:val="24"/>
        </w:rPr>
        <w:t>в случае, если цена контракта не превышает начальную (максимальную) цену контракта:</w:t>
      </w:r>
    </w:p>
    <w:p w14:paraId="0A6EDA5D" w14:textId="77777777" w:rsidR="0091177A" w:rsidRDefault="0091177A" w:rsidP="0091177A">
      <w:pPr>
        <w:jc w:val="both"/>
        <w:rPr>
          <w:szCs w:val="24"/>
        </w:rPr>
      </w:pPr>
      <w:r>
        <w:rPr>
          <w:szCs w:val="24"/>
        </w:rPr>
        <w:t>10 процентов начальной (максимальной) цены контракта, если цена контракта не превышает 3 млн. рублей;</w:t>
      </w:r>
    </w:p>
    <w:p w14:paraId="59BBC945" w14:textId="77777777" w:rsidR="0091177A" w:rsidRDefault="0091177A" w:rsidP="0091177A">
      <w:pPr>
        <w:jc w:val="both"/>
        <w:rPr>
          <w:szCs w:val="24"/>
        </w:rPr>
      </w:pPr>
      <w:r>
        <w:rPr>
          <w:szCs w:val="24"/>
        </w:rPr>
        <w:t>5 процентов начальной (максимальной) цены контракта, если цена контракта составляет от 3 млн. рублей до 50 млн. рублей (включительно);</w:t>
      </w:r>
    </w:p>
    <w:p w14:paraId="142551B5" w14:textId="77777777" w:rsidR="0091177A" w:rsidRDefault="0091177A" w:rsidP="0091177A">
      <w:pPr>
        <w:jc w:val="both"/>
        <w:rPr>
          <w:szCs w:val="24"/>
        </w:rPr>
      </w:pPr>
      <w:r>
        <w:rPr>
          <w:szCs w:val="24"/>
        </w:rPr>
        <w:t>1 процент начальной (максимальной) цены контракта</w:t>
      </w:r>
      <w:r>
        <w:rPr>
          <w:i/>
          <w:iCs/>
          <w:szCs w:val="24"/>
        </w:rPr>
        <w:t>, если цена контракта составляет от 50 млн. рублей до 100 млн. рублей (включительно);</w:t>
      </w:r>
    </w:p>
    <w:p w14:paraId="76BC46F8" w14:textId="77777777" w:rsidR="0091177A" w:rsidRDefault="0091177A" w:rsidP="0091177A">
      <w:pPr>
        <w:jc w:val="both"/>
        <w:rPr>
          <w:szCs w:val="24"/>
        </w:rPr>
      </w:pPr>
      <w:r>
        <w:rPr>
          <w:i/>
          <w:iCs/>
          <w:szCs w:val="24"/>
        </w:rPr>
        <w:t>б)</w:t>
      </w:r>
      <w:r>
        <w:rPr>
          <w:szCs w:val="24"/>
        </w:rPr>
        <w:t xml:space="preserve"> в случае, если </w:t>
      </w:r>
      <w:r>
        <w:rPr>
          <w:i/>
          <w:iCs/>
          <w:szCs w:val="24"/>
        </w:rPr>
        <w:t>цена контракта превышает начальную (максимальную) цену контракта:</w:t>
      </w:r>
    </w:p>
    <w:p w14:paraId="2FFB9D78" w14:textId="77777777" w:rsidR="0091177A" w:rsidRDefault="0091177A" w:rsidP="0091177A">
      <w:pPr>
        <w:jc w:val="both"/>
        <w:rPr>
          <w:szCs w:val="24"/>
        </w:rPr>
      </w:pPr>
      <w:r>
        <w:rPr>
          <w:i/>
          <w:iCs/>
          <w:szCs w:val="24"/>
        </w:rPr>
        <w:t>10 процентов цены контракта, если цена контракта не превышает 3 млн. рублей;</w:t>
      </w:r>
    </w:p>
    <w:p w14:paraId="62D4C45B" w14:textId="77777777" w:rsidR="0091177A" w:rsidRDefault="0091177A" w:rsidP="0091177A">
      <w:pPr>
        <w:jc w:val="both"/>
        <w:rPr>
          <w:szCs w:val="24"/>
        </w:rPr>
      </w:pPr>
      <w:r>
        <w:rPr>
          <w:i/>
          <w:iCs/>
          <w:szCs w:val="24"/>
        </w:rPr>
        <w:t>5 процентов цены контракта, если цена контракта составляет от 3 млн. рублей до 50 млн. рублей</w:t>
      </w:r>
      <w:r>
        <w:rPr>
          <w:szCs w:val="24"/>
        </w:rPr>
        <w:t xml:space="preserve"> (</w:t>
      </w:r>
      <w:r>
        <w:rPr>
          <w:i/>
          <w:iCs/>
          <w:szCs w:val="24"/>
        </w:rPr>
        <w:t>включительно</w:t>
      </w:r>
      <w:r>
        <w:rPr>
          <w:szCs w:val="24"/>
        </w:rPr>
        <w:t>)</w:t>
      </w:r>
      <w:r>
        <w:rPr>
          <w:i/>
          <w:iCs/>
          <w:szCs w:val="24"/>
        </w:rPr>
        <w:t>;</w:t>
      </w:r>
    </w:p>
    <w:p w14:paraId="177DC701" w14:textId="77777777" w:rsidR="0091177A" w:rsidRDefault="0091177A" w:rsidP="0091177A">
      <w:pPr>
        <w:jc w:val="both"/>
        <w:rPr>
          <w:szCs w:val="24"/>
        </w:rPr>
      </w:pPr>
      <w:r>
        <w:rPr>
          <w:i/>
          <w:iCs/>
          <w:szCs w:val="24"/>
        </w:rPr>
        <w:t>1 процент цены контракта, если</w:t>
      </w:r>
      <w:r>
        <w:rPr>
          <w:szCs w:val="24"/>
        </w:rPr>
        <w:t xml:space="preserve"> цена контракта составляет от 50 млн. рублей до 100 млн. рублей (включительно).</w:t>
      </w:r>
    </w:p>
    <w:p w14:paraId="4F483313" w14:textId="77777777" w:rsidR="0091177A" w:rsidRDefault="0091177A" w:rsidP="0091177A">
      <w:pPr>
        <w:jc w:val="both"/>
        <w:rPr>
          <w:szCs w:val="24"/>
        </w:rPr>
      </w:pPr>
      <w:r>
        <w:rPr>
          <w:szCs w:val="24"/>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DC4535" w14:textId="77777777" w:rsidR="0091177A" w:rsidRDefault="0091177A" w:rsidP="0091177A">
      <w:pPr>
        <w:jc w:val="both"/>
        <w:rPr>
          <w:szCs w:val="24"/>
        </w:rPr>
      </w:pPr>
      <w:r>
        <w:rPr>
          <w:szCs w:val="24"/>
        </w:rPr>
        <w:t>7.10.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057CBE8" w14:textId="77777777" w:rsidR="0091177A" w:rsidRDefault="0091177A" w:rsidP="0091177A">
      <w:pPr>
        <w:jc w:val="both"/>
        <w:rPr>
          <w:szCs w:val="24"/>
        </w:rPr>
      </w:pPr>
      <w:r>
        <w:rPr>
          <w:szCs w:val="24"/>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367254" w14:textId="77777777" w:rsidR="0091177A" w:rsidRPr="00FA66CE" w:rsidRDefault="0091177A" w:rsidP="008557B7">
      <w:pPr>
        <w:jc w:val="center"/>
        <w:rPr>
          <w:b/>
          <w:color w:val="auto"/>
          <w:szCs w:val="24"/>
        </w:rPr>
      </w:pPr>
    </w:p>
    <w:p w14:paraId="7ACCBB55" w14:textId="77777777" w:rsidR="008557B7" w:rsidRPr="00FA66CE" w:rsidRDefault="008557B7" w:rsidP="008557B7">
      <w:pPr>
        <w:jc w:val="center"/>
        <w:rPr>
          <w:b/>
          <w:color w:val="auto"/>
          <w:szCs w:val="24"/>
        </w:rPr>
      </w:pPr>
      <w:r w:rsidRPr="00FA66CE">
        <w:rPr>
          <w:b/>
          <w:color w:val="auto"/>
          <w:szCs w:val="24"/>
        </w:rPr>
        <w:t>8. ОБЕСПЕЧЕНИЕ ИСПОЛНЕНИЯ КОНТРАКТА.</w:t>
      </w:r>
    </w:p>
    <w:p w14:paraId="1B3B9C46" w14:textId="4B7015DF" w:rsidR="00BD4A36" w:rsidRDefault="00BD4A36" w:rsidP="00BD4A36">
      <w:pPr>
        <w:jc w:val="both"/>
        <w:rPr>
          <w:color w:val="22272F"/>
          <w:shd w:val="clear" w:color="auto" w:fill="FFFFFF"/>
        </w:rPr>
      </w:pPr>
      <w:r>
        <w:rPr>
          <w:shd w:val="clear" w:color="auto" w:fill="FFFFFF"/>
        </w:rPr>
        <w:t>8.1.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Pr>
          <w:color w:val="22272F"/>
          <w:shd w:val="clear" w:color="auto" w:fill="FFFFFF"/>
        </w:rPr>
        <w:t>безотзывной</w:t>
      </w:r>
      <w:r>
        <w:rPr>
          <w:shd w:val="clear" w:color="auto" w:fill="FFFFFF"/>
        </w:rPr>
        <w:t xml:space="preserve">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Независимая </w:t>
      </w:r>
      <w:r>
        <w:rPr>
          <w:shd w:val="clear" w:color="auto" w:fill="FFFFFF"/>
        </w:rPr>
        <w:lastRenderedPageBreak/>
        <w:t xml:space="preserve">гарантия, выданная участнику закупки должна соответствовать требованиям статьи 45 Федерального </w:t>
      </w:r>
      <w:r w:rsidRPr="00AC1CB2">
        <w:rPr>
          <w:color w:val="auto"/>
          <w:shd w:val="clear" w:color="auto" w:fill="FFFFFF"/>
        </w:rPr>
        <w:t>закона о контрактной системе.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58E6EE96" w14:textId="58683436" w:rsidR="008557B7" w:rsidRPr="00FA66CE" w:rsidRDefault="008557B7" w:rsidP="008557B7">
      <w:pPr>
        <w:jc w:val="both"/>
        <w:rPr>
          <w:color w:val="auto"/>
          <w:szCs w:val="24"/>
        </w:rPr>
      </w:pPr>
      <w:r w:rsidRPr="00FA66CE">
        <w:rPr>
          <w:color w:val="auto"/>
          <w:szCs w:val="24"/>
        </w:rPr>
        <w:t xml:space="preserve">8.2.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sidR="00A9213E">
        <w:rPr>
          <w:color w:val="auto"/>
          <w:szCs w:val="24"/>
        </w:rPr>
        <w:t>цены контракта</w:t>
      </w:r>
      <w:r w:rsidRPr="00FA66CE">
        <w:rPr>
          <w:color w:val="auto"/>
          <w:szCs w:val="24"/>
        </w:rPr>
        <w:t xml:space="preserve">. </w:t>
      </w:r>
    </w:p>
    <w:p w14:paraId="2E5BE36F" w14:textId="77777777" w:rsidR="008557B7" w:rsidRPr="00FA66CE" w:rsidRDefault="008557B7" w:rsidP="008557B7">
      <w:pPr>
        <w:jc w:val="both"/>
        <w:rPr>
          <w:color w:val="auto"/>
          <w:szCs w:val="24"/>
        </w:rPr>
      </w:pPr>
      <w:r w:rsidRPr="00FA66CE">
        <w:rPr>
          <w:color w:val="auto"/>
          <w:szCs w:val="24"/>
        </w:rPr>
        <w:t>8.3. Реквизиты счета для перечисления денежных средств в качестве обеспечения исполнения контракта:</w:t>
      </w:r>
    </w:p>
    <w:p w14:paraId="3A72F12F" w14:textId="77777777" w:rsidR="00E6154F" w:rsidRPr="007D37EE" w:rsidRDefault="00E6154F" w:rsidP="00E6154F">
      <w:pPr>
        <w:rPr>
          <w:szCs w:val="24"/>
        </w:rPr>
      </w:pPr>
      <w:r w:rsidRPr="007D37EE">
        <w:rPr>
          <w:szCs w:val="24"/>
          <w:lang w:eastAsia="ru-RU"/>
        </w:rPr>
        <w:t xml:space="preserve">Банк: </w:t>
      </w:r>
      <w:r w:rsidRPr="007D37EE">
        <w:rPr>
          <w:szCs w:val="24"/>
        </w:rPr>
        <w:t>ОТДЕЛЕНИЕ ЧИТА БАНКА РОССИИ//УФК по Забайкальскому краю г. Чита</w:t>
      </w:r>
    </w:p>
    <w:p w14:paraId="669B7D9A" w14:textId="77777777" w:rsidR="00E6154F" w:rsidRPr="007D37EE" w:rsidRDefault="00E6154F" w:rsidP="00E6154F">
      <w:pPr>
        <w:ind w:right="-2"/>
        <w:rPr>
          <w:szCs w:val="24"/>
          <w:lang w:eastAsia="ru-RU"/>
        </w:rPr>
      </w:pPr>
      <w:r w:rsidRPr="007D37EE">
        <w:rPr>
          <w:szCs w:val="24"/>
          <w:lang w:eastAsia="ru-RU"/>
        </w:rPr>
        <w:t>р/с:</w:t>
      </w:r>
      <w:r w:rsidRPr="007D37EE">
        <w:rPr>
          <w:szCs w:val="24"/>
        </w:rPr>
        <w:t xml:space="preserve"> 03224643760000009100</w:t>
      </w:r>
    </w:p>
    <w:p w14:paraId="19E81DCE" w14:textId="165EF5C6" w:rsidR="00363E45" w:rsidRPr="007D37EE" w:rsidRDefault="00E6154F" w:rsidP="00E6154F">
      <w:pPr>
        <w:ind w:right="-2"/>
        <w:rPr>
          <w:szCs w:val="24"/>
          <w:lang w:eastAsia="ru-RU"/>
        </w:rPr>
      </w:pPr>
      <w:r w:rsidRPr="007D37EE">
        <w:rPr>
          <w:szCs w:val="24"/>
          <w:lang w:eastAsia="ru-RU"/>
        </w:rPr>
        <w:t>л/с:20916У14410</w:t>
      </w:r>
    </w:p>
    <w:p w14:paraId="6B79468B" w14:textId="77777777" w:rsidR="00E6154F" w:rsidRPr="007D37EE" w:rsidRDefault="00E6154F" w:rsidP="00E6154F">
      <w:pPr>
        <w:ind w:right="-2"/>
        <w:rPr>
          <w:szCs w:val="24"/>
          <w:lang w:eastAsia="ru-RU"/>
        </w:rPr>
      </w:pPr>
      <w:r w:rsidRPr="007D37EE">
        <w:rPr>
          <w:szCs w:val="24"/>
          <w:lang w:eastAsia="ru-RU"/>
        </w:rPr>
        <w:t>БИК:017601329</w:t>
      </w:r>
    </w:p>
    <w:p w14:paraId="685C96D7" w14:textId="77777777" w:rsidR="008557B7" w:rsidRPr="00FA66CE" w:rsidRDefault="008557B7" w:rsidP="008557B7">
      <w:pPr>
        <w:jc w:val="both"/>
        <w:rPr>
          <w:color w:val="auto"/>
          <w:szCs w:val="24"/>
        </w:rPr>
      </w:pPr>
      <w:r w:rsidRPr="00FA66CE">
        <w:rPr>
          <w:color w:val="auto"/>
          <w:szCs w:val="24"/>
        </w:rPr>
        <w:t xml:space="preserve">8.4.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008A2D85">
        <w:rPr>
          <w:color w:val="auto"/>
          <w:szCs w:val="24"/>
        </w:rPr>
        <w:t>извещении</w:t>
      </w:r>
      <w:r w:rsidRPr="00FA66CE">
        <w:rPr>
          <w:color w:val="auto"/>
          <w:szCs w:val="24"/>
        </w:rPr>
        <w:t>.</w:t>
      </w:r>
    </w:p>
    <w:p w14:paraId="4313A8D2" w14:textId="77777777" w:rsidR="008557B7" w:rsidRPr="00FA66CE" w:rsidRDefault="008557B7" w:rsidP="008557B7">
      <w:pPr>
        <w:jc w:val="both"/>
        <w:rPr>
          <w:color w:val="auto"/>
          <w:szCs w:val="24"/>
        </w:rPr>
      </w:pPr>
      <w:r w:rsidRPr="00FA66CE">
        <w:rPr>
          <w:color w:val="auto"/>
          <w:szCs w:val="24"/>
        </w:rPr>
        <w:t>8.5.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14:paraId="64405DA6" w14:textId="77777777" w:rsidR="008557B7" w:rsidRPr="00FA66CE" w:rsidRDefault="008557B7" w:rsidP="008557B7">
      <w:pPr>
        <w:jc w:val="both"/>
        <w:rPr>
          <w:szCs w:val="24"/>
          <w:lang w:eastAsia="en-US"/>
        </w:rPr>
      </w:pPr>
      <w:r w:rsidRPr="00FA66CE">
        <w:rPr>
          <w:color w:val="auto"/>
          <w:szCs w:val="24"/>
        </w:rPr>
        <w:t xml:space="preserve">8.6. </w:t>
      </w:r>
      <w:r w:rsidRPr="00FA66CE">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FA66CE">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пятнадцати дней </w:t>
      </w:r>
      <w:r w:rsidRPr="00FA66CE">
        <w:rPr>
          <w:szCs w:val="24"/>
        </w:rPr>
        <w:t>с даты исполнения поставщиком (подрядчиком, исполнителем) обязательств, предусмотренных контрактом.</w:t>
      </w:r>
    </w:p>
    <w:p w14:paraId="14558F96" w14:textId="77777777" w:rsidR="008557B7" w:rsidRPr="00FA66CE" w:rsidRDefault="008557B7" w:rsidP="008557B7">
      <w:pPr>
        <w:jc w:val="both"/>
        <w:rPr>
          <w:color w:val="auto"/>
          <w:szCs w:val="24"/>
        </w:rPr>
      </w:pPr>
      <w:r w:rsidRPr="00FA66CE">
        <w:rPr>
          <w:color w:val="auto"/>
          <w:szCs w:val="24"/>
        </w:rPr>
        <w:t>8.7.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14:paraId="31721EA5" w14:textId="77777777" w:rsidR="008557B7" w:rsidRPr="00FA66CE" w:rsidRDefault="008557B7" w:rsidP="008557B7">
      <w:pPr>
        <w:suppressAutoHyphens w:val="0"/>
        <w:jc w:val="both"/>
        <w:rPr>
          <w:color w:val="auto"/>
          <w:szCs w:val="24"/>
        </w:rPr>
      </w:pPr>
      <w:r w:rsidRPr="00FA66CE">
        <w:rPr>
          <w:color w:val="auto"/>
          <w:szCs w:val="24"/>
          <w:lang w:eastAsia="ru-RU"/>
        </w:rPr>
        <w:t xml:space="preserve">8.8. </w:t>
      </w:r>
      <w:r w:rsidRPr="00FA66CE">
        <w:rPr>
          <w:color w:val="auto"/>
          <w:szCs w:val="24"/>
        </w:rPr>
        <w:t xml:space="preserve">В случае отзыва в соответствии с законодательством Российской Федерации у банка, предоставившего </w:t>
      </w:r>
      <w:r w:rsidR="00FA3DF3">
        <w:rPr>
          <w:color w:val="auto"/>
          <w:szCs w:val="24"/>
        </w:rPr>
        <w:t>независимую</w:t>
      </w:r>
      <w:r w:rsidRPr="00FA66CE">
        <w:rPr>
          <w:color w:val="auto"/>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14:paraId="020E7FC7" w14:textId="77777777" w:rsidR="008557B7" w:rsidRPr="00FA66CE" w:rsidRDefault="008557B7" w:rsidP="008557B7">
      <w:pPr>
        <w:suppressAutoHyphens w:val="0"/>
        <w:jc w:val="both"/>
        <w:rPr>
          <w:color w:val="auto"/>
          <w:szCs w:val="24"/>
          <w:lang w:eastAsia="ru-RU"/>
        </w:rPr>
      </w:pPr>
      <w:r w:rsidRPr="00FA66CE">
        <w:rPr>
          <w:color w:val="auto"/>
          <w:szCs w:val="24"/>
          <w:lang w:eastAsia="ru-RU"/>
        </w:rPr>
        <w:t xml:space="preserve">8.9.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 44-ФЗ, освобождается от предоставления обеспечения исполнения контракта, в том числе с учетом положений статьи 37 настоящего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w:t>
      </w:r>
      <w:r w:rsidRPr="00FA66CE">
        <w:rPr>
          <w:color w:val="auto"/>
          <w:szCs w:val="24"/>
          <w:lang w:eastAsia="ru-RU"/>
        </w:rPr>
        <w:lastRenderedPageBreak/>
        <w:t>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0148B4FC" w14:textId="3F395315" w:rsidR="008557B7" w:rsidRPr="00FA66CE" w:rsidRDefault="008557B7" w:rsidP="008557B7">
      <w:pPr>
        <w:widowControl w:val="0"/>
        <w:suppressAutoHyphens w:val="0"/>
        <w:spacing w:after="200"/>
        <w:jc w:val="both"/>
        <w:rPr>
          <w:color w:val="auto"/>
          <w:szCs w:val="24"/>
          <w:lang w:eastAsia="ru-RU"/>
        </w:rPr>
      </w:pPr>
      <w:r w:rsidRPr="00FA66CE">
        <w:rPr>
          <w:b/>
          <w:color w:val="auto"/>
          <w:lang w:eastAsia="ru-RU"/>
        </w:rPr>
        <w:tab/>
      </w:r>
    </w:p>
    <w:p w14:paraId="5D53EA29" w14:textId="77777777" w:rsidR="008557B7" w:rsidRPr="00FA66CE" w:rsidRDefault="008557B7" w:rsidP="008557B7">
      <w:pPr>
        <w:suppressAutoHyphens w:val="0"/>
        <w:jc w:val="center"/>
        <w:rPr>
          <w:b/>
          <w:color w:val="auto"/>
          <w:szCs w:val="24"/>
          <w:lang w:eastAsia="ru-RU"/>
        </w:rPr>
      </w:pPr>
      <w:r w:rsidRPr="00FA66CE">
        <w:rPr>
          <w:b/>
          <w:color w:val="auto"/>
          <w:szCs w:val="24"/>
          <w:lang w:eastAsia="ru-RU"/>
        </w:rPr>
        <w:t>9. ОБСТОЯТЕЛЬСТВА НЕПРЕОДОЛИМОЙ СИЛЫ.</w:t>
      </w:r>
    </w:p>
    <w:p w14:paraId="774B03B9" w14:textId="77777777" w:rsidR="008557B7" w:rsidRPr="00FA66CE" w:rsidRDefault="008557B7" w:rsidP="008557B7">
      <w:pPr>
        <w:suppressAutoHyphens w:val="0"/>
        <w:jc w:val="both"/>
        <w:rPr>
          <w:color w:val="auto"/>
          <w:szCs w:val="24"/>
          <w:lang w:eastAsia="ru-RU"/>
        </w:rPr>
      </w:pPr>
      <w:r w:rsidRPr="00FA66CE">
        <w:rPr>
          <w:color w:val="auto"/>
          <w:szCs w:val="24"/>
          <w:lang w:eastAsia="ru-RU"/>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3DABF54" w14:textId="77777777" w:rsidR="008557B7" w:rsidRPr="00FA66CE" w:rsidRDefault="008557B7" w:rsidP="008557B7">
      <w:pPr>
        <w:suppressAutoHyphens w:val="0"/>
        <w:jc w:val="both"/>
        <w:rPr>
          <w:color w:val="auto"/>
          <w:szCs w:val="24"/>
          <w:lang w:eastAsia="ru-RU"/>
        </w:rPr>
      </w:pPr>
      <w:r w:rsidRPr="00FA66CE">
        <w:rPr>
          <w:color w:val="auto"/>
          <w:szCs w:val="24"/>
          <w:lang w:eastAsia="ru-RU"/>
        </w:rPr>
        <w:t>9.2.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9.1,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49EABB61" w14:textId="77777777" w:rsidR="008557B7" w:rsidRPr="00FA66CE" w:rsidRDefault="008557B7" w:rsidP="008557B7">
      <w:pPr>
        <w:suppressAutoHyphens w:val="0"/>
        <w:jc w:val="both"/>
        <w:rPr>
          <w:color w:val="auto"/>
          <w:szCs w:val="24"/>
          <w:lang w:eastAsia="ru-RU"/>
        </w:rPr>
      </w:pPr>
      <w:r w:rsidRPr="00FA66CE">
        <w:rPr>
          <w:color w:val="auto"/>
          <w:szCs w:val="24"/>
          <w:lang w:eastAsia="ru-RU"/>
        </w:rPr>
        <w:t>9.3.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4D23451D" w14:textId="77777777" w:rsidR="008557B7" w:rsidRPr="00FA66CE" w:rsidRDefault="008557B7" w:rsidP="008557B7">
      <w:pPr>
        <w:suppressAutoHyphens w:val="0"/>
        <w:jc w:val="both"/>
        <w:rPr>
          <w:color w:val="auto"/>
          <w:szCs w:val="24"/>
          <w:lang w:eastAsia="ru-RU"/>
        </w:rPr>
      </w:pPr>
      <w:r w:rsidRPr="00FA66CE">
        <w:rPr>
          <w:color w:val="auto"/>
          <w:szCs w:val="24"/>
          <w:lang w:eastAsia="ru-RU"/>
        </w:rPr>
        <w:t>9.4.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14:paraId="5D1F514F" w14:textId="77777777" w:rsidR="008557B7" w:rsidRPr="00FA66CE" w:rsidRDefault="008557B7" w:rsidP="008557B7">
      <w:pPr>
        <w:suppressAutoHyphens w:val="0"/>
        <w:jc w:val="center"/>
        <w:rPr>
          <w:b/>
          <w:color w:val="auto"/>
          <w:szCs w:val="24"/>
          <w:lang w:eastAsia="ru-RU"/>
        </w:rPr>
      </w:pPr>
      <w:r w:rsidRPr="00FA66CE">
        <w:rPr>
          <w:b/>
          <w:color w:val="auto"/>
          <w:szCs w:val="24"/>
          <w:lang w:eastAsia="ru-RU"/>
        </w:rPr>
        <w:t>10. ПОРЯДОК УРЕГУЛИРОВАНИЯ СПОРОВ.</w:t>
      </w:r>
    </w:p>
    <w:p w14:paraId="157F337F" w14:textId="77777777" w:rsidR="008557B7" w:rsidRPr="00FA66CE" w:rsidRDefault="008557B7" w:rsidP="008557B7">
      <w:pPr>
        <w:suppressAutoHyphens w:val="0"/>
        <w:jc w:val="both"/>
        <w:rPr>
          <w:color w:val="auto"/>
          <w:szCs w:val="24"/>
          <w:lang w:eastAsia="ru-RU"/>
        </w:rPr>
      </w:pPr>
      <w:r w:rsidRPr="00FA66CE">
        <w:rPr>
          <w:color w:val="auto"/>
          <w:szCs w:val="24"/>
          <w:lang w:eastAsia="ru-RU"/>
        </w:rPr>
        <w:t>10.1. Споры и разногласия сторон решаются в соответствии с действующим законодательством.</w:t>
      </w:r>
    </w:p>
    <w:p w14:paraId="4BE742E9" w14:textId="77777777" w:rsidR="008557B7" w:rsidRPr="00FA66CE" w:rsidRDefault="008557B7" w:rsidP="008557B7">
      <w:pPr>
        <w:suppressAutoHyphens w:val="0"/>
        <w:jc w:val="both"/>
        <w:rPr>
          <w:color w:val="auto"/>
          <w:szCs w:val="24"/>
          <w:lang w:eastAsia="ru-RU"/>
        </w:rPr>
      </w:pPr>
      <w:r w:rsidRPr="00FA66CE">
        <w:rPr>
          <w:color w:val="auto"/>
          <w:szCs w:val="24"/>
          <w:lang w:eastAsia="ru-RU"/>
        </w:rPr>
        <w:t>10.2. Все споры и разногласия между сторонами, которые могут возникнуть по настоящему контракту и/или в связи с ним, если они не будут разрешены путем переговоров, подлежат рассмотрению в Арбитражном суде Забайкальского края.</w:t>
      </w:r>
    </w:p>
    <w:p w14:paraId="01FED232" w14:textId="77777777" w:rsidR="008557B7" w:rsidRPr="00FA66CE" w:rsidRDefault="008557B7" w:rsidP="008557B7">
      <w:pPr>
        <w:suppressAutoHyphens w:val="0"/>
        <w:jc w:val="both"/>
        <w:rPr>
          <w:color w:val="auto"/>
          <w:szCs w:val="24"/>
          <w:lang w:eastAsia="ru-RU"/>
        </w:rPr>
      </w:pPr>
      <w:r w:rsidRPr="00FA66CE">
        <w:rPr>
          <w:color w:val="auto"/>
          <w:szCs w:val="24"/>
          <w:lang w:eastAsia="ru-RU"/>
        </w:rPr>
        <w:t>10.3. Взаимоотношения сторон, не урегулированные настоящим контрактом, регламентируются действующим законодательством Российской Федерации.</w:t>
      </w:r>
    </w:p>
    <w:p w14:paraId="27D26AB5" w14:textId="77777777" w:rsidR="008557B7" w:rsidRPr="00FA66CE" w:rsidRDefault="008557B7" w:rsidP="008557B7">
      <w:pPr>
        <w:suppressAutoHyphens w:val="0"/>
        <w:jc w:val="center"/>
        <w:rPr>
          <w:b/>
          <w:color w:val="auto"/>
          <w:szCs w:val="24"/>
          <w:lang w:eastAsia="ru-RU"/>
        </w:rPr>
      </w:pPr>
      <w:r w:rsidRPr="00FA66CE">
        <w:rPr>
          <w:b/>
          <w:color w:val="auto"/>
          <w:szCs w:val="24"/>
          <w:lang w:eastAsia="ru-RU"/>
        </w:rPr>
        <w:t>11. СРОК ДЕЙСТВИЯ КОНТРАКТА, ИЗМЕНЕНИЕ И РАСТОРЖЕНИЕ</w:t>
      </w:r>
    </w:p>
    <w:p w14:paraId="4E54717B" w14:textId="75417A92" w:rsidR="008557B7" w:rsidRPr="00FA66CE" w:rsidRDefault="008557B7" w:rsidP="008557B7">
      <w:pPr>
        <w:suppressAutoHyphens w:val="0"/>
        <w:jc w:val="both"/>
        <w:rPr>
          <w:color w:val="auto"/>
          <w:szCs w:val="24"/>
          <w:lang w:eastAsia="ru-RU"/>
        </w:rPr>
      </w:pPr>
      <w:r w:rsidRPr="00FA66CE">
        <w:rPr>
          <w:color w:val="auto"/>
          <w:szCs w:val="24"/>
          <w:lang w:eastAsia="ru-RU"/>
        </w:rPr>
        <w:t>11.1. Настоящий Контракт вступает в силу с момента его подписания и действует до 31.12.</w:t>
      </w:r>
      <w:r>
        <w:rPr>
          <w:color w:val="auto"/>
          <w:szCs w:val="24"/>
          <w:lang w:eastAsia="ru-RU"/>
        </w:rPr>
        <w:t>202</w:t>
      </w:r>
      <w:r w:rsidR="00951C57">
        <w:rPr>
          <w:color w:val="auto"/>
          <w:szCs w:val="24"/>
          <w:lang w:eastAsia="ru-RU"/>
        </w:rPr>
        <w:t>3</w:t>
      </w:r>
      <w:r w:rsidRPr="00FA66CE">
        <w:rPr>
          <w:color w:val="auto"/>
          <w:szCs w:val="24"/>
          <w:lang w:eastAsia="ru-RU"/>
        </w:rPr>
        <w:t xml:space="preserve"> года. 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1892505B" w14:textId="77777777" w:rsidR="008557B7" w:rsidRPr="00FA66CE" w:rsidRDefault="008557B7" w:rsidP="008557B7">
      <w:pPr>
        <w:suppressAutoHyphens w:val="0"/>
        <w:jc w:val="both"/>
        <w:rPr>
          <w:color w:val="auto"/>
          <w:szCs w:val="24"/>
          <w:lang w:eastAsia="ru-RU"/>
        </w:rPr>
      </w:pPr>
      <w:r w:rsidRPr="00FA66CE">
        <w:rPr>
          <w:color w:val="auto"/>
          <w:szCs w:val="24"/>
          <w:lang w:eastAsia="ru-RU"/>
        </w:rPr>
        <w:t>11.2. Изменение положений настоящего Контракта возможно по соглашению Сторон, в случаях предусмотренных ч. 1 ст. 95 Федерального закона от 05.04.2013 г. № 44-ФЗ. Все изменения оформляются в письменном виде путем подписания Сторонами Дополнений к Контракту. Все приложения и Дополнения являются неотъемлемой частью Контракта и вступают в силу с момента их подписания Сторонами.</w:t>
      </w:r>
    </w:p>
    <w:p w14:paraId="40217046" w14:textId="77777777" w:rsidR="008557B7" w:rsidRPr="00FA66CE" w:rsidRDefault="008557B7" w:rsidP="008A2D85">
      <w:pPr>
        <w:suppressAutoHyphens w:val="0"/>
        <w:jc w:val="both"/>
        <w:rPr>
          <w:color w:val="auto"/>
          <w:szCs w:val="24"/>
          <w:lang w:eastAsia="ru-RU"/>
        </w:rPr>
      </w:pPr>
      <w:r w:rsidRPr="00FA66CE">
        <w:rPr>
          <w:color w:val="auto"/>
          <w:szCs w:val="24"/>
          <w:lang w:eastAsia="ru-RU"/>
        </w:rPr>
        <w:t>11.3. Расторжение Контракта допускается по соглашению сторон, по решению суда.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8A2D85">
        <w:rPr>
          <w:color w:val="auto"/>
          <w:szCs w:val="24"/>
          <w:lang w:eastAsia="ru-RU"/>
        </w:rPr>
        <w:t xml:space="preserve">ия отдельных видов обязательств, </w:t>
      </w:r>
      <w:r w:rsidR="008A2D85" w:rsidRPr="00FA66CE">
        <w:rPr>
          <w:color w:val="auto"/>
          <w:szCs w:val="24"/>
          <w:lang w:eastAsia="ru-RU"/>
        </w:rPr>
        <w:t xml:space="preserve">в случаях предусмотренных ч. </w:t>
      </w:r>
      <w:r w:rsidR="008A2D85">
        <w:rPr>
          <w:color w:val="auto"/>
          <w:szCs w:val="24"/>
          <w:lang w:eastAsia="ru-RU"/>
        </w:rPr>
        <w:t>8</w:t>
      </w:r>
      <w:r w:rsidR="008A2D85" w:rsidRPr="00FA66CE">
        <w:rPr>
          <w:color w:val="auto"/>
          <w:szCs w:val="24"/>
          <w:lang w:eastAsia="ru-RU"/>
        </w:rPr>
        <w:t xml:space="preserve"> ст. 95 Федерального закона от 05.04.2013 г. № 44-ФЗ.</w:t>
      </w:r>
    </w:p>
    <w:p w14:paraId="5DDD16A1" w14:textId="77777777" w:rsidR="008557B7" w:rsidRPr="00FA66CE" w:rsidRDefault="008557B7" w:rsidP="008557B7">
      <w:pPr>
        <w:suppressAutoHyphens w:val="0"/>
        <w:jc w:val="center"/>
        <w:rPr>
          <w:b/>
          <w:color w:val="auto"/>
          <w:szCs w:val="24"/>
          <w:lang w:eastAsia="ru-RU"/>
        </w:rPr>
      </w:pPr>
      <w:r w:rsidRPr="00FA66CE">
        <w:rPr>
          <w:b/>
          <w:color w:val="auto"/>
          <w:szCs w:val="24"/>
          <w:lang w:eastAsia="ru-RU"/>
        </w:rPr>
        <w:lastRenderedPageBreak/>
        <w:t>12. ПРОЧИЕ УСЛОВИЯ</w:t>
      </w:r>
    </w:p>
    <w:p w14:paraId="05B9F93B" w14:textId="77777777" w:rsidR="008557B7" w:rsidRPr="00FA66CE" w:rsidRDefault="008557B7" w:rsidP="008557B7">
      <w:pPr>
        <w:suppressAutoHyphens w:val="0"/>
        <w:jc w:val="both"/>
        <w:rPr>
          <w:color w:val="auto"/>
          <w:szCs w:val="24"/>
          <w:lang w:eastAsia="ru-RU"/>
        </w:rPr>
      </w:pPr>
      <w:r w:rsidRPr="00FA66CE">
        <w:rPr>
          <w:color w:val="auto"/>
          <w:szCs w:val="24"/>
          <w:lang w:eastAsia="ru-RU"/>
        </w:rPr>
        <w:t>12.1. Контракт заключен в электронной форме в порядке, предусмотренном Федеральным законом от 06.04.2011 года № 63-ФЗ «Об электронной подписи»</w:t>
      </w:r>
      <w:r w:rsidR="00BD4A36">
        <w:rPr>
          <w:color w:val="auto"/>
          <w:szCs w:val="24"/>
          <w:lang w:eastAsia="ru-RU"/>
        </w:rPr>
        <w:t>.</w:t>
      </w:r>
    </w:p>
    <w:p w14:paraId="4A9AFEA3" w14:textId="77777777" w:rsidR="008557B7" w:rsidRPr="00FA66CE" w:rsidRDefault="008557B7" w:rsidP="008557B7">
      <w:pPr>
        <w:suppressAutoHyphens w:val="0"/>
        <w:jc w:val="both"/>
        <w:rPr>
          <w:i/>
          <w:color w:val="auto"/>
          <w:szCs w:val="24"/>
          <w:lang w:eastAsia="ru-RU"/>
        </w:rPr>
      </w:pPr>
      <w:r w:rsidRPr="00FA66CE">
        <w:rPr>
          <w:i/>
          <w:color w:val="auto"/>
          <w:szCs w:val="24"/>
          <w:lang w:eastAsia="ru-RU"/>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37278184" w14:textId="77777777" w:rsidR="008557B7" w:rsidRPr="00FA66CE" w:rsidRDefault="008557B7" w:rsidP="008557B7">
      <w:pPr>
        <w:suppressAutoHyphens w:val="0"/>
        <w:jc w:val="both"/>
        <w:rPr>
          <w:color w:val="auto"/>
          <w:szCs w:val="24"/>
          <w:lang w:eastAsia="ru-RU"/>
        </w:rPr>
      </w:pPr>
      <w:r w:rsidRPr="00FA66CE">
        <w:rPr>
          <w:color w:val="auto"/>
          <w:szCs w:val="24"/>
          <w:lang w:eastAsia="ru-RU"/>
        </w:rPr>
        <w:t>12.2. Все приложения к Контракту являются его неотъемлемой частью.</w:t>
      </w:r>
    </w:p>
    <w:p w14:paraId="01A077AE" w14:textId="77777777" w:rsidR="008557B7" w:rsidRPr="00FA66CE" w:rsidRDefault="008557B7" w:rsidP="008557B7">
      <w:pPr>
        <w:suppressAutoHyphens w:val="0"/>
        <w:jc w:val="both"/>
        <w:rPr>
          <w:color w:val="auto"/>
          <w:szCs w:val="24"/>
          <w:lang w:eastAsia="ru-RU"/>
        </w:rPr>
      </w:pPr>
      <w:r w:rsidRPr="00FA66CE">
        <w:rPr>
          <w:color w:val="auto"/>
          <w:szCs w:val="24"/>
          <w:lang w:eastAsia="ru-RU"/>
        </w:rPr>
        <w:t>12.3.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041BEFB5" w14:textId="77777777" w:rsidR="008557B7" w:rsidRPr="00FA66CE" w:rsidRDefault="008557B7" w:rsidP="008557B7">
      <w:pPr>
        <w:suppressAutoHyphens w:val="0"/>
        <w:jc w:val="both"/>
        <w:rPr>
          <w:color w:val="auto"/>
          <w:szCs w:val="24"/>
          <w:lang w:eastAsia="ru-RU"/>
        </w:rPr>
      </w:pPr>
      <w:r w:rsidRPr="00FA66CE">
        <w:rPr>
          <w:color w:val="auto"/>
          <w:szCs w:val="24"/>
          <w:lang w:eastAsia="ru-RU"/>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EC7ADA6" w14:textId="77777777" w:rsidR="008557B7" w:rsidRPr="00FA66CE" w:rsidRDefault="008557B7" w:rsidP="008557B7">
      <w:pPr>
        <w:suppressAutoHyphens w:val="0"/>
        <w:jc w:val="both"/>
        <w:rPr>
          <w:color w:val="auto"/>
          <w:szCs w:val="24"/>
          <w:lang w:eastAsia="ru-RU"/>
        </w:rPr>
      </w:pPr>
      <w:r w:rsidRPr="00FA66CE">
        <w:rPr>
          <w:color w:val="auto"/>
          <w:szCs w:val="24"/>
          <w:lang w:eastAsia="ru-RU"/>
        </w:rPr>
        <w:t>12.5. Взаимоотношения сторон, не урегулированные настоящим Контрактом, регламентируются действующим законодательством Российской Федерации.</w:t>
      </w:r>
    </w:p>
    <w:p w14:paraId="0D5D95CD" w14:textId="77777777" w:rsidR="008557B7" w:rsidRPr="00FA66CE" w:rsidRDefault="008557B7" w:rsidP="008557B7">
      <w:pPr>
        <w:suppressAutoHyphens w:val="0"/>
        <w:jc w:val="both"/>
        <w:rPr>
          <w:color w:val="auto"/>
          <w:szCs w:val="24"/>
          <w:lang w:eastAsia="ru-RU"/>
        </w:rPr>
      </w:pPr>
      <w:r w:rsidRPr="00FA66CE">
        <w:rPr>
          <w:color w:val="auto"/>
          <w:szCs w:val="24"/>
          <w:lang w:eastAsia="ru-RU"/>
        </w:rPr>
        <w:t>12.6. Приложения к Контракту:</w:t>
      </w:r>
    </w:p>
    <w:p w14:paraId="5A48A18D" w14:textId="77777777" w:rsidR="008557B7" w:rsidRPr="00FA66CE" w:rsidRDefault="008557B7" w:rsidP="008557B7">
      <w:pPr>
        <w:numPr>
          <w:ilvl w:val="0"/>
          <w:numId w:val="2"/>
        </w:numPr>
        <w:suppressAutoHyphens w:val="0"/>
        <w:jc w:val="both"/>
        <w:rPr>
          <w:color w:val="auto"/>
          <w:szCs w:val="24"/>
          <w:lang w:eastAsia="ru-RU"/>
        </w:rPr>
      </w:pPr>
      <w:r w:rsidRPr="00FA66CE">
        <w:rPr>
          <w:color w:val="auto"/>
          <w:szCs w:val="24"/>
          <w:lang w:eastAsia="ru-RU"/>
        </w:rPr>
        <w:t>Спецификация.</w:t>
      </w:r>
    </w:p>
    <w:p w14:paraId="2F6A9463" w14:textId="77777777" w:rsidR="008557B7" w:rsidRPr="00FA66CE" w:rsidRDefault="008557B7" w:rsidP="008557B7">
      <w:pPr>
        <w:suppressAutoHyphens w:val="0"/>
        <w:jc w:val="both"/>
        <w:rPr>
          <w:color w:val="auto"/>
          <w:szCs w:val="24"/>
          <w:lang w:eastAsia="ru-RU"/>
        </w:rPr>
      </w:pPr>
    </w:p>
    <w:p w14:paraId="26CB5E9A" w14:textId="77777777" w:rsidR="008557B7" w:rsidRPr="00FA66CE" w:rsidRDefault="008557B7" w:rsidP="008557B7">
      <w:pPr>
        <w:suppressAutoHyphens w:val="0"/>
        <w:jc w:val="center"/>
        <w:rPr>
          <w:b/>
          <w:color w:val="auto"/>
          <w:szCs w:val="24"/>
          <w:lang w:eastAsia="ru-RU"/>
        </w:rPr>
      </w:pPr>
      <w:r w:rsidRPr="00FA66CE">
        <w:rPr>
          <w:b/>
          <w:color w:val="auto"/>
          <w:szCs w:val="24"/>
          <w:lang w:eastAsia="ru-RU"/>
        </w:rPr>
        <w:t>13. ИДЕНТИФИКАЦИЯ, СВЕДЕНИЯ О ПОСТАВЩИКЕ</w:t>
      </w:r>
    </w:p>
    <w:p w14:paraId="62F8FC1B" w14:textId="77777777" w:rsidR="008557B7" w:rsidRPr="00FA66CE" w:rsidRDefault="008557B7" w:rsidP="008557B7">
      <w:pPr>
        <w:suppressAutoHyphens w:val="0"/>
        <w:jc w:val="center"/>
        <w:rPr>
          <w:b/>
          <w:color w:val="auto"/>
          <w:szCs w:val="24"/>
          <w:lang w:eastAsia="ru-RU"/>
        </w:rPr>
      </w:pPr>
    </w:p>
    <w:p w14:paraId="04EC8090" w14:textId="77777777" w:rsidR="008557B7" w:rsidRPr="00FA66CE" w:rsidRDefault="008557B7" w:rsidP="008557B7">
      <w:pPr>
        <w:suppressAutoHyphens w:val="0"/>
        <w:jc w:val="both"/>
        <w:rPr>
          <w:color w:val="auto"/>
          <w:szCs w:val="24"/>
          <w:lang w:eastAsia="ru-RU"/>
        </w:rPr>
      </w:pPr>
      <w:r w:rsidRPr="00FA66CE">
        <w:rPr>
          <w:color w:val="auto"/>
          <w:szCs w:val="24"/>
          <w:lang w:eastAsia="ru-RU"/>
        </w:rPr>
        <w:t>13.1. Организационно-правовая форма Поставщика _________________</w:t>
      </w:r>
    </w:p>
    <w:p w14:paraId="000CC53F" w14:textId="77777777" w:rsidR="008557B7" w:rsidRPr="00FA66CE" w:rsidRDefault="008557B7" w:rsidP="008557B7">
      <w:pPr>
        <w:suppressAutoHyphens w:val="0"/>
        <w:jc w:val="both"/>
        <w:rPr>
          <w:color w:val="auto"/>
          <w:szCs w:val="24"/>
          <w:lang w:eastAsia="ru-RU"/>
        </w:rPr>
      </w:pPr>
      <w:r w:rsidRPr="00FA66CE">
        <w:rPr>
          <w:color w:val="auto"/>
          <w:szCs w:val="24"/>
          <w:lang w:eastAsia="ru-RU"/>
        </w:rPr>
        <w:t>13.2. Код ОКОПФ/ОКФС Поставщика ___________</w:t>
      </w:r>
    </w:p>
    <w:p w14:paraId="04F7A675" w14:textId="77777777" w:rsidR="008557B7" w:rsidRPr="00FA66CE" w:rsidRDefault="008557B7" w:rsidP="008557B7">
      <w:pPr>
        <w:suppressAutoHyphens w:val="0"/>
        <w:jc w:val="both"/>
        <w:rPr>
          <w:color w:val="auto"/>
          <w:szCs w:val="24"/>
          <w:lang w:eastAsia="ru-RU"/>
        </w:rPr>
      </w:pPr>
      <w:r w:rsidRPr="00FA66CE">
        <w:rPr>
          <w:color w:val="auto"/>
          <w:szCs w:val="24"/>
          <w:lang w:eastAsia="ru-RU"/>
        </w:rPr>
        <w:t>13.3. Код ОКПО Поставщика ____________________</w:t>
      </w:r>
    </w:p>
    <w:p w14:paraId="2BB97C32" w14:textId="77777777" w:rsidR="008557B7" w:rsidRPr="00FA66CE" w:rsidRDefault="008557B7" w:rsidP="008557B7">
      <w:pPr>
        <w:suppressAutoHyphens w:val="0"/>
        <w:jc w:val="both"/>
        <w:rPr>
          <w:color w:val="auto"/>
          <w:szCs w:val="24"/>
          <w:lang w:eastAsia="ru-RU"/>
        </w:rPr>
      </w:pPr>
      <w:r w:rsidRPr="00FA66CE">
        <w:rPr>
          <w:color w:val="auto"/>
          <w:szCs w:val="24"/>
          <w:lang w:eastAsia="ru-RU"/>
        </w:rPr>
        <w:t>13.4. Код ОКТМО Поставщика</w:t>
      </w:r>
    </w:p>
    <w:p w14:paraId="05DE5950" w14:textId="77777777" w:rsidR="008557B7" w:rsidRPr="00FA66CE" w:rsidRDefault="008557B7" w:rsidP="008557B7">
      <w:pPr>
        <w:suppressAutoHyphens w:val="0"/>
        <w:jc w:val="both"/>
        <w:rPr>
          <w:color w:val="auto"/>
          <w:szCs w:val="24"/>
          <w:lang w:eastAsia="ru-RU"/>
        </w:rPr>
      </w:pPr>
      <w:r w:rsidRPr="00FA66CE">
        <w:rPr>
          <w:color w:val="auto"/>
          <w:szCs w:val="24"/>
          <w:lang w:eastAsia="ru-RU"/>
        </w:rPr>
        <w:t xml:space="preserve">13.5. Статус Поставщика </w:t>
      </w:r>
      <w:r w:rsidRPr="00FA66CE">
        <w:rPr>
          <w:color w:val="auto"/>
          <w:szCs w:val="24"/>
        </w:rPr>
        <w:t xml:space="preserve"> _________________</w:t>
      </w:r>
    </w:p>
    <w:p w14:paraId="3E14F67A" w14:textId="77777777" w:rsidR="008557B7" w:rsidRPr="00FA66CE" w:rsidRDefault="008557B7" w:rsidP="008557B7">
      <w:pPr>
        <w:suppressAutoHyphens w:val="0"/>
        <w:jc w:val="both"/>
        <w:rPr>
          <w:color w:val="auto"/>
          <w:szCs w:val="24"/>
          <w:lang w:eastAsia="ru-RU"/>
        </w:rPr>
      </w:pPr>
      <w:r w:rsidRPr="00FA66CE">
        <w:rPr>
          <w:color w:val="auto"/>
          <w:szCs w:val="24"/>
          <w:lang w:eastAsia="ru-RU"/>
        </w:rPr>
        <w:t>13.6. Дата постановки на учет Поставщика ____________________________</w:t>
      </w:r>
    </w:p>
    <w:p w14:paraId="45408ACD" w14:textId="77777777" w:rsidR="008557B7" w:rsidRPr="00FA66CE" w:rsidRDefault="008557B7" w:rsidP="008557B7">
      <w:pPr>
        <w:suppressAutoHyphens w:val="0"/>
        <w:jc w:val="both"/>
        <w:rPr>
          <w:color w:val="auto"/>
          <w:szCs w:val="24"/>
          <w:lang w:eastAsia="ru-RU"/>
        </w:rPr>
      </w:pPr>
    </w:p>
    <w:p w14:paraId="5819A433" w14:textId="77777777" w:rsidR="008557B7" w:rsidRPr="00FA66CE" w:rsidRDefault="008557B7" w:rsidP="008557B7">
      <w:pPr>
        <w:suppressAutoHyphens w:val="0"/>
        <w:jc w:val="both"/>
        <w:rPr>
          <w:color w:val="auto"/>
          <w:szCs w:val="24"/>
          <w:lang w:eastAsia="ru-RU"/>
        </w:rPr>
      </w:pPr>
    </w:p>
    <w:p w14:paraId="6ABD2E8A" w14:textId="77777777" w:rsidR="008557B7" w:rsidRPr="00FA66CE" w:rsidRDefault="008557B7" w:rsidP="008557B7">
      <w:pPr>
        <w:suppressAutoHyphens w:val="0"/>
        <w:jc w:val="center"/>
        <w:rPr>
          <w:b/>
          <w:color w:val="auto"/>
          <w:szCs w:val="24"/>
          <w:lang w:eastAsia="ru-RU"/>
        </w:rPr>
      </w:pPr>
      <w:r w:rsidRPr="00FA66CE">
        <w:rPr>
          <w:b/>
          <w:color w:val="auto"/>
          <w:szCs w:val="24"/>
          <w:lang w:eastAsia="ru-RU"/>
        </w:rPr>
        <w:t>14. ЮРИДИЧЕСКИЕ АДРЕСА, РЕКВИЗИТЫ И ПОДПИСИ СТОРОН</w:t>
      </w:r>
    </w:p>
    <w:p w14:paraId="76AF4131" w14:textId="77777777" w:rsidR="008557B7" w:rsidRPr="00FA66CE" w:rsidRDefault="008557B7" w:rsidP="008557B7">
      <w:pPr>
        <w:suppressAutoHyphens w:val="0"/>
        <w:jc w:val="both"/>
        <w:rPr>
          <w:b/>
          <w:color w:val="auto"/>
          <w:szCs w:val="24"/>
          <w:lang w:eastAsia="ru-RU"/>
        </w:rPr>
      </w:pPr>
    </w:p>
    <w:p w14:paraId="3C64E592" w14:textId="77777777" w:rsidR="008557B7" w:rsidRPr="00FA66CE" w:rsidRDefault="008557B7" w:rsidP="008557B7">
      <w:pPr>
        <w:rPr>
          <w:b/>
          <w:color w:val="auto"/>
          <w:szCs w:val="24"/>
        </w:rPr>
      </w:pPr>
      <w:r w:rsidRPr="00FA66CE">
        <w:rPr>
          <w:b/>
          <w:color w:val="auto"/>
          <w:szCs w:val="24"/>
        </w:rPr>
        <w:t xml:space="preserve">             ЗАКАЗЧИК                                                                    ПОСТАВЩИК</w:t>
      </w:r>
    </w:p>
    <w:tbl>
      <w:tblPr>
        <w:tblW w:w="10019" w:type="dxa"/>
        <w:tblLook w:val="01E0" w:firstRow="1" w:lastRow="1" w:firstColumn="1" w:lastColumn="1" w:noHBand="0" w:noVBand="0"/>
      </w:tblPr>
      <w:tblGrid>
        <w:gridCol w:w="5157"/>
        <w:gridCol w:w="4862"/>
      </w:tblGrid>
      <w:tr w:rsidR="008557B7" w:rsidRPr="00FA66CE" w14:paraId="02CF2919" w14:textId="77777777" w:rsidTr="00637D83">
        <w:tc>
          <w:tcPr>
            <w:tcW w:w="5157" w:type="dxa"/>
          </w:tcPr>
          <w:p w14:paraId="05C7D3C1" w14:textId="77777777" w:rsidR="008557B7" w:rsidRDefault="008557B7" w:rsidP="00637D83">
            <w:pPr>
              <w:tabs>
                <w:tab w:val="center" w:pos="4320"/>
                <w:tab w:val="right" w:pos="8640"/>
              </w:tabs>
              <w:suppressAutoHyphens w:val="0"/>
              <w:rPr>
                <w:b/>
                <w:color w:val="auto"/>
                <w:szCs w:val="24"/>
                <w:lang w:eastAsia="ru-RU"/>
              </w:rPr>
            </w:pPr>
          </w:p>
          <w:p w14:paraId="4BBAB9EE" w14:textId="77777777" w:rsidR="00E6154F" w:rsidRPr="00516AC7" w:rsidRDefault="00E6154F" w:rsidP="00E6154F">
            <w:pPr>
              <w:rPr>
                <w:szCs w:val="22"/>
              </w:rPr>
            </w:pPr>
            <w:r w:rsidRPr="00516AC7">
              <w:rPr>
                <w:sz w:val="22"/>
                <w:szCs w:val="22"/>
              </w:rPr>
              <w:t>государственное учреждение здравоохранения «Краевая клиническая инфекционная больница»</w:t>
            </w:r>
          </w:p>
          <w:p w14:paraId="557BCFC7" w14:textId="77777777" w:rsidR="00E6154F" w:rsidRPr="00516AC7" w:rsidRDefault="00E6154F" w:rsidP="00E6154F">
            <w:pPr>
              <w:rPr>
                <w:szCs w:val="22"/>
              </w:rPr>
            </w:pPr>
            <w:r w:rsidRPr="00516AC7">
              <w:rPr>
                <w:sz w:val="22"/>
                <w:szCs w:val="22"/>
              </w:rPr>
              <w:t>672042, г. Чита, ул. Труда, 21</w:t>
            </w:r>
          </w:p>
          <w:p w14:paraId="09DEE9DA" w14:textId="77777777" w:rsidR="00E6154F" w:rsidRPr="00516AC7" w:rsidRDefault="00E6154F" w:rsidP="00E6154F">
            <w:pPr>
              <w:rPr>
                <w:szCs w:val="22"/>
              </w:rPr>
            </w:pPr>
            <w:r w:rsidRPr="00516AC7">
              <w:rPr>
                <w:sz w:val="22"/>
                <w:szCs w:val="22"/>
              </w:rPr>
              <w:t>тел./факс +7(3022) 395–148</w:t>
            </w:r>
          </w:p>
          <w:p w14:paraId="47BDFA88" w14:textId="77777777" w:rsidR="00E6154F" w:rsidRPr="00286320" w:rsidRDefault="00E6154F" w:rsidP="00E6154F">
            <w:pPr>
              <w:rPr>
                <w:szCs w:val="22"/>
              </w:rPr>
            </w:pPr>
            <w:r w:rsidRPr="00516AC7">
              <w:rPr>
                <w:sz w:val="22"/>
                <w:szCs w:val="22"/>
                <w:lang w:val="en-US"/>
              </w:rPr>
              <w:t>E</w:t>
            </w:r>
            <w:r w:rsidRPr="00286320">
              <w:rPr>
                <w:sz w:val="22"/>
                <w:szCs w:val="22"/>
              </w:rPr>
              <w:t>–</w:t>
            </w:r>
            <w:r w:rsidRPr="00516AC7">
              <w:rPr>
                <w:sz w:val="22"/>
                <w:szCs w:val="22"/>
                <w:lang w:val="en-US"/>
              </w:rPr>
              <w:t>mail</w:t>
            </w:r>
            <w:r w:rsidRPr="00286320">
              <w:rPr>
                <w:sz w:val="22"/>
                <w:szCs w:val="22"/>
              </w:rPr>
              <w:t xml:space="preserve">: </w:t>
            </w:r>
            <w:hyperlink r:id="rId8" w:history="1">
              <w:r w:rsidRPr="00516AC7">
                <w:rPr>
                  <w:sz w:val="22"/>
                  <w:szCs w:val="22"/>
                  <w:u w:val="single"/>
                  <w:lang w:val="en-US"/>
                </w:rPr>
                <w:t>priemnayakkib</w:t>
              </w:r>
              <w:r w:rsidRPr="00286320">
                <w:rPr>
                  <w:sz w:val="22"/>
                  <w:szCs w:val="22"/>
                  <w:u w:val="single"/>
                </w:rPr>
                <w:t>@</w:t>
              </w:r>
              <w:r w:rsidRPr="00516AC7">
                <w:rPr>
                  <w:sz w:val="22"/>
                  <w:szCs w:val="22"/>
                  <w:u w:val="single"/>
                  <w:lang w:val="en-US"/>
                </w:rPr>
                <w:t>mail</w:t>
              </w:r>
              <w:r w:rsidRPr="00286320">
                <w:rPr>
                  <w:sz w:val="22"/>
                  <w:szCs w:val="22"/>
                  <w:u w:val="single"/>
                </w:rPr>
                <w:t>.</w:t>
              </w:r>
              <w:r w:rsidRPr="00516AC7">
                <w:rPr>
                  <w:sz w:val="22"/>
                  <w:szCs w:val="22"/>
                  <w:u w:val="single"/>
                  <w:lang w:val="en-US"/>
                </w:rPr>
                <w:t>ru</w:t>
              </w:r>
            </w:hyperlink>
          </w:p>
          <w:p w14:paraId="5E40FEEF" w14:textId="77777777" w:rsidR="00E6154F" w:rsidRPr="00286320" w:rsidRDefault="00E6154F" w:rsidP="00E6154F">
            <w:pPr>
              <w:rPr>
                <w:szCs w:val="22"/>
              </w:rPr>
            </w:pPr>
            <w:r w:rsidRPr="00516AC7">
              <w:rPr>
                <w:sz w:val="22"/>
                <w:szCs w:val="22"/>
              </w:rPr>
              <w:t>ИНН</w:t>
            </w:r>
            <w:r w:rsidRPr="00286320">
              <w:rPr>
                <w:sz w:val="22"/>
                <w:szCs w:val="22"/>
              </w:rPr>
              <w:t xml:space="preserve"> 7536115704 / </w:t>
            </w:r>
            <w:r w:rsidRPr="00516AC7">
              <w:rPr>
                <w:sz w:val="22"/>
                <w:szCs w:val="22"/>
              </w:rPr>
              <w:t>КПП</w:t>
            </w:r>
            <w:r w:rsidRPr="00286320">
              <w:rPr>
                <w:sz w:val="22"/>
                <w:szCs w:val="22"/>
              </w:rPr>
              <w:t xml:space="preserve"> 753601001</w:t>
            </w:r>
          </w:p>
          <w:p w14:paraId="7E80F442" w14:textId="77777777" w:rsidR="00E6154F" w:rsidRPr="00516AC7" w:rsidRDefault="00E6154F" w:rsidP="00E6154F">
            <w:pPr>
              <w:rPr>
                <w:szCs w:val="22"/>
              </w:rPr>
            </w:pPr>
            <w:r w:rsidRPr="00516AC7">
              <w:rPr>
                <w:sz w:val="22"/>
                <w:szCs w:val="22"/>
              </w:rPr>
              <w:t>ОГРН 1117536000042</w:t>
            </w:r>
          </w:p>
          <w:p w14:paraId="34277539" w14:textId="77777777" w:rsidR="00E6154F" w:rsidRPr="00516AC7" w:rsidRDefault="00E6154F" w:rsidP="00E6154F">
            <w:pPr>
              <w:rPr>
                <w:szCs w:val="22"/>
              </w:rPr>
            </w:pPr>
            <w:r w:rsidRPr="00516AC7">
              <w:rPr>
                <w:sz w:val="22"/>
                <w:szCs w:val="22"/>
              </w:rPr>
              <w:t>ОКПО 64777128</w:t>
            </w:r>
          </w:p>
          <w:p w14:paraId="68C8DF40" w14:textId="77777777" w:rsidR="00E6154F" w:rsidRPr="00516AC7" w:rsidRDefault="00E6154F" w:rsidP="00E6154F">
            <w:pPr>
              <w:rPr>
                <w:szCs w:val="22"/>
              </w:rPr>
            </w:pPr>
            <w:r w:rsidRPr="00516AC7">
              <w:rPr>
                <w:sz w:val="22"/>
                <w:szCs w:val="22"/>
              </w:rPr>
              <w:t>ОКАТО 76401380000</w:t>
            </w:r>
          </w:p>
          <w:p w14:paraId="7D298864" w14:textId="77777777" w:rsidR="00E6154F" w:rsidRPr="00516AC7" w:rsidRDefault="00E6154F" w:rsidP="00E6154F">
            <w:pPr>
              <w:rPr>
                <w:szCs w:val="22"/>
              </w:rPr>
            </w:pPr>
            <w:r w:rsidRPr="00516AC7">
              <w:rPr>
                <w:sz w:val="22"/>
                <w:szCs w:val="22"/>
              </w:rPr>
              <w:t>ОКТМО 76701000</w:t>
            </w:r>
          </w:p>
          <w:p w14:paraId="3D6264FB" w14:textId="77777777" w:rsidR="00E6154F" w:rsidRPr="00516AC7" w:rsidRDefault="00E6154F" w:rsidP="00E6154F">
            <w:pPr>
              <w:rPr>
                <w:szCs w:val="22"/>
              </w:rPr>
            </w:pPr>
            <w:r w:rsidRPr="00516AC7">
              <w:rPr>
                <w:sz w:val="22"/>
                <w:szCs w:val="22"/>
              </w:rPr>
              <w:t xml:space="preserve">        БИК  017601329</w:t>
            </w:r>
          </w:p>
          <w:p w14:paraId="02C8C662" w14:textId="77777777" w:rsidR="00E6154F" w:rsidRPr="00516AC7" w:rsidRDefault="00E6154F" w:rsidP="00E6154F">
            <w:pPr>
              <w:rPr>
                <w:szCs w:val="22"/>
              </w:rPr>
            </w:pPr>
            <w:r w:rsidRPr="00516AC7">
              <w:rPr>
                <w:sz w:val="22"/>
                <w:szCs w:val="22"/>
              </w:rPr>
              <w:t>Наименование банка:  ОТДЕЛЕНИЕ ЧИТА БАНКА РОССИИ//УФК по</w:t>
            </w:r>
          </w:p>
          <w:p w14:paraId="6B6F3EDE" w14:textId="77777777" w:rsidR="00E6154F" w:rsidRPr="00516AC7" w:rsidRDefault="00E6154F" w:rsidP="00E6154F">
            <w:pPr>
              <w:rPr>
                <w:szCs w:val="22"/>
              </w:rPr>
            </w:pPr>
            <w:r w:rsidRPr="00516AC7">
              <w:rPr>
                <w:sz w:val="22"/>
                <w:szCs w:val="22"/>
              </w:rPr>
              <w:t>Забайкальскому краю г. Чита</w:t>
            </w:r>
          </w:p>
          <w:p w14:paraId="25CBBD5E" w14:textId="77777777" w:rsidR="00E6154F" w:rsidRPr="00516AC7" w:rsidRDefault="00E6154F" w:rsidP="00E6154F">
            <w:pPr>
              <w:rPr>
                <w:szCs w:val="22"/>
              </w:rPr>
            </w:pPr>
            <w:r w:rsidRPr="00516AC7">
              <w:rPr>
                <w:sz w:val="22"/>
                <w:szCs w:val="22"/>
              </w:rPr>
              <w:t>Единый казначейский счет:   40102810945370000063</w:t>
            </w:r>
          </w:p>
          <w:p w14:paraId="142C8D27" w14:textId="77777777" w:rsidR="00E6154F" w:rsidRPr="00516AC7" w:rsidRDefault="00E6154F" w:rsidP="00E6154F">
            <w:pPr>
              <w:rPr>
                <w:szCs w:val="22"/>
              </w:rPr>
            </w:pPr>
            <w:r w:rsidRPr="00516AC7">
              <w:rPr>
                <w:sz w:val="22"/>
                <w:szCs w:val="22"/>
              </w:rPr>
              <w:t>Казначейский счет:                  03224643760000009100</w:t>
            </w:r>
          </w:p>
          <w:p w14:paraId="0C2FC805" w14:textId="4204C2EE" w:rsidR="00E6154F" w:rsidRPr="00516AC7" w:rsidRDefault="00E6154F" w:rsidP="00E6154F">
            <w:pPr>
              <w:rPr>
                <w:szCs w:val="22"/>
              </w:rPr>
            </w:pPr>
            <w:r w:rsidRPr="00516AC7">
              <w:rPr>
                <w:sz w:val="22"/>
                <w:szCs w:val="22"/>
              </w:rPr>
              <w:t xml:space="preserve">Получатель:  МИНИСТЕРСТВО ФИНАНСОВ ЗАБАЙКАЛЬСКОГО КРАЯ (ГУЗ «Краевая клиническая инфекционная больница», </w:t>
            </w:r>
            <w:r w:rsidR="00290669" w:rsidRPr="00290669">
              <w:rPr>
                <w:color w:val="auto"/>
                <w:sz w:val="20"/>
                <w:lang w:eastAsia="en-US"/>
              </w:rPr>
              <w:t>л/с 20916У14410, 21916У14410, 22916У14410</w:t>
            </w:r>
            <w:r w:rsidRPr="00516AC7">
              <w:rPr>
                <w:sz w:val="22"/>
                <w:szCs w:val="22"/>
              </w:rPr>
              <w:t>)</w:t>
            </w:r>
            <w:r w:rsidR="00290669">
              <w:rPr>
                <w:sz w:val="22"/>
                <w:szCs w:val="22"/>
              </w:rPr>
              <w:t>.</w:t>
            </w:r>
          </w:p>
          <w:p w14:paraId="201919CC" w14:textId="77777777" w:rsidR="00E6154F" w:rsidRPr="00516AC7" w:rsidRDefault="00E6154F" w:rsidP="00E6154F">
            <w:pPr>
              <w:rPr>
                <w:szCs w:val="22"/>
              </w:rPr>
            </w:pPr>
            <w:r w:rsidRPr="00516AC7">
              <w:rPr>
                <w:sz w:val="22"/>
                <w:szCs w:val="22"/>
              </w:rPr>
              <w:lastRenderedPageBreak/>
              <w:t xml:space="preserve">КБК </w:t>
            </w:r>
            <w:r w:rsidRPr="00516AC7">
              <w:rPr>
                <w:b/>
                <w:sz w:val="22"/>
                <w:szCs w:val="22"/>
              </w:rPr>
              <w:t>00000000000000000510</w:t>
            </w:r>
            <w:r w:rsidRPr="00516AC7">
              <w:rPr>
                <w:sz w:val="22"/>
                <w:szCs w:val="22"/>
              </w:rPr>
              <w:t xml:space="preserve"> - для перечисления обеспечения гос. контракта;</w:t>
            </w:r>
          </w:p>
          <w:p w14:paraId="7DFF6080" w14:textId="77777777" w:rsidR="00E6154F" w:rsidRPr="00516AC7" w:rsidRDefault="00E6154F" w:rsidP="00E6154F">
            <w:pPr>
              <w:rPr>
                <w:szCs w:val="22"/>
              </w:rPr>
            </w:pPr>
            <w:r w:rsidRPr="00516AC7">
              <w:rPr>
                <w:sz w:val="22"/>
                <w:szCs w:val="22"/>
              </w:rPr>
              <w:t xml:space="preserve">КБК </w:t>
            </w:r>
            <w:r w:rsidRPr="00516AC7">
              <w:rPr>
                <w:b/>
                <w:sz w:val="22"/>
                <w:szCs w:val="22"/>
              </w:rPr>
              <w:t xml:space="preserve">00000000000000000140 - </w:t>
            </w:r>
            <w:r w:rsidRPr="00516AC7">
              <w:rPr>
                <w:sz w:val="22"/>
                <w:szCs w:val="22"/>
              </w:rPr>
              <w:t>для перечисления пени по гос. контракту.</w:t>
            </w:r>
          </w:p>
          <w:p w14:paraId="492613F2" w14:textId="77777777" w:rsidR="00E6154F" w:rsidRPr="00516AC7" w:rsidRDefault="00E6154F" w:rsidP="00E6154F">
            <w:pPr>
              <w:rPr>
                <w:szCs w:val="22"/>
              </w:rPr>
            </w:pPr>
          </w:p>
          <w:p w14:paraId="54D81815" w14:textId="77777777" w:rsidR="00E6154F" w:rsidRPr="00516AC7" w:rsidRDefault="00E6154F" w:rsidP="00E6154F">
            <w:pPr>
              <w:rPr>
                <w:szCs w:val="22"/>
              </w:rPr>
            </w:pPr>
          </w:p>
          <w:p w14:paraId="0120D06C" w14:textId="77777777" w:rsidR="00E6154F" w:rsidRPr="00516AC7" w:rsidRDefault="00E6154F" w:rsidP="00E6154F">
            <w:pPr>
              <w:rPr>
                <w:szCs w:val="22"/>
              </w:rPr>
            </w:pPr>
          </w:p>
          <w:p w14:paraId="62E87D33" w14:textId="77777777" w:rsidR="00E6154F" w:rsidRPr="00516AC7" w:rsidRDefault="00E6154F" w:rsidP="00E6154F">
            <w:pPr>
              <w:rPr>
                <w:szCs w:val="22"/>
              </w:rPr>
            </w:pPr>
          </w:p>
          <w:p w14:paraId="0C17EFB0" w14:textId="77777777" w:rsidR="00E6154F" w:rsidRPr="00516AC7" w:rsidRDefault="00E6154F" w:rsidP="00E6154F">
            <w:pPr>
              <w:rPr>
                <w:szCs w:val="22"/>
              </w:rPr>
            </w:pPr>
          </w:p>
          <w:p w14:paraId="0D52EFEF" w14:textId="77777777" w:rsidR="00E6154F" w:rsidRPr="00516AC7" w:rsidRDefault="00E6154F" w:rsidP="00E6154F">
            <w:pPr>
              <w:rPr>
                <w:szCs w:val="22"/>
              </w:rPr>
            </w:pPr>
            <w:r w:rsidRPr="00516AC7">
              <w:rPr>
                <w:sz w:val="22"/>
                <w:szCs w:val="22"/>
              </w:rPr>
              <w:t>И.о. главного врача ГУЗ «ККИБ»</w:t>
            </w:r>
          </w:p>
          <w:p w14:paraId="41CB51C1" w14:textId="77777777" w:rsidR="00E6154F" w:rsidRPr="00516AC7" w:rsidRDefault="00E6154F" w:rsidP="00E6154F">
            <w:pPr>
              <w:rPr>
                <w:szCs w:val="22"/>
              </w:rPr>
            </w:pPr>
            <w:r w:rsidRPr="00516AC7">
              <w:rPr>
                <w:sz w:val="22"/>
                <w:szCs w:val="22"/>
              </w:rPr>
              <w:t>_______________ С.А. Лукьянов</w:t>
            </w:r>
          </w:p>
          <w:p w14:paraId="0466BA48" w14:textId="300C4037" w:rsidR="008557B7" w:rsidRPr="00FA66CE" w:rsidRDefault="00E6154F" w:rsidP="00E6154F">
            <w:pPr>
              <w:rPr>
                <w:b/>
                <w:color w:val="auto"/>
                <w:szCs w:val="24"/>
              </w:rPr>
            </w:pPr>
            <w:r w:rsidRPr="00516AC7">
              <w:rPr>
                <w:sz w:val="22"/>
                <w:szCs w:val="22"/>
              </w:rPr>
              <w:t>М.П.</w:t>
            </w:r>
          </w:p>
        </w:tc>
        <w:tc>
          <w:tcPr>
            <w:tcW w:w="4862" w:type="dxa"/>
          </w:tcPr>
          <w:p w14:paraId="74051A4E" w14:textId="77777777" w:rsidR="008557B7" w:rsidRPr="00FA66CE" w:rsidRDefault="008557B7" w:rsidP="00637D83">
            <w:pPr>
              <w:rPr>
                <w:color w:val="auto"/>
                <w:szCs w:val="24"/>
              </w:rPr>
            </w:pPr>
          </w:p>
        </w:tc>
      </w:tr>
    </w:tbl>
    <w:p w14:paraId="60685E99" w14:textId="77777777" w:rsidR="008557B7" w:rsidRPr="00FA66CE" w:rsidRDefault="008557B7" w:rsidP="008557B7">
      <w:pPr>
        <w:jc w:val="both"/>
        <w:rPr>
          <w:color w:val="auto"/>
          <w:szCs w:val="24"/>
        </w:rPr>
      </w:pPr>
    </w:p>
    <w:p w14:paraId="1F020E78" w14:textId="77777777" w:rsidR="008557B7" w:rsidRPr="00FA66CE" w:rsidRDefault="008557B7" w:rsidP="008557B7">
      <w:pPr>
        <w:jc w:val="both"/>
        <w:rPr>
          <w:color w:val="auto"/>
          <w:szCs w:val="24"/>
        </w:rPr>
      </w:pPr>
    </w:p>
    <w:p w14:paraId="2CF1D7E1" w14:textId="77777777" w:rsidR="008557B7" w:rsidRPr="00FA66CE" w:rsidRDefault="008557B7" w:rsidP="008557B7">
      <w:pPr>
        <w:spacing w:line="240" w:lineRule="atLeast"/>
        <w:rPr>
          <w:color w:val="auto"/>
          <w:szCs w:val="24"/>
        </w:rPr>
      </w:pPr>
    </w:p>
    <w:p w14:paraId="54F394C0" w14:textId="77777777" w:rsidR="008557B7" w:rsidRPr="00FA66CE" w:rsidRDefault="008557B7" w:rsidP="008557B7">
      <w:pPr>
        <w:rPr>
          <w:b/>
          <w:color w:val="auto"/>
          <w:szCs w:val="24"/>
        </w:rPr>
      </w:pPr>
    </w:p>
    <w:p w14:paraId="1F9E6491" w14:textId="77777777" w:rsidR="008557B7" w:rsidRPr="00FA66CE" w:rsidRDefault="008557B7" w:rsidP="008557B7">
      <w:pPr>
        <w:rPr>
          <w:b/>
          <w:color w:val="auto"/>
          <w:szCs w:val="24"/>
        </w:rPr>
      </w:pPr>
    </w:p>
    <w:p w14:paraId="17C1E91A" w14:textId="77777777" w:rsidR="00E6154F" w:rsidRDefault="008557B7" w:rsidP="008557B7">
      <w:pPr>
        <w:widowControl w:val="0"/>
        <w:spacing w:line="276" w:lineRule="auto"/>
        <w:ind w:left="5812"/>
        <w:rPr>
          <w:rFonts w:eastAsia="Arial"/>
          <w:color w:val="00000A"/>
          <w:szCs w:val="24"/>
          <w:lang w:eastAsia="zh-CN"/>
        </w:rPr>
      </w:pPr>
      <w:r w:rsidRPr="00FA66CE">
        <w:rPr>
          <w:rFonts w:eastAsia="Arial"/>
          <w:color w:val="00000A"/>
          <w:szCs w:val="24"/>
          <w:lang w:eastAsia="zh-CN"/>
        </w:rPr>
        <w:t xml:space="preserve">                  </w:t>
      </w:r>
    </w:p>
    <w:p w14:paraId="107EFC37" w14:textId="77777777" w:rsidR="00E6154F" w:rsidRDefault="00E6154F" w:rsidP="008557B7">
      <w:pPr>
        <w:widowControl w:val="0"/>
        <w:spacing w:line="276" w:lineRule="auto"/>
        <w:ind w:left="5812"/>
        <w:rPr>
          <w:rFonts w:eastAsia="Arial"/>
          <w:color w:val="00000A"/>
          <w:szCs w:val="24"/>
          <w:lang w:eastAsia="zh-CN"/>
        </w:rPr>
      </w:pPr>
    </w:p>
    <w:p w14:paraId="48871D6A" w14:textId="77777777" w:rsidR="00E6154F" w:rsidRDefault="00E6154F" w:rsidP="008557B7">
      <w:pPr>
        <w:widowControl w:val="0"/>
        <w:spacing w:line="276" w:lineRule="auto"/>
        <w:ind w:left="5812"/>
        <w:rPr>
          <w:rFonts w:eastAsia="Arial"/>
          <w:color w:val="00000A"/>
          <w:szCs w:val="24"/>
          <w:lang w:eastAsia="zh-CN"/>
        </w:rPr>
      </w:pPr>
    </w:p>
    <w:p w14:paraId="0BC951D7" w14:textId="77777777" w:rsidR="00E6154F" w:rsidRDefault="00E6154F" w:rsidP="008557B7">
      <w:pPr>
        <w:widowControl w:val="0"/>
        <w:spacing w:line="276" w:lineRule="auto"/>
        <w:ind w:left="5812"/>
        <w:rPr>
          <w:rFonts w:eastAsia="Arial"/>
          <w:color w:val="00000A"/>
          <w:szCs w:val="24"/>
          <w:lang w:eastAsia="zh-CN"/>
        </w:rPr>
      </w:pPr>
    </w:p>
    <w:p w14:paraId="73FB0E66" w14:textId="77777777" w:rsidR="00E6154F" w:rsidRDefault="00E6154F" w:rsidP="008557B7">
      <w:pPr>
        <w:widowControl w:val="0"/>
        <w:spacing w:line="276" w:lineRule="auto"/>
        <w:ind w:left="5812"/>
        <w:rPr>
          <w:rFonts w:eastAsia="Arial"/>
          <w:color w:val="00000A"/>
          <w:szCs w:val="24"/>
          <w:lang w:eastAsia="zh-CN"/>
        </w:rPr>
      </w:pPr>
    </w:p>
    <w:p w14:paraId="007C71C3" w14:textId="77777777" w:rsidR="00E6154F" w:rsidRDefault="00E6154F" w:rsidP="008557B7">
      <w:pPr>
        <w:widowControl w:val="0"/>
        <w:spacing w:line="276" w:lineRule="auto"/>
        <w:ind w:left="5812"/>
        <w:rPr>
          <w:rFonts w:eastAsia="Arial"/>
          <w:color w:val="00000A"/>
          <w:szCs w:val="24"/>
          <w:lang w:eastAsia="zh-CN"/>
        </w:rPr>
      </w:pPr>
    </w:p>
    <w:p w14:paraId="42F91009" w14:textId="77777777" w:rsidR="00E6154F" w:rsidRDefault="00E6154F" w:rsidP="008557B7">
      <w:pPr>
        <w:widowControl w:val="0"/>
        <w:spacing w:line="276" w:lineRule="auto"/>
        <w:ind w:left="5812"/>
        <w:rPr>
          <w:rFonts w:eastAsia="Arial"/>
          <w:color w:val="00000A"/>
          <w:szCs w:val="24"/>
          <w:lang w:eastAsia="zh-CN"/>
        </w:rPr>
      </w:pPr>
    </w:p>
    <w:p w14:paraId="720950C1" w14:textId="77777777" w:rsidR="00E6154F" w:rsidRDefault="00E6154F" w:rsidP="008557B7">
      <w:pPr>
        <w:widowControl w:val="0"/>
        <w:spacing w:line="276" w:lineRule="auto"/>
        <w:ind w:left="5812"/>
        <w:rPr>
          <w:rFonts w:eastAsia="Arial"/>
          <w:color w:val="00000A"/>
          <w:szCs w:val="24"/>
          <w:lang w:eastAsia="zh-CN"/>
        </w:rPr>
      </w:pPr>
    </w:p>
    <w:p w14:paraId="497C9B0A" w14:textId="77777777" w:rsidR="00E6154F" w:rsidRDefault="00E6154F" w:rsidP="008557B7">
      <w:pPr>
        <w:widowControl w:val="0"/>
        <w:spacing w:line="276" w:lineRule="auto"/>
        <w:ind w:left="5812"/>
        <w:rPr>
          <w:rFonts w:eastAsia="Arial"/>
          <w:color w:val="00000A"/>
          <w:szCs w:val="24"/>
          <w:lang w:eastAsia="zh-CN"/>
        </w:rPr>
      </w:pPr>
    </w:p>
    <w:p w14:paraId="64D33285" w14:textId="77777777" w:rsidR="00E6154F" w:rsidRDefault="00E6154F" w:rsidP="008557B7">
      <w:pPr>
        <w:widowControl w:val="0"/>
        <w:spacing w:line="276" w:lineRule="auto"/>
        <w:ind w:left="5812"/>
        <w:rPr>
          <w:rFonts w:eastAsia="Arial"/>
          <w:color w:val="00000A"/>
          <w:szCs w:val="24"/>
          <w:lang w:eastAsia="zh-CN"/>
        </w:rPr>
      </w:pPr>
    </w:p>
    <w:p w14:paraId="376A9A13" w14:textId="77777777" w:rsidR="00E6154F" w:rsidRDefault="00E6154F" w:rsidP="008557B7">
      <w:pPr>
        <w:widowControl w:val="0"/>
        <w:spacing w:line="276" w:lineRule="auto"/>
        <w:ind w:left="5812"/>
        <w:rPr>
          <w:rFonts w:eastAsia="Arial"/>
          <w:color w:val="00000A"/>
          <w:szCs w:val="24"/>
          <w:lang w:eastAsia="zh-CN"/>
        </w:rPr>
      </w:pPr>
    </w:p>
    <w:p w14:paraId="5FFE8695" w14:textId="77777777" w:rsidR="00E6154F" w:rsidRDefault="00E6154F" w:rsidP="008557B7">
      <w:pPr>
        <w:widowControl w:val="0"/>
        <w:spacing w:line="276" w:lineRule="auto"/>
        <w:ind w:left="5812"/>
        <w:rPr>
          <w:rFonts w:eastAsia="Arial"/>
          <w:color w:val="00000A"/>
          <w:szCs w:val="24"/>
          <w:lang w:eastAsia="zh-CN"/>
        </w:rPr>
      </w:pPr>
    </w:p>
    <w:p w14:paraId="7488C6F0" w14:textId="77777777" w:rsidR="00E6154F" w:rsidRDefault="00E6154F" w:rsidP="008557B7">
      <w:pPr>
        <w:widowControl w:val="0"/>
        <w:spacing w:line="276" w:lineRule="auto"/>
        <w:ind w:left="5812"/>
        <w:rPr>
          <w:rFonts w:eastAsia="Arial"/>
          <w:color w:val="00000A"/>
          <w:szCs w:val="24"/>
          <w:lang w:eastAsia="zh-CN"/>
        </w:rPr>
      </w:pPr>
    </w:p>
    <w:p w14:paraId="75770FC2" w14:textId="77777777" w:rsidR="00E6154F" w:rsidRDefault="00E6154F" w:rsidP="008557B7">
      <w:pPr>
        <w:widowControl w:val="0"/>
        <w:spacing w:line="276" w:lineRule="auto"/>
        <w:ind w:left="5812"/>
        <w:rPr>
          <w:rFonts w:eastAsia="Arial"/>
          <w:color w:val="00000A"/>
          <w:szCs w:val="24"/>
          <w:lang w:eastAsia="zh-CN"/>
        </w:rPr>
      </w:pPr>
    </w:p>
    <w:p w14:paraId="072DF29E" w14:textId="77777777" w:rsidR="00E6154F" w:rsidRDefault="00E6154F" w:rsidP="008557B7">
      <w:pPr>
        <w:widowControl w:val="0"/>
        <w:spacing w:line="276" w:lineRule="auto"/>
        <w:ind w:left="5812"/>
        <w:rPr>
          <w:rFonts w:eastAsia="Arial"/>
          <w:color w:val="00000A"/>
          <w:szCs w:val="24"/>
          <w:lang w:eastAsia="zh-CN"/>
        </w:rPr>
      </w:pPr>
    </w:p>
    <w:p w14:paraId="7AEC3ED6" w14:textId="77777777" w:rsidR="00E6154F" w:rsidRDefault="00E6154F" w:rsidP="008557B7">
      <w:pPr>
        <w:widowControl w:val="0"/>
        <w:spacing w:line="276" w:lineRule="auto"/>
        <w:ind w:left="5812"/>
        <w:rPr>
          <w:rFonts w:eastAsia="Arial"/>
          <w:color w:val="00000A"/>
          <w:szCs w:val="24"/>
          <w:lang w:eastAsia="zh-CN"/>
        </w:rPr>
      </w:pPr>
    </w:p>
    <w:p w14:paraId="5961BBC8" w14:textId="77777777" w:rsidR="00E6154F" w:rsidRDefault="00E6154F" w:rsidP="008557B7">
      <w:pPr>
        <w:widowControl w:val="0"/>
        <w:spacing w:line="276" w:lineRule="auto"/>
        <w:ind w:left="5812"/>
        <w:rPr>
          <w:rFonts w:eastAsia="Arial"/>
          <w:color w:val="00000A"/>
          <w:szCs w:val="24"/>
          <w:lang w:eastAsia="zh-CN"/>
        </w:rPr>
      </w:pPr>
    </w:p>
    <w:p w14:paraId="30FDBBC8" w14:textId="77777777" w:rsidR="00E6154F" w:rsidRDefault="00E6154F" w:rsidP="008557B7">
      <w:pPr>
        <w:widowControl w:val="0"/>
        <w:spacing w:line="276" w:lineRule="auto"/>
        <w:ind w:left="5812"/>
        <w:rPr>
          <w:rFonts w:eastAsia="Arial"/>
          <w:color w:val="00000A"/>
          <w:szCs w:val="24"/>
          <w:lang w:eastAsia="zh-CN"/>
        </w:rPr>
      </w:pPr>
    </w:p>
    <w:p w14:paraId="2177B576" w14:textId="77777777" w:rsidR="00E6154F" w:rsidRDefault="00E6154F" w:rsidP="008557B7">
      <w:pPr>
        <w:widowControl w:val="0"/>
        <w:spacing w:line="276" w:lineRule="auto"/>
        <w:ind w:left="5812"/>
        <w:rPr>
          <w:rFonts w:eastAsia="Arial"/>
          <w:color w:val="00000A"/>
          <w:szCs w:val="24"/>
          <w:lang w:eastAsia="zh-CN"/>
        </w:rPr>
      </w:pPr>
    </w:p>
    <w:p w14:paraId="2CDFFB07" w14:textId="77777777" w:rsidR="00E6154F" w:rsidRDefault="00E6154F" w:rsidP="008557B7">
      <w:pPr>
        <w:widowControl w:val="0"/>
        <w:spacing w:line="276" w:lineRule="auto"/>
        <w:ind w:left="5812"/>
        <w:rPr>
          <w:rFonts w:eastAsia="Arial"/>
          <w:color w:val="00000A"/>
          <w:szCs w:val="24"/>
          <w:lang w:eastAsia="zh-CN"/>
        </w:rPr>
      </w:pPr>
    </w:p>
    <w:p w14:paraId="58F36AC0" w14:textId="77777777" w:rsidR="00E6154F" w:rsidRDefault="00E6154F" w:rsidP="008557B7">
      <w:pPr>
        <w:widowControl w:val="0"/>
        <w:spacing w:line="276" w:lineRule="auto"/>
        <w:ind w:left="5812"/>
        <w:rPr>
          <w:rFonts w:eastAsia="Arial"/>
          <w:color w:val="00000A"/>
          <w:szCs w:val="24"/>
          <w:lang w:eastAsia="zh-CN"/>
        </w:rPr>
      </w:pPr>
    </w:p>
    <w:p w14:paraId="4CC0270C" w14:textId="77777777" w:rsidR="00E6154F" w:rsidRDefault="00E6154F" w:rsidP="008557B7">
      <w:pPr>
        <w:widowControl w:val="0"/>
        <w:spacing w:line="276" w:lineRule="auto"/>
        <w:ind w:left="5812"/>
        <w:rPr>
          <w:rFonts w:eastAsia="Arial"/>
          <w:color w:val="00000A"/>
          <w:szCs w:val="24"/>
          <w:lang w:eastAsia="zh-CN"/>
        </w:rPr>
      </w:pPr>
    </w:p>
    <w:p w14:paraId="56CDEB04" w14:textId="77777777" w:rsidR="00E6154F" w:rsidRDefault="00E6154F" w:rsidP="008557B7">
      <w:pPr>
        <w:widowControl w:val="0"/>
        <w:spacing w:line="276" w:lineRule="auto"/>
        <w:ind w:left="5812"/>
        <w:rPr>
          <w:rFonts w:eastAsia="Arial"/>
          <w:color w:val="00000A"/>
          <w:szCs w:val="24"/>
          <w:lang w:eastAsia="zh-CN"/>
        </w:rPr>
      </w:pPr>
    </w:p>
    <w:p w14:paraId="1A84C7D9" w14:textId="02A6DF37" w:rsidR="008557B7" w:rsidRPr="00FA66CE" w:rsidRDefault="008557B7" w:rsidP="00B45561">
      <w:pPr>
        <w:widowControl w:val="0"/>
        <w:ind w:left="5812"/>
        <w:jc w:val="right"/>
        <w:rPr>
          <w:rFonts w:eastAsia="Arial"/>
          <w:color w:val="00000A"/>
          <w:sz w:val="20"/>
          <w:lang w:eastAsia="zh-CN"/>
        </w:rPr>
      </w:pPr>
      <w:r w:rsidRPr="00FA66CE">
        <w:rPr>
          <w:rFonts w:eastAsia="Arial"/>
          <w:color w:val="00000A"/>
          <w:szCs w:val="24"/>
          <w:lang w:eastAsia="zh-CN"/>
        </w:rPr>
        <w:t xml:space="preserve"> Приложение № 1</w:t>
      </w:r>
    </w:p>
    <w:p w14:paraId="72F39A02" w14:textId="77777777" w:rsidR="008557B7" w:rsidRPr="00FA66CE" w:rsidRDefault="008557B7" w:rsidP="00E6154F">
      <w:pPr>
        <w:widowControl w:val="0"/>
        <w:ind w:left="5812"/>
        <w:jc w:val="right"/>
        <w:rPr>
          <w:rFonts w:eastAsia="Arial"/>
          <w:color w:val="00000A"/>
          <w:szCs w:val="24"/>
          <w:lang w:eastAsia="zh-CN"/>
        </w:rPr>
      </w:pPr>
      <w:r w:rsidRPr="00FA66CE">
        <w:rPr>
          <w:rFonts w:eastAsia="Arial"/>
          <w:color w:val="00000A"/>
          <w:szCs w:val="24"/>
          <w:lang w:eastAsia="zh-CN"/>
        </w:rPr>
        <w:t xml:space="preserve">                   к  Государственному контракту </w:t>
      </w:r>
    </w:p>
    <w:p w14:paraId="67404DD8" w14:textId="1060B1C2" w:rsidR="008557B7" w:rsidRPr="00FA66CE" w:rsidRDefault="008557B7" w:rsidP="00E6154F">
      <w:pPr>
        <w:widowControl w:val="0"/>
        <w:ind w:left="5812"/>
        <w:jc w:val="right"/>
        <w:rPr>
          <w:rFonts w:eastAsia="Arial"/>
          <w:color w:val="00000A"/>
          <w:sz w:val="20"/>
          <w:lang w:eastAsia="zh-CN"/>
        </w:rPr>
      </w:pPr>
      <w:r w:rsidRPr="00FA66CE">
        <w:rPr>
          <w:rFonts w:eastAsia="Arial"/>
          <w:color w:val="00000A"/>
          <w:szCs w:val="24"/>
          <w:lang w:eastAsia="zh-CN"/>
        </w:rPr>
        <w:t xml:space="preserve">                   №__________</w:t>
      </w:r>
      <w:r w:rsidR="00E6154F">
        <w:rPr>
          <w:rFonts w:eastAsia="Arial"/>
          <w:color w:val="00000A"/>
          <w:szCs w:val="24"/>
          <w:lang w:eastAsia="zh-CN"/>
        </w:rPr>
        <w:t>___________ от</w:t>
      </w:r>
      <w:r w:rsidRPr="00FA66CE">
        <w:rPr>
          <w:rFonts w:eastAsia="Arial"/>
          <w:color w:val="00000A"/>
          <w:szCs w:val="24"/>
          <w:lang w:eastAsia="zh-CN"/>
        </w:rPr>
        <w:t xml:space="preserve">  «___» __________ </w:t>
      </w:r>
      <w:r>
        <w:rPr>
          <w:rFonts w:eastAsia="Arial"/>
          <w:color w:val="00000A"/>
          <w:szCs w:val="24"/>
          <w:lang w:eastAsia="zh-CN"/>
        </w:rPr>
        <w:t>202</w:t>
      </w:r>
      <w:r w:rsidR="00951C57">
        <w:rPr>
          <w:rFonts w:eastAsia="Arial"/>
          <w:color w:val="00000A"/>
          <w:szCs w:val="24"/>
          <w:lang w:eastAsia="zh-CN"/>
        </w:rPr>
        <w:t>3</w:t>
      </w:r>
      <w:r w:rsidRPr="00FA66CE">
        <w:rPr>
          <w:rFonts w:eastAsia="Arial"/>
          <w:color w:val="00000A"/>
          <w:szCs w:val="24"/>
          <w:lang w:eastAsia="zh-CN"/>
        </w:rPr>
        <w:t xml:space="preserve"> года</w:t>
      </w:r>
    </w:p>
    <w:p w14:paraId="204209FF" w14:textId="13155989" w:rsidR="008557B7" w:rsidRPr="00E6154F" w:rsidRDefault="008557B7" w:rsidP="008557B7">
      <w:pPr>
        <w:widowControl w:val="0"/>
        <w:numPr>
          <w:ilvl w:val="4"/>
          <w:numId w:val="1"/>
        </w:numPr>
        <w:tabs>
          <w:tab w:val="left" w:pos="23027"/>
          <w:tab w:val="left" w:pos="23184"/>
        </w:tabs>
        <w:suppressAutoHyphens w:val="0"/>
        <w:spacing w:after="200" w:line="276" w:lineRule="auto"/>
        <w:jc w:val="center"/>
        <w:outlineLvl w:val="4"/>
        <w:rPr>
          <w:rFonts w:eastAsia="Calibri"/>
          <w:b/>
          <w:bCs/>
          <w:i/>
          <w:iCs/>
          <w:color w:val="00000A"/>
          <w:sz w:val="26"/>
          <w:szCs w:val="26"/>
          <w:lang w:eastAsia="zh-CN"/>
        </w:rPr>
      </w:pPr>
    </w:p>
    <w:p w14:paraId="163361E7" w14:textId="36D57F74" w:rsidR="008557B7" w:rsidRPr="00E6154F" w:rsidRDefault="008557B7" w:rsidP="00E6154F">
      <w:pPr>
        <w:widowControl w:val="0"/>
        <w:numPr>
          <w:ilvl w:val="4"/>
          <w:numId w:val="1"/>
        </w:numPr>
        <w:tabs>
          <w:tab w:val="left" w:pos="23027"/>
          <w:tab w:val="left" w:pos="23184"/>
        </w:tabs>
        <w:spacing w:after="200" w:line="276" w:lineRule="auto"/>
        <w:jc w:val="center"/>
        <w:outlineLvl w:val="4"/>
        <w:rPr>
          <w:rFonts w:eastAsia="Calibri"/>
          <w:b/>
          <w:bCs/>
          <w:i/>
          <w:iCs/>
          <w:color w:val="00000A"/>
          <w:sz w:val="26"/>
          <w:szCs w:val="26"/>
          <w:lang w:eastAsia="zh-CN"/>
        </w:rPr>
      </w:pPr>
      <w:r w:rsidRPr="00FA66CE">
        <w:rPr>
          <w:rFonts w:eastAsia="Calibri"/>
          <w:b/>
          <w:bCs/>
          <w:color w:val="00000A"/>
          <w:szCs w:val="24"/>
          <w:lang w:eastAsia="zh-CN"/>
        </w:rPr>
        <w:t>СПЕЦИФИКАЦИЯ</w:t>
      </w:r>
    </w:p>
    <w:tbl>
      <w:tblPr>
        <w:tblW w:w="10575"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972"/>
        <w:gridCol w:w="1844"/>
        <w:gridCol w:w="1417"/>
        <w:gridCol w:w="992"/>
        <w:gridCol w:w="1133"/>
        <w:gridCol w:w="1416"/>
      </w:tblGrid>
      <w:tr w:rsidR="008557B7" w:rsidRPr="00FA66CE" w14:paraId="380ABFEB" w14:textId="77777777" w:rsidTr="00637D83">
        <w:tc>
          <w:tcPr>
            <w:tcW w:w="801" w:type="dxa"/>
            <w:tcBorders>
              <w:top w:val="single" w:sz="4" w:space="0" w:color="auto"/>
              <w:left w:val="single" w:sz="4" w:space="0" w:color="auto"/>
              <w:bottom w:val="single" w:sz="4" w:space="0" w:color="auto"/>
              <w:right w:val="single" w:sz="4" w:space="0" w:color="auto"/>
            </w:tcBorders>
            <w:vAlign w:val="center"/>
            <w:hideMark/>
          </w:tcPr>
          <w:p w14:paraId="4C3F8660" w14:textId="77777777" w:rsidR="008557B7" w:rsidRPr="00FA66CE" w:rsidRDefault="008557B7" w:rsidP="00637D83">
            <w:pPr>
              <w:jc w:val="center"/>
              <w:rPr>
                <w:bCs/>
                <w:color w:val="auto"/>
                <w:szCs w:val="24"/>
              </w:rPr>
            </w:pPr>
            <w:r w:rsidRPr="00FA66CE">
              <w:rPr>
                <w:bCs/>
                <w:color w:val="auto"/>
                <w:szCs w:val="24"/>
              </w:rPr>
              <w:lastRenderedPageBreak/>
              <w:t>№ п/п</w:t>
            </w:r>
          </w:p>
        </w:tc>
        <w:tc>
          <w:tcPr>
            <w:tcW w:w="2972" w:type="dxa"/>
            <w:tcBorders>
              <w:top w:val="single" w:sz="4" w:space="0" w:color="auto"/>
              <w:left w:val="single" w:sz="4" w:space="0" w:color="auto"/>
              <w:bottom w:val="single" w:sz="4" w:space="0" w:color="auto"/>
              <w:right w:val="single" w:sz="4" w:space="0" w:color="auto"/>
            </w:tcBorders>
            <w:vAlign w:val="center"/>
            <w:hideMark/>
          </w:tcPr>
          <w:p w14:paraId="3C12F834" w14:textId="77777777" w:rsidR="008557B7" w:rsidRPr="00FA66CE" w:rsidRDefault="008557B7" w:rsidP="00637D83">
            <w:pPr>
              <w:jc w:val="center"/>
              <w:rPr>
                <w:bCs/>
                <w:color w:val="auto"/>
                <w:szCs w:val="24"/>
              </w:rPr>
            </w:pPr>
            <w:r w:rsidRPr="00FA66CE">
              <w:rPr>
                <w:bCs/>
                <w:color w:val="auto"/>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EC8A8E0" w14:textId="77777777" w:rsidR="008557B7" w:rsidRPr="00FA66CE" w:rsidRDefault="008557B7" w:rsidP="00637D83">
            <w:pPr>
              <w:jc w:val="center"/>
              <w:rPr>
                <w:bCs/>
                <w:color w:val="auto"/>
                <w:szCs w:val="24"/>
              </w:rPr>
            </w:pPr>
            <w:r w:rsidRPr="00FA66CE">
              <w:rPr>
                <w:bCs/>
                <w:color w:val="auto"/>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0365E1" w14:textId="77777777" w:rsidR="008557B7" w:rsidRPr="00FA66CE" w:rsidRDefault="008557B7" w:rsidP="00637D83">
            <w:pPr>
              <w:jc w:val="center"/>
              <w:rPr>
                <w:bCs/>
                <w:color w:val="auto"/>
                <w:szCs w:val="24"/>
              </w:rPr>
            </w:pPr>
            <w:r w:rsidRPr="00FA66CE">
              <w:rPr>
                <w:bCs/>
                <w:color w:val="auto"/>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682DAD" w14:textId="77777777" w:rsidR="008557B7" w:rsidRPr="00FA66CE" w:rsidRDefault="008557B7" w:rsidP="00637D83">
            <w:pPr>
              <w:jc w:val="center"/>
              <w:rPr>
                <w:bCs/>
                <w:color w:val="auto"/>
                <w:szCs w:val="24"/>
              </w:rPr>
            </w:pPr>
            <w:r w:rsidRPr="00FA66CE">
              <w:rPr>
                <w:bCs/>
                <w:color w:val="auto"/>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BACFD85" w14:textId="77777777" w:rsidR="008557B7" w:rsidRPr="00FA66CE" w:rsidRDefault="008557B7" w:rsidP="00637D83">
            <w:pPr>
              <w:jc w:val="center"/>
              <w:rPr>
                <w:bCs/>
                <w:color w:val="auto"/>
                <w:szCs w:val="24"/>
              </w:rPr>
            </w:pPr>
            <w:r w:rsidRPr="00FA66CE">
              <w:rPr>
                <w:bCs/>
                <w:color w:val="auto"/>
                <w:szCs w:val="24"/>
              </w:rPr>
              <w:t>Цена за ед. (руб.)</w:t>
            </w:r>
          </w:p>
        </w:tc>
        <w:tc>
          <w:tcPr>
            <w:tcW w:w="1416" w:type="dxa"/>
            <w:tcBorders>
              <w:top w:val="single" w:sz="4" w:space="0" w:color="auto"/>
              <w:left w:val="single" w:sz="4" w:space="0" w:color="auto"/>
              <w:bottom w:val="single" w:sz="4" w:space="0" w:color="auto"/>
              <w:right w:val="single" w:sz="4" w:space="0" w:color="auto"/>
            </w:tcBorders>
            <w:vAlign w:val="center"/>
            <w:hideMark/>
          </w:tcPr>
          <w:p w14:paraId="4686AF95" w14:textId="77777777" w:rsidR="008557B7" w:rsidRPr="00FA66CE" w:rsidRDefault="008557B7" w:rsidP="00637D83">
            <w:pPr>
              <w:jc w:val="center"/>
              <w:rPr>
                <w:bCs/>
                <w:color w:val="auto"/>
                <w:szCs w:val="24"/>
              </w:rPr>
            </w:pPr>
            <w:r w:rsidRPr="00FA66CE">
              <w:rPr>
                <w:bCs/>
                <w:color w:val="auto"/>
                <w:szCs w:val="24"/>
              </w:rPr>
              <w:t>Стоимость (руб.)</w:t>
            </w:r>
          </w:p>
        </w:tc>
      </w:tr>
      <w:tr w:rsidR="008557B7" w:rsidRPr="00FA66CE" w14:paraId="08C2CF3A" w14:textId="77777777" w:rsidTr="00637D83">
        <w:tc>
          <w:tcPr>
            <w:tcW w:w="801" w:type="dxa"/>
            <w:tcBorders>
              <w:top w:val="single" w:sz="4" w:space="0" w:color="auto"/>
              <w:left w:val="single" w:sz="4" w:space="0" w:color="auto"/>
              <w:bottom w:val="single" w:sz="4" w:space="0" w:color="auto"/>
              <w:right w:val="single" w:sz="4" w:space="0" w:color="auto"/>
            </w:tcBorders>
            <w:hideMark/>
          </w:tcPr>
          <w:p w14:paraId="0F717D94" w14:textId="77777777" w:rsidR="008557B7" w:rsidRPr="00FA66CE" w:rsidRDefault="008557B7" w:rsidP="00637D83">
            <w:pPr>
              <w:jc w:val="both"/>
              <w:rPr>
                <w:bCs/>
                <w:color w:val="auto"/>
                <w:szCs w:val="24"/>
              </w:rPr>
            </w:pPr>
            <w:r w:rsidRPr="00FA66CE">
              <w:rPr>
                <w:bCs/>
                <w:color w:val="auto"/>
                <w:szCs w:val="24"/>
              </w:rPr>
              <w:t>1</w:t>
            </w:r>
          </w:p>
        </w:tc>
        <w:tc>
          <w:tcPr>
            <w:tcW w:w="2972" w:type="dxa"/>
            <w:tcBorders>
              <w:top w:val="single" w:sz="4" w:space="0" w:color="auto"/>
              <w:left w:val="single" w:sz="4" w:space="0" w:color="auto"/>
              <w:bottom w:val="single" w:sz="4" w:space="0" w:color="auto"/>
              <w:right w:val="single" w:sz="4" w:space="0" w:color="auto"/>
            </w:tcBorders>
          </w:tcPr>
          <w:p w14:paraId="0FEB5D20" w14:textId="77777777" w:rsidR="008557B7" w:rsidRPr="00FA66CE" w:rsidRDefault="008557B7" w:rsidP="00637D83">
            <w:pPr>
              <w:jc w:val="both"/>
              <w:rPr>
                <w:bCs/>
                <w:color w:val="auto"/>
                <w:szCs w:val="24"/>
              </w:rPr>
            </w:pPr>
          </w:p>
        </w:tc>
        <w:tc>
          <w:tcPr>
            <w:tcW w:w="1844" w:type="dxa"/>
            <w:tcBorders>
              <w:top w:val="single" w:sz="4" w:space="0" w:color="auto"/>
              <w:left w:val="single" w:sz="4" w:space="0" w:color="auto"/>
              <w:bottom w:val="single" w:sz="4" w:space="0" w:color="auto"/>
              <w:right w:val="single" w:sz="4" w:space="0" w:color="auto"/>
            </w:tcBorders>
          </w:tcPr>
          <w:p w14:paraId="53605D9B" w14:textId="77777777" w:rsidR="008557B7" w:rsidRPr="00FA66CE" w:rsidRDefault="008557B7" w:rsidP="00637D83">
            <w:pPr>
              <w:jc w:val="both"/>
              <w:rPr>
                <w:bCs/>
                <w:color w:val="auto"/>
                <w:szCs w:val="24"/>
              </w:rPr>
            </w:pPr>
          </w:p>
        </w:tc>
        <w:tc>
          <w:tcPr>
            <w:tcW w:w="1417" w:type="dxa"/>
            <w:tcBorders>
              <w:top w:val="single" w:sz="4" w:space="0" w:color="auto"/>
              <w:left w:val="single" w:sz="4" w:space="0" w:color="auto"/>
              <w:bottom w:val="single" w:sz="4" w:space="0" w:color="auto"/>
              <w:right w:val="single" w:sz="4" w:space="0" w:color="auto"/>
            </w:tcBorders>
          </w:tcPr>
          <w:p w14:paraId="32F3DA00" w14:textId="77777777" w:rsidR="008557B7" w:rsidRPr="00FA66CE" w:rsidRDefault="008557B7" w:rsidP="00637D83">
            <w:pPr>
              <w:jc w:val="both"/>
              <w:rPr>
                <w:bCs/>
                <w:color w:val="auto"/>
                <w:szCs w:val="24"/>
              </w:rPr>
            </w:pPr>
          </w:p>
        </w:tc>
        <w:tc>
          <w:tcPr>
            <w:tcW w:w="992" w:type="dxa"/>
            <w:tcBorders>
              <w:top w:val="single" w:sz="4" w:space="0" w:color="auto"/>
              <w:left w:val="single" w:sz="4" w:space="0" w:color="auto"/>
              <w:bottom w:val="single" w:sz="4" w:space="0" w:color="auto"/>
              <w:right w:val="single" w:sz="4" w:space="0" w:color="auto"/>
            </w:tcBorders>
          </w:tcPr>
          <w:p w14:paraId="4FFF11E8" w14:textId="77777777" w:rsidR="008557B7" w:rsidRPr="00FA66CE" w:rsidRDefault="008557B7" w:rsidP="00637D83">
            <w:pPr>
              <w:jc w:val="both"/>
              <w:rPr>
                <w:bCs/>
                <w:color w:val="auto"/>
                <w:szCs w:val="24"/>
              </w:rPr>
            </w:pPr>
          </w:p>
        </w:tc>
        <w:tc>
          <w:tcPr>
            <w:tcW w:w="1133" w:type="dxa"/>
            <w:tcBorders>
              <w:top w:val="single" w:sz="4" w:space="0" w:color="auto"/>
              <w:left w:val="single" w:sz="4" w:space="0" w:color="auto"/>
              <w:bottom w:val="single" w:sz="4" w:space="0" w:color="auto"/>
              <w:right w:val="single" w:sz="4" w:space="0" w:color="auto"/>
            </w:tcBorders>
          </w:tcPr>
          <w:p w14:paraId="075EDE4E" w14:textId="77777777" w:rsidR="008557B7" w:rsidRPr="00FA66CE" w:rsidRDefault="008557B7" w:rsidP="00637D83">
            <w:pPr>
              <w:jc w:val="both"/>
              <w:rPr>
                <w:bCs/>
                <w:color w:val="auto"/>
                <w:szCs w:val="24"/>
              </w:rPr>
            </w:pPr>
          </w:p>
        </w:tc>
        <w:tc>
          <w:tcPr>
            <w:tcW w:w="1416" w:type="dxa"/>
            <w:tcBorders>
              <w:top w:val="single" w:sz="4" w:space="0" w:color="auto"/>
              <w:left w:val="single" w:sz="4" w:space="0" w:color="auto"/>
              <w:bottom w:val="single" w:sz="4" w:space="0" w:color="auto"/>
              <w:right w:val="single" w:sz="4" w:space="0" w:color="auto"/>
            </w:tcBorders>
          </w:tcPr>
          <w:p w14:paraId="5D8314D3" w14:textId="77777777" w:rsidR="008557B7" w:rsidRPr="00FA66CE" w:rsidRDefault="008557B7" w:rsidP="00637D83">
            <w:pPr>
              <w:jc w:val="both"/>
              <w:rPr>
                <w:bCs/>
                <w:color w:val="auto"/>
                <w:szCs w:val="24"/>
              </w:rPr>
            </w:pPr>
          </w:p>
        </w:tc>
      </w:tr>
      <w:tr w:rsidR="008557B7" w:rsidRPr="00FA66CE" w14:paraId="219DACC1" w14:textId="77777777" w:rsidTr="00637D83">
        <w:tc>
          <w:tcPr>
            <w:tcW w:w="9159" w:type="dxa"/>
            <w:gridSpan w:val="6"/>
            <w:tcBorders>
              <w:top w:val="single" w:sz="4" w:space="0" w:color="auto"/>
              <w:left w:val="single" w:sz="4" w:space="0" w:color="auto"/>
              <w:bottom w:val="single" w:sz="4" w:space="0" w:color="auto"/>
              <w:right w:val="single" w:sz="4" w:space="0" w:color="auto"/>
            </w:tcBorders>
            <w:hideMark/>
          </w:tcPr>
          <w:p w14:paraId="34949F1D" w14:textId="77777777" w:rsidR="008557B7" w:rsidRPr="00FA66CE" w:rsidRDefault="008557B7" w:rsidP="00637D83">
            <w:pPr>
              <w:jc w:val="both"/>
              <w:rPr>
                <w:b/>
                <w:bCs/>
                <w:color w:val="auto"/>
                <w:szCs w:val="24"/>
              </w:rPr>
            </w:pPr>
            <w:r w:rsidRPr="00FA66CE">
              <w:rPr>
                <w:b/>
                <w:bCs/>
                <w:color w:val="auto"/>
                <w:szCs w:val="24"/>
              </w:rPr>
              <w:t>Итого:</w:t>
            </w:r>
          </w:p>
        </w:tc>
        <w:tc>
          <w:tcPr>
            <w:tcW w:w="1416" w:type="dxa"/>
            <w:tcBorders>
              <w:top w:val="single" w:sz="4" w:space="0" w:color="auto"/>
              <w:left w:val="single" w:sz="4" w:space="0" w:color="auto"/>
              <w:bottom w:val="single" w:sz="4" w:space="0" w:color="auto"/>
              <w:right w:val="single" w:sz="4" w:space="0" w:color="auto"/>
            </w:tcBorders>
          </w:tcPr>
          <w:p w14:paraId="44A8FA78" w14:textId="77777777" w:rsidR="008557B7" w:rsidRPr="00FA66CE" w:rsidRDefault="008557B7" w:rsidP="00637D83">
            <w:pPr>
              <w:jc w:val="both"/>
              <w:rPr>
                <w:bCs/>
                <w:color w:val="auto"/>
                <w:szCs w:val="24"/>
              </w:rPr>
            </w:pPr>
          </w:p>
        </w:tc>
      </w:tr>
    </w:tbl>
    <w:p w14:paraId="38F935D1" w14:textId="77777777" w:rsidR="008557B7" w:rsidRPr="00FA66CE" w:rsidRDefault="008557B7" w:rsidP="008557B7">
      <w:pPr>
        <w:jc w:val="both"/>
        <w:rPr>
          <w:bCs/>
          <w:color w:val="auto"/>
          <w:szCs w:val="24"/>
        </w:rPr>
      </w:pPr>
    </w:p>
    <w:p w14:paraId="4B925443" w14:textId="77777777" w:rsidR="008557B7" w:rsidRPr="00FA66CE" w:rsidRDefault="008557B7" w:rsidP="008557B7">
      <w:pPr>
        <w:jc w:val="center"/>
        <w:rPr>
          <w:b/>
          <w:bCs/>
          <w:color w:val="auto"/>
          <w:szCs w:val="24"/>
        </w:rPr>
      </w:pPr>
      <w:r w:rsidRPr="00FA66CE">
        <w:rPr>
          <w:b/>
          <w:bCs/>
          <w:color w:val="auto"/>
          <w:szCs w:val="24"/>
        </w:rPr>
        <w:t>ПОДПИСИ СТОРОН:</w:t>
      </w:r>
    </w:p>
    <w:p w14:paraId="47B7772A" w14:textId="77777777" w:rsidR="008557B7" w:rsidRPr="00FA66CE" w:rsidRDefault="008557B7" w:rsidP="008557B7">
      <w:pPr>
        <w:jc w:val="both"/>
        <w:rPr>
          <w:bCs/>
          <w:color w:val="auto"/>
          <w:szCs w:val="24"/>
        </w:rPr>
      </w:pPr>
    </w:p>
    <w:tbl>
      <w:tblPr>
        <w:tblW w:w="5000" w:type="pct"/>
        <w:tblLook w:val="04A0" w:firstRow="1" w:lastRow="0" w:firstColumn="1" w:lastColumn="0" w:noHBand="0" w:noVBand="1"/>
      </w:tblPr>
      <w:tblGrid>
        <w:gridCol w:w="4960"/>
        <w:gridCol w:w="4961"/>
      </w:tblGrid>
      <w:tr w:rsidR="008557B7" w:rsidRPr="00FA66CE" w14:paraId="5AEBCAD2" w14:textId="77777777" w:rsidTr="00637D83">
        <w:trPr>
          <w:trHeight w:val="754"/>
        </w:trPr>
        <w:tc>
          <w:tcPr>
            <w:tcW w:w="2500" w:type="pct"/>
          </w:tcPr>
          <w:p w14:paraId="0BA4AAB8" w14:textId="77777777" w:rsidR="00E6154F" w:rsidRPr="007D37EE" w:rsidRDefault="00E6154F" w:rsidP="00E6154F">
            <w:pPr>
              <w:widowControl w:val="0"/>
              <w:jc w:val="center"/>
              <w:rPr>
                <w:szCs w:val="24"/>
              </w:rPr>
            </w:pPr>
            <w:r w:rsidRPr="007D37EE">
              <w:rPr>
                <w:szCs w:val="24"/>
              </w:rPr>
              <w:t>Заказчик:</w:t>
            </w:r>
          </w:p>
          <w:p w14:paraId="47360F70" w14:textId="77777777" w:rsidR="00E6154F" w:rsidRPr="007D37EE" w:rsidRDefault="00E6154F" w:rsidP="00E6154F">
            <w:pPr>
              <w:ind w:firstLine="709"/>
              <w:jc w:val="center"/>
              <w:rPr>
                <w:szCs w:val="24"/>
              </w:rPr>
            </w:pPr>
            <w:r w:rsidRPr="007D37EE">
              <w:rPr>
                <w:szCs w:val="24"/>
              </w:rPr>
              <w:t>государственное учреждение здравоохранения «Краевая клиническая инфекционная больница»</w:t>
            </w:r>
          </w:p>
          <w:p w14:paraId="7FFB172C" w14:textId="77777777" w:rsidR="00E6154F" w:rsidRPr="007D37EE" w:rsidRDefault="00E6154F" w:rsidP="00E6154F">
            <w:pPr>
              <w:ind w:firstLine="709"/>
              <w:jc w:val="center"/>
              <w:rPr>
                <w:szCs w:val="24"/>
              </w:rPr>
            </w:pPr>
          </w:p>
          <w:p w14:paraId="5EB4EADE" w14:textId="77777777" w:rsidR="00E6154F" w:rsidRPr="009364D8" w:rsidRDefault="00E6154F" w:rsidP="00E6154F">
            <w:pPr>
              <w:jc w:val="center"/>
              <w:rPr>
                <w:szCs w:val="24"/>
              </w:rPr>
            </w:pPr>
            <w:r w:rsidRPr="009364D8">
              <w:rPr>
                <w:szCs w:val="24"/>
              </w:rPr>
              <w:t>И.о. главного врача ГУЗ «ККИБ»</w:t>
            </w:r>
          </w:p>
          <w:p w14:paraId="5DA33877" w14:textId="77777777" w:rsidR="00E6154F" w:rsidRPr="009364D8" w:rsidRDefault="00E6154F" w:rsidP="00E6154F">
            <w:pPr>
              <w:jc w:val="center"/>
              <w:rPr>
                <w:szCs w:val="24"/>
              </w:rPr>
            </w:pPr>
            <w:r w:rsidRPr="009364D8">
              <w:rPr>
                <w:szCs w:val="24"/>
              </w:rPr>
              <w:t>_______________ С.А. Лукьянов</w:t>
            </w:r>
          </w:p>
          <w:p w14:paraId="217DB3A2" w14:textId="59BA03B2" w:rsidR="008557B7" w:rsidRPr="00FA66CE" w:rsidRDefault="00E6154F" w:rsidP="00E6154F">
            <w:pPr>
              <w:widowControl w:val="0"/>
              <w:jc w:val="both"/>
              <w:rPr>
                <w:b/>
                <w:snapToGrid w:val="0"/>
                <w:color w:val="auto"/>
                <w:szCs w:val="24"/>
              </w:rPr>
            </w:pPr>
            <w:r w:rsidRPr="009364D8">
              <w:rPr>
                <w:szCs w:val="24"/>
              </w:rPr>
              <w:t>М.П.</w:t>
            </w:r>
          </w:p>
        </w:tc>
        <w:tc>
          <w:tcPr>
            <w:tcW w:w="2500" w:type="pct"/>
          </w:tcPr>
          <w:p w14:paraId="6E6103DF" w14:textId="77777777" w:rsidR="008557B7" w:rsidRPr="00FA66CE" w:rsidRDefault="008557B7" w:rsidP="00637D83">
            <w:pPr>
              <w:widowControl w:val="0"/>
              <w:ind w:firstLine="567"/>
              <w:jc w:val="both"/>
              <w:outlineLvl w:val="1"/>
              <w:rPr>
                <w:b/>
                <w:color w:val="auto"/>
                <w:szCs w:val="24"/>
              </w:rPr>
            </w:pPr>
            <w:r w:rsidRPr="00FA66CE">
              <w:rPr>
                <w:b/>
                <w:color w:val="auto"/>
                <w:szCs w:val="24"/>
              </w:rPr>
              <w:t xml:space="preserve">           Поставщик:</w:t>
            </w:r>
          </w:p>
          <w:p w14:paraId="1ADE80CB" w14:textId="77777777" w:rsidR="008557B7" w:rsidRPr="00FA66CE" w:rsidRDefault="008557B7" w:rsidP="00637D83">
            <w:pPr>
              <w:widowControl w:val="0"/>
              <w:ind w:firstLine="567"/>
              <w:rPr>
                <w:color w:val="auto"/>
                <w:szCs w:val="24"/>
              </w:rPr>
            </w:pPr>
          </w:p>
          <w:p w14:paraId="64FFAC1C" w14:textId="77777777" w:rsidR="008557B7" w:rsidRPr="00FA66CE" w:rsidRDefault="008557B7" w:rsidP="00637D83">
            <w:pPr>
              <w:widowControl w:val="0"/>
              <w:ind w:firstLine="567"/>
              <w:rPr>
                <w:color w:val="auto"/>
                <w:szCs w:val="24"/>
              </w:rPr>
            </w:pPr>
          </w:p>
          <w:p w14:paraId="3F7A8923" w14:textId="77777777" w:rsidR="008557B7" w:rsidRPr="00FA66CE" w:rsidRDefault="008557B7" w:rsidP="00637D83">
            <w:pPr>
              <w:widowControl w:val="0"/>
              <w:ind w:firstLine="567"/>
              <w:rPr>
                <w:b/>
                <w:bCs/>
                <w:color w:val="auto"/>
                <w:szCs w:val="24"/>
              </w:rPr>
            </w:pPr>
          </w:p>
        </w:tc>
      </w:tr>
    </w:tbl>
    <w:p w14:paraId="22D0C297" w14:textId="77777777" w:rsidR="008557B7" w:rsidRPr="00FA66CE" w:rsidRDefault="008557B7" w:rsidP="008557B7">
      <w:pPr>
        <w:rPr>
          <w:b/>
          <w:color w:val="auto"/>
          <w:szCs w:val="24"/>
        </w:rPr>
      </w:pPr>
    </w:p>
    <w:p w14:paraId="3DC5EEB3" w14:textId="77777777" w:rsidR="008557B7" w:rsidRPr="00FA66CE" w:rsidRDefault="008557B7" w:rsidP="008557B7">
      <w:pPr>
        <w:rPr>
          <w:b/>
          <w:color w:val="auto"/>
          <w:szCs w:val="24"/>
        </w:rPr>
      </w:pPr>
    </w:p>
    <w:p w14:paraId="6D632CAE" w14:textId="77777777" w:rsidR="008557B7" w:rsidRDefault="008557B7" w:rsidP="008557B7">
      <w:pPr>
        <w:rPr>
          <w:lang w:eastAsia="ru-RU"/>
        </w:rPr>
      </w:pPr>
    </w:p>
    <w:p w14:paraId="10B5FF62" w14:textId="77777777" w:rsidR="008557B7" w:rsidRDefault="008557B7" w:rsidP="008557B7">
      <w:pPr>
        <w:rPr>
          <w:lang w:eastAsia="ru-RU"/>
        </w:rPr>
      </w:pPr>
    </w:p>
    <w:p w14:paraId="311302EE" w14:textId="77777777" w:rsidR="008557B7" w:rsidRDefault="008557B7" w:rsidP="008557B7"/>
    <w:p w14:paraId="4164445F" w14:textId="77777777" w:rsidR="008557B7" w:rsidRDefault="008557B7" w:rsidP="008557B7"/>
    <w:p w14:paraId="3E9FB72B" w14:textId="77777777" w:rsidR="008557B7" w:rsidRDefault="008557B7" w:rsidP="008557B7"/>
    <w:p w14:paraId="1042D17A" w14:textId="77777777" w:rsidR="007165F9" w:rsidRDefault="007165F9"/>
    <w:p w14:paraId="6E6AFB87" w14:textId="77777777" w:rsidR="00417B70" w:rsidRDefault="00417B70"/>
    <w:p w14:paraId="19404B74" w14:textId="77777777" w:rsidR="00417B70" w:rsidRDefault="00417B70"/>
    <w:p w14:paraId="529B59B6" w14:textId="77777777" w:rsidR="00417B70" w:rsidRDefault="00417B70"/>
    <w:p w14:paraId="2CCD7A47" w14:textId="77777777" w:rsidR="00417B70" w:rsidRDefault="00417B70"/>
    <w:p w14:paraId="61D8C37E" w14:textId="77777777" w:rsidR="00417B70" w:rsidRDefault="00417B70"/>
    <w:p w14:paraId="53D0A079" w14:textId="77777777" w:rsidR="00417B70" w:rsidRDefault="00417B70"/>
    <w:p w14:paraId="05A92AC9" w14:textId="77777777" w:rsidR="00417B70" w:rsidRDefault="00417B70"/>
    <w:p w14:paraId="45DB18EA" w14:textId="77777777" w:rsidR="00417B70" w:rsidRDefault="00417B70"/>
    <w:p w14:paraId="0157B62F" w14:textId="77777777" w:rsidR="00417B70" w:rsidRDefault="00417B70"/>
    <w:p w14:paraId="1CF4CF24" w14:textId="77777777" w:rsidR="00417B70" w:rsidRDefault="00417B70"/>
    <w:p w14:paraId="76BB560B" w14:textId="77777777" w:rsidR="00417B70" w:rsidRDefault="00417B70"/>
    <w:p w14:paraId="0BE0D1A8" w14:textId="77777777" w:rsidR="00417B70" w:rsidRDefault="00417B70"/>
    <w:p w14:paraId="4AD7DA3F" w14:textId="77777777" w:rsidR="00417B70" w:rsidRDefault="00417B70"/>
    <w:p w14:paraId="55DC6FE9" w14:textId="77777777" w:rsidR="00417B70" w:rsidRDefault="00417B70"/>
    <w:p w14:paraId="04BE335C" w14:textId="77777777" w:rsidR="00417B70" w:rsidRDefault="00417B70"/>
    <w:p w14:paraId="0FC5119D" w14:textId="77777777" w:rsidR="00417B70" w:rsidRDefault="00417B70"/>
    <w:p w14:paraId="4F10857A" w14:textId="4ED74475" w:rsidR="00417B70" w:rsidRDefault="00417B70"/>
    <w:p w14:paraId="47DD8451"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abs>
          <w:tab w:val="left" w:pos="8400"/>
        </w:tabs>
        <w:ind w:left="6480"/>
        <w:textAlignment w:val="baseline"/>
        <w:rPr>
          <w:rFonts w:eastAsia="Andale Sans UI" w:cs="Tahoma"/>
          <w:kern w:val="1"/>
          <w:lang w:eastAsia="zh-CN"/>
        </w:rPr>
      </w:pPr>
      <w:r w:rsidRPr="003848CD">
        <w:rPr>
          <w:rFonts w:eastAsia="Andale Sans UI" w:cs="Tahoma"/>
          <w:kern w:val="1"/>
          <w:lang w:eastAsia="zh-CN" w:bidi="hi-IN"/>
        </w:rPr>
        <w:t>Приложение № 2</w:t>
      </w:r>
    </w:p>
    <w:p w14:paraId="1829FFF4"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abs>
          <w:tab w:val="left" w:pos="10086"/>
        </w:tabs>
        <w:ind w:left="6480"/>
        <w:textAlignment w:val="baseline"/>
        <w:rPr>
          <w:rFonts w:eastAsia="Andale Sans UI" w:cs="Tahoma"/>
          <w:kern w:val="1"/>
          <w:lang w:eastAsia="zh-CN"/>
        </w:rPr>
      </w:pPr>
      <w:r w:rsidRPr="003848CD">
        <w:rPr>
          <w:rFonts w:eastAsia="Andale Sans UI" w:cs="Tahoma"/>
          <w:kern w:val="1"/>
          <w:lang w:eastAsia="zh-CN" w:bidi="hi-IN"/>
        </w:rPr>
        <w:t>к Государственному контракту</w:t>
      </w:r>
    </w:p>
    <w:p w14:paraId="1E4CF608" w14:textId="7B5EDEDC" w:rsidR="00417B70" w:rsidRPr="003848CD" w:rsidRDefault="00417B70" w:rsidP="00417B70">
      <w:pPr>
        <w:widowControl w:val="0"/>
        <w:pBdr>
          <w:top w:val="none" w:sz="0" w:space="0" w:color="000000"/>
          <w:left w:val="none" w:sz="0" w:space="0" w:color="000000"/>
          <w:bottom w:val="none" w:sz="0" w:space="0" w:color="000000"/>
          <w:right w:val="none" w:sz="0" w:space="0" w:color="000000"/>
        </w:pBdr>
        <w:tabs>
          <w:tab w:val="left" w:pos="1080"/>
        </w:tabs>
        <w:spacing w:after="200"/>
        <w:ind w:left="6480"/>
        <w:jc w:val="center"/>
        <w:textAlignment w:val="baseline"/>
        <w:rPr>
          <w:rFonts w:eastAsia="Andale Sans UI" w:cs="Tahoma"/>
          <w:kern w:val="1"/>
          <w:lang w:eastAsia="zh-CN"/>
        </w:rPr>
      </w:pPr>
      <w:r w:rsidRPr="003848CD">
        <w:rPr>
          <w:rFonts w:eastAsia="Andale Sans UI" w:cs="Tahoma"/>
          <w:kern w:val="1"/>
          <w:lang w:eastAsia="zh-CN" w:bidi="hi-IN"/>
        </w:rPr>
        <w:t>№</w:t>
      </w:r>
      <w:r w:rsidRPr="003848CD">
        <w:rPr>
          <w:kern w:val="1"/>
          <w:lang w:eastAsia="zh-CN" w:bidi="hi-IN"/>
        </w:rPr>
        <w:t xml:space="preserve"> </w:t>
      </w:r>
      <w:r w:rsidR="00E6154F">
        <w:rPr>
          <w:rFonts w:eastAsia="Andale Sans UI" w:cs="Tahoma"/>
          <w:kern w:val="1"/>
          <w:lang w:eastAsia="zh-CN" w:bidi="hi-IN"/>
        </w:rPr>
        <w:t>____ от «____»_____________202</w:t>
      </w:r>
      <w:r w:rsidR="00951C57">
        <w:rPr>
          <w:rFonts w:eastAsia="Andale Sans UI" w:cs="Tahoma"/>
          <w:kern w:val="1"/>
          <w:lang w:eastAsia="zh-CN" w:bidi="hi-IN"/>
        </w:rPr>
        <w:t>3</w:t>
      </w:r>
      <w:r w:rsidRPr="003848CD">
        <w:rPr>
          <w:rFonts w:eastAsia="Andale Sans UI" w:cs="Tahoma"/>
          <w:kern w:val="1"/>
          <w:lang w:eastAsia="zh-CN" w:bidi="hi-IN"/>
        </w:rPr>
        <w:t xml:space="preserve"> г.</w:t>
      </w:r>
    </w:p>
    <w:p w14:paraId="098741D7"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abs>
          <w:tab w:val="left" w:pos="1080"/>
        </w:tabs>
        <w:spacing w:after="200"/>
        <w:jc w:val="center"/>
        <w:textAlignment w:val="baseline"/>
        <w:rPr>
          <w:rFonts w:eastAsia="Andale Sans UI" w:cs="Tahoma"/>
          <w:kern w:val="1"/>
          <w:lang w:eastAsia="zh-CN" w:bidi="hi-IN"/>
        </w:rPr>
      </w:pPr>
    </w:p>
    <w:p w14:paraId="24F579A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spacing w:before="108" w:after="108"/>
        <w:jc w:val="center"/>
        <w:textAlignment w:val="baseline"/>
        <w:rPr>
          <w:rFonts w:eastAsia="Andale Sans UI" w:cs="Tahoma"/>
          <w:b/>
          <w:bCs/>
          <w:color w:val="26282F"/>
          <w:kern w:val="1"/>
          <w:sz w:val="22"/>
          <w:szCs w:val="22"/>
          <w:lang w:eastAsia="zh-CN"/>
        </w:rPr>
      </w:pPr>
      <w:r w:rsidRPr="003848CD">
        <w:rPr>
          <w:rFonts w:eastAsia="Andale Sans UI"/>
          <w:b/>
          <w:bCs/>
          <w:color w:val="00000A"/>
          <w:kern w:val="1"/>
          <w:sz w:val="22"/>
          <w:szCs w:val="22"/>
          <w:lang w:eastAsia="zh-CN"/>
        </w:rPr>
        <w:t>АКТ ПРИЕМА-ПЕРЕДАЧИ ТОВАРА ПО КОНТРАКТУ</w:t>
      </w:r>
      <w:hyperlink w:anchor="sub_1111" w:history="1">
        <w:r w:rsidRPr="003848CD">
          <w:rPr>
            <w:rFonts w:eastAsia="Andale Sans UI" w:cs="Tahoma"/>
            <w:b/>
            <w:bCs/>
            <w:color w:val="00000A"/>
            <w:kern w:val="1"/>
            <w:sz w:val="22"/>
            <w:szCs w:val="22"/>
            <w:u w:val="single"/>
            <w:lang w:eastAsia="zh-CN"/>
          </w:rPr>
          <w:br/>
          <w:t>от "_____"______________20___ N _______</w:t>
        </w:r>
      </w:hyperlink>
    </w:p>
    <w:p w14:paraId="78498789"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sz w:val="22"/>
          <w:szCs w:val="22"/>
          <w:lang w:eastAsia="zh-CN"/>
        </w:rPr>
      </w:pPr>
    </w:p>
    <w:p w14:paraId="37E17A9F"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xml:space="preserve">"Поставщик" ___________________ (полностью наименование (для юридического лица), фамилия, имя, отчество (при наличии) (для физического лица) в лице ________________, </w:t>
      </w:r>
      <w:r w:rsidRPr="003848CD">
        <w:rPr>
          <w:rFonts w:eastAsia="Andale Sans UI" w:cs="Tahoma"/>
          <w:kern w:val="1"/>
          <w:lang w:eastAsia="zh-CN"/>
        </w:rPr>
        <w:lastRenderedPageBreak/>
        <w:t>действующего на основании ________________, с одной стороны, и "Заказчик" __________________ (полностью наименование Заказчика (для юридического лица), фамилия, имя, отчество (при наличии) (для физического лица)) в лице __________________, действующего на основании ____________________ (устав, положение, доверенность), с другой стороны, составили настоящий Акт о следующем:</w:t>
      </w:r>
    </w:p>
    <w:p w14:paraId="6029F64F"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Поставщик поставил, а Заказчик принял следующий Товар в соответствии со Спецификацией (</w:t>
      </w:r>
      <w:hyperlink w:anchor="sub_11000" w:history="1">
        <w:r w:rsidRPr="003848CD">
          <w:rPr>
            <w:rFonts w:eastAsia="Andale Sans UI"/>
            <w:b/>
            <w:color w:val="00000A"/>
            <w:kern w:val="1"/>
            <w:lang w:eastAsia="zh-CN"/>
          </w:rPr>
          <w:t>приложение N 1</w:t>
        </w:r>
      </w:hyperlink>
      <w:r w:rsidRPr="003848CD">
        <w:rPr>
          <w:rFonts w:eastAsia="Andale Sans UI" w:cs="Tahoma"/>
          <w:b/>
          <w:kern w:val="1"/>
          <w:lang w:eastAsia="zh-CN"/>
        </w:rPr>
        <w:t xml:space="preserve"> </w:t>
      </w:r>
      <w:r w:rsidRPr="003848CD">
        <w:rPr>
          <w:rFonts w:eastAsia="Andale Sans UI" w:cs="Tahoma"/>
          <w:kern w:val="1"/>
          <w:lang w:eastAsia="zh-CN"/>
        </w:rPr>
        <w:t>к Контракту) в установленные сроки:</w:t>
      </w:r>
    </w:p>
    <w:p w14:paraId="44DB18A7"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1. Наименование Товара:</w:t>
      </w:r>
    </w:p>
    <w:p w14:paraId="244DA459"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1" w:name="sub_15001"/>
      <w:bookmarkEnd w:id="1"/>
      <w:r w:rsidRPr="003848CD">
        <w:rPr>
          <w:rFonts w:eastAsia="Andale Sans UI" w:cs="Tahoma"/>
          <w:kern w:val="1"/>
          <w:lang w:eastAsia="zh-CN"/>
        </w:rPr>
        <w:t>2. Единица измерения:</w:t>
      </w:r>
    </w:p>
    <w:p w14:paraId="51A6B077"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2" w:name="sub_15002"/>
      <w:bookmarkEnd w:id="2"/>
      <w:r w:rsidRPr="003848CD">
        <w:rPr>
          <w:rFonts w:eastAsia="Andale Sans UI" w:cs="Tahoma"/>
          <w:kern w:val="1"/>
          <w:lang w:eastAsia="zh-CN"/>
        </w:rPr>
        <w:t>3. Количество в единицах измерения:</w:t>
      </w:r>
    </w:p>
    <w:p w14:paraId="02CC9FA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3" w:name="sub_15004"/>
      <w:bookmarkStart w:id="4" w:name="sub_15003"/>
      <w:bookmarkEnd w:id="3"/>
      <w:bookmarkEnd w:id="4"/>
      <w:r w:rsidRPr="003848CD">
        <w:rPr>
          <w:rFonts w:eastAsia="Andale Sans UI" w:cs="Tahoma"/>
          <w:kern w:val="1"/>
          <w:lang w:eastAsia="zh-CN"/>
        </w:rPr>
        <w:t>4. Стоимость ___ (сумма прописью) руб. ___ коп.</w:t>
      </w:r>
    </w:p>
    <w:p w14:paraId="7F16462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В том числе:</w:t>
      </w:r>
    </w:p>
    <w:p w14:paraId="148F0B23"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НДС ___ % ___ (сумма прописью) руб. ___ коп. (если облагается НДС)</w:t>
      </w:r>
    </w:p>
    <w:p w14:paraId="4EAAFF94"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xml:space="preserve">- оптовая надбавка ___ (сумма прописью) руб. ___ коп. (если применяется) </w:t>
      </w:r>
    </w:p>
    <w:p w14:paraId="111B9DA5"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5. Серия Товара _____________________</w:t>
      </w:r>
    </w:p>
    <w:p w14:paraId="6B7B845A"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5" w:name="sub_15006"/>
      <w:bookmarkStart w:id="6" w:name="sub_15005"/>
      <w:bookmarkEnd w:id="5"/>
      <w:bookmarkEnd w:id="6"/>
      <w:r w:rsidRPr="003848CD">
        <w:rPr>
          <w:rFonts w:eastAsia="Andale Sans UI" w:cs="Tahoma"/>
          <w:kern w:val="1"/>
          <w:lang w:eastAsia="zh-CN"/>
        </w:rPr>
        <w:t>6. Срок годности Товара:____________________________</w:t>
      </w:r>
    </w:p>
    <w:p w14:paraId="7C91607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702F758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К настоящему Акту прилагаются следующие документы, подтверждающие поставку Товара:</w:t>
      </w:r>
    </w:p>
    <w:p w14:paraId="67BD697A"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1. Товарная накладная от "_____"______________20____г. № ___________</w:t>
      </w:r>
    </w:p>
    <w:p w14:paraId="688463A1"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2. Счет-фактура от "____"_______________20____г. № __________</w:t>
      </w:r>
    </w:p>
    <w:p w14:paraId="39EF106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3. Копия регистрационного удостоверения от "_______" ___________20____ г. № ________</w:t>
      </w:r>
    </w:p>
    <w:p w14:paraId="2355DF85"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4.  Копии документов, подтверждающих соответствие Товара от "_____"______________ 20____ г. N ______</w:t>
      </w:r>
    </w:p>
    <w:p w14:paraId="306CB474"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6. Инструкция (ии) по медицинскому применению Товара на русском языке.</w:t>
      </w:r>
    </w:p>
    <w:p w14:paraId="55539663"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7. Копия Спецификации (</w:t>
      </w:r>
      <w:hyperlink w:anchor="sub_11000" w:history="1">
        <w:r w:rsidRPr="003848CD">
          <w:rPr>
            <w:rFonts w:eastAsia="Andale Sans UI"/>
            <w:b/>
            <w:color w:val="00000A"/>
            <w:kern w:val="1"/>
            <w:lang w:eastAsia="zh-CN"/>
          </w:rPr>
          <w:t>Приложение N 1</w:t>
        </w:r>
      </w:hyperlink>
      <w:r w:rsidRPr="003848CD">
        <w:rPr>
          <w:rFonts w:eastAsia="Andale Sans UI" w:cs="Tahoma"/>
          <w:b/>
          <w:kern w:val="1"/>
          <w:lang w:eastAsia="zh-CN"/>
        </w:rPr>
        <w:t xml:space="preserve"> </w:t>
      </w:r>
      <w:r w:rsidRPr="003848CD">
        <w:rPr>
          <w:rFonts w:eastAsia="Andale Sans UI" w:cs="Tahoma"/>
          <w:kern w:val="1"/>
          <w:lang w:eastAsia="zh-CN"/>
        </w:rPr>
        <w:t>к Контракту).</w:t>
      </w:r>
    </w:p>
    <w:p w14:paraId="02BD426A"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8. Копия Технических характеристик (</w:t>
      </w:r>
      <w:hyperlink w:anchor="sub_12000" w:history="1">
        <w:r w:rsidRPr="003848CD">
          <w:rPr>
            <w:rFonts w:eastAsia="Andale Sans UI"/>
            <w:b/>
            <w:color w:val="00000A"/>
            <w:kern w:val="1"/>
            <w:lang w:eastAsia="zh-CN"/>
          </w:rPr>
          <w:t>Приложение N 2</w:t>
        </w:r>
      </w:hyperlink>
      <w:r w:rsidRPr="003848CD">
        <w:rPr>
          <w:rFonts w:eastAsia="Andale Sans UI" w:cs="Tahoma"/>
          <w:kern w:val="1"/>
          <w:lang w:eastAsia="zh-CN"/>
        </w:rPr>
        <w:t xml:space="preserve"> к Контракту).</w:t>
      </w:r>
    </w:p>
    <w:p w14:paraId="31A985F2"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p>
    <w:p w14:paraId="4F84598D"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ascii="Courier New" w:eastAsia="Andale Sans UI" w:hAnsi="Courier New" w:cs="Courier New"/>
          <w:kern w:val="1"/>
          <w:lang w:eastAsia="zh-CN"/>
        </w:rPr>
      </w:pPr>
      <w:r w:rsidRPr="003848CD">
        <w:rPr>
          <w:rFonts w:eastAsia="Andale Sans UI"/>
          <w:kern w:val="1"/>
          <w:lang w:eastAsia="zh-CN"/>
        </w:rPr>
        <w:t>От Поставщика                        От Заказчика:</w:t>
      </w:r>
    </w:p>
    <w:p w14:paraId="236C4F64"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ascii="Courier New" w:eastAsia="Andale Sans UI" w:hAnsi="Courier New" w:cs="Courier New"/>
          <w:kern w:val="1"/>
          <w:lang w:eastAsia="zh-CN"/>
        </w:rPr>
      </w:pPr>
      <w:r w:rsidRPr="003848CD">
        <w:rPr>
          <w:rFonts w:eastAsia="Andale Sans UI"/>
          <w:kern w:val="1"/>
          <w:lang w:eastAsia="zh-CN"/>
        </w:rPr>
        <w:t>__________________________           _____________________________</w:t>
      </w:r>
    </w:p>
    <w:p w14:paraId="0D2E68A7"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ascii="Courier New" w:eastAsia="Andale Sans UI" w:hAnsi="Courier New" w:cs="Courier New"/>
          <w:kern w:val="1"/>
          <w:lang w:eastAsia="zh-CN"/>
        </w:rPr>
      </w:pPr>
      <w:r w:rsidRPr="003848CD">
        <w:rPr>
          <w:rFonts w:eastAsia="Andale Sans UI"/>
          <w:kern w:val="1"/>
          <w:lang w:eastAsia="zh-CN"/>
        </w:rPr>
        <w:t>М.П. (при наличии)                   М.П.</w:t>
      </w:r>
    </w:p>
    <w:p w14:paraId="4871806C"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ascii="Courier New" w:eastAsia="Andale Sans UI" w:hAnsi="Courier New" w:cs="Courier New"/>
          <w:kern w:val="1"/>
          <w:lang w:eastAsia="zh-CN"/>
        </w:rPr>
      </w:pPr>
      <w:r w:rsidRPr="003848CD">
        <w:rPr>
          <w:rFonts w:eastAsia="Andale Sans UI"/>
          <w:kern w:val="1"/>
          <w:lang w:eastAsia="zh-CN"/>
        </w:rPr>
        <w:t>"_____"_______________20____г.       "_____"______________20___г.</w:t>
      </w:r>
    </w:p>
    <w:p w14:paraId="45587A16"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ru-RU"/>
        </w:rPr>
      </w:pPr>
    </w:p>
    <w:p w14:paraId="6E508970" w14:textId="77777777" w:rsidR="00417B70" w:rsidRPr="003848CD" w:rsidRDefault="00417B70" w:rsidP="00417B70">
      <w:pPr>
        <w:widowControl w:val="0"/>
        <w:pBdr>
          <w:top w:val="none" w:sz="0" w:space="0" w:color="000000"/>
          <w:left w:val="none" w:sz="0" w:space="0" w:color="000000"/>
          <w:bottom w:val="none" w:sz="0" w:space="0" w:color="000000"/>
          <w:right w:val="none" w:sz="0" w:space="0" w:color="000000"/>
        </w:pBdr>
        <w:spacing w:before="108" w:after="108"/>
        <w:ind w:firstLine="720"/>
        <w:jc w:val="center"/>
        <w:textAlignment w:val="baseline"/>
        <w:rPr>
          <w:rFonts w:eastAsia="Andale Sans UI" w:cs="Tahoma"/>
          <w:kern w:val="1"/>
          <w:lang w:eastAsia="ru-RU" w:bidi="hi-IN"/>
        </w:rPr>
      </w:pPr>
    </w:p>
    <w:sectPr w:rsidR="00417B70" w:rsidRPr="003848CD">
      <w:footerReference w:type="even" r:id="rId9"/>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BF71B" w14:textId="77777777" w:rsidR="0056107F" w:rsidRDefault="0056107F">
      <w:r>
        <w:separator/>
      </w:r>
    </w:p>
  </w:endnote>
  <w:endnote w:type="continuationSeparator" w:id="0">
    <w:p w14:paraId="11771872" w14:textId="77777777" w:rsidR="0056107F" w:rsidRDefault="00561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Arial Unicode MS"/>
    <w:charset w:val="00"/>
    <w:family w:val="auto"/>
    <w:pitch w:val="variable"/>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F2F80" w14:textId="77777777" w:rsidR="0061220A" w:rsidRDefault="00A3581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341E4959" w14:textId="77777777" w:rsidR="0061220A" w:rsidRDefault="00FC5E0B">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568E5" w14:textId="77777777" w:rsidR="0056107F" w:rsidRDefault="0056107F">
      <w:r>
        <w:separator/>
      </w:r>
    </w:p>
  </w:footnote>
  <w:footnote w:type="continuationSeparator" w:id="0">
    <w:p w14:paraId="29F29F62" w14:textId="77777777" w:rsidR="0056107F" w:rsidRDefault="005610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971F1"/>
    <w:multiLevelType w:val="multilevel"/>
    <w:tmpl w:val="FBEC252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7B7"/>
    <w:rsid w:val="00007AD4"/>
    <w:rsid w:val="00060C7C"/>
    <w:rsid w:val="001655A3"/>
    <w:rsid w:val="001B7738"/>
    <w:rsid w:val="001D3057"/>
    <w:rsid w:val="00203779"/>
    <w:rsid w:val="00286320"/>
    <w:rsid w:val="00290669"/>
    <w:rsid w:val="002B6F2A"/>
    <w:rsid w:val="00363E45"/>
    <w:rsid w:val="003A0CE6"/>
    <w:rsid w:val="00417B70"/>
    <w:rsid w:val="004A7431"/>
    <w:rsid w:val="004E43D6"/>
    <w:rsid w:val="00520238"/>
    <w:rsid w:val="00546315"/>
    <w:rsid w:val="00555B05"/>
    <w:rsid w:val="0056107F"/>
    <w:rsid w:val="005B46E3"/>
    <w:rsid w:val="005C5172"/>
    <w:rsid w:val="005D4AEE"/>
    <w:rsid w:val="00615D94"/>
    <w:rsid w:val="006700AC"/>
    <w:rsid w:val="0068195B"/>
    <w:rsid w:val="00684649"/>
    <w:rsid w:val="006C2BD2"/>
    <w:rsid w:val="007165F9"/>
    <w:rsid w:val="00746FF8"/>
    <w:rsid w:val="00773BF3"/>
    <w:rsid w:val="00777704"/>
    <w:rsid w:val="007A730C"/>
    <w:rsid w:val="00852BE8"/>
    <w:rsid w:val="008557B7"/>
    <w:rsid w:val="0087137A"/>
    <w:rsid w:val="008A2D85"/>
    <w:rsid w:val="008C0E33"/>
    <w:rsid w:val="0091177A"/>
    <w:rsid w:val="00911E73"/>
    <w:rsid w:val="009239F4"/>
    <w:rsid w:val="00951C57"/>
    <w:rsid w:val="009913CB"/>
    <w:rsid w:val="00997FB8"/>
    <w:rsid w:val="00A3581C"/>
    <w:rsid w:val="00A9213E"/>
    <w:rsid w:val="00AA262D"/>
    <w:rsid w:val="00AF3D69"/>
    <w:rsid w:val="00B20BBC"/>
    <w:rsid w:val="00B278F5"/>
    <w:rsid w:val="00B45561"/>
    <w:rsid w:val="00B53555"/>
    <w:rsid w:val="00BD4A36"/>
    <w:rsid w:val="00C86A40"/>
    <w:rsid w:val="00CB18FD"/>
    <w:rsid w:val="00CE1EA1"/>
    <w:rsid w:val="00CE5B65"/>
    <w:rsid w:val="00CF4AFE"/>
    <w:rsid w:val="00D55E71"/>
    <w:rsid w:val="00DA2E2E"/>
    <w:rsid w:val="00DA4B80"/>
    <w:rsid w:val="00E248E8"/>
    <w:rsid w:val="00E6154F"/>
    <w:rsid w:val="00E75460"/>
    <w:rsid w:val="00F514C8"/>
    <w:rsid w:val="00FA3DF3"/>
    <w:rsid w:val="00FC5E0B"/>
    <w:rsid w:val="00FF4F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97E7D"/>
  <w15:docId w15:val="{CC5A8506-C3C8-4CA8-B91C-6B8C72F2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57B7"/>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557B7"/>
    <w:pPr>
      <w:tabs>
        <w:tab w:val="center" w:pos="4677"/>
        <w:tab w:val="right" w:pos="9355"/>
      </w:tabs>
    </w:pPr>
  </w:style>
  <w:style w:type="character" w:customStyle="1" w:styleId="a4">
    <w:name w:val="Нижний колонтитул Знак"/>
    <w:basedOn w:val="a0"/>
    <w:link w:val="a3"/>
    <w:rsid w:val="008557B7"/>
    <w:rPr>
      <w:rFonts w:ascii="Times New Roman" w:eastAsia="Times New Roman" w:hAnsi="Times New Roman" w:cs="Times New Roman"/>
      <w:color w:val="000000"/>
      <w:sz w:val="24"/>
      <w:szCs w:val="20"/>
      <w:lang w:eastAsia="ar-SA"/>
    </w:rPr>
  </w:style>
  <w:style w:type="character" w:styleId="a5">
    <w:name w:val="page number"/>
    <w:rsid w:val="008557B7"/>
  </w:style>
  <w:style w:type="character" w:styleId="a6">
    <w:name w:val="Hyperlink"/>
    <w:basedOn w:val="a0"/>
    <w:unhideWhenUsed/>
    <w:rsid w:val="0091177A"/>
    <w:rPr>
      <w:color w:val="0000FF"/>
      <w:u w:val="single"/>
    </w:rPr>
  </w:style>
  <w:style w:type="paragraph" w:customStyle="1" w:styleId="a7">
    <w:name w:val="Знак Знак Знак Знак"/>
    <w:basedOn w:val="a"/>
    <w:rsid w:val="00FF4FFA"/>
    <w:pPr>
      <w:suppressAutoHyphens w:val="0"/>
      <w:spacing w:before="100" w:beforeAutospacing="1" w:after="100" w:afterAutospacing="1"/>
    </w:pPr>
    <w:rPr>
      <w:rFonts w:ascii="Tahoma" w:hAnsi="Tahoma"/>
      <w:color w:val="auto"/>
      <w:sz w:val="20"/>
      <w:lang w:val="en-US" w:eastAsia="en-US"/>
    </w:rPr>
  </w:style>
  <w:style w:type="paragraph" w:styleId="a8">
    <w:name w:val="Normal (Web)"/>
    <w:basedOn w:val="a"/>
    <w:uiPriority w:val="99"/>
    <w:unhideWhenUsed/>
    <w:rsid w:val="00CB18FD"/>
    <w:pPr>
      <w:suppressAutoHyphens w:val="0"/>
      <w:spacing w:before="100" w:beforeAutospacing="1" w:after="100" w:afterAutospacing="1"/>
    </w:pPr>
    <w:rPr>
      <w:color w:val="auto"/>
      <w:szCs w:val="24"/>
      <w:lang w:eastAsia="ru-RU"/>
    </w:rPr>
  </w:style>
  <w:style w:type="paragraph" w:customStyle="1" w:styleId="2">
    <w:name w:val="Обычный2"/>
    <w:rsid w:val="00CB18FD"/>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ConsPlusNormal">
    <w:name w:val="ConsPlusNormal"/>
    <w:rsid w:val="00CB18FD"/>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878268">
      <w:bodyDiv w:val="1"/>
      <w:marLeft w:val="0"/>
      <w:marRight w:val="0"/>
      <w:marTop w:val="0"/>
      <w:marBottom w:val="0"/>
      <w:divBdr>
        <w:top w:val="none" w:sz="0" w:space="0" w:color="auto"/>
        <w:left w:val="none" w:sz="0" w:space="0" w:color="auto"/>
        <w:bottom w:val="none" w:sz="0" w:space="0" w:color="auto"/>
        <w:right w:val="none" w:sz="0" w:space="0" w:color="auto"/>
      </w:divBdr>
    </w:div>
    <w:div w:id="78866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kkib@mail.ru" TargetMode="Externa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12</Pages>
  <Words>5415</Words>
  <Characters>30867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Алексеевна Безнигаева</dc:creator>
  <cp:lastModifiedBy>Алена В. Корякина</cp:lastModifiedBy>
  <cp:revision>22</cp:revision>
  <dcterms:created xsi:type="dcterms:W3CDTF">2022-02-15T03:03:00Z</dcterms:created>
  <dcterms:modified xsi:type="dcterms:W3CDTF">2023-11-27T01:59:00Z</dcterms:modified>
</cp:coreProperties>
</file>