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F12" w:rsidRDefault="00EF1F12" w:rsidP="00EF1F12">
      <w:pPr>
        <w:tabs>
          <w:tab w:val="left" w:pos="1080"/>
        </w:tabs>
        <w:spacing w:after="0" w:line="240" w:lineRule="auto"/>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Проект контракта</w:t>
      </w:r>
    </w:p>
    <w:p w:rsidR="00EF1F12" w:rsidRDefault="00EF1F12" w:rsidP="009D2F81">
      <w:pPr>
        <w:tabs>
          <w:tab w:val="left" w:pos="1080"/>
        </w:tabs>
        <w:spacing w:after="0" w:line="240" w:lineRule="auto"/>
        <w:jc w:val="center"/>
        <w:rPr>
          <w:rFonts w:ascii="Times New Roman" w:eastAsia="Times New Roman" w:hAnsi="Times New Roman" w:cs="Times New Roman"/>
          <w:b/>
          <w:color w:val="000000"/>
          <w:sz w:val="24"/>
          <w:szCs w:val="24"/>
          <w:lang w:eastAsia="ru-RU"/>
        </w:rPr>
      </w:pPr>
    </w:p>
    <w:p w:rsidR="009D2F81" w:rsidRPr="009D2F81" w:rsidRDefault="009D2F81" w:rsidP="009D2F81">
      <w:pPr>
        <w:tabs>
          <w:tab w:val="left" w:pos="1080"/>
        </w:tabs>
        <w:spacing w:after="0" w:line="240" w:lineRule="auto"/>
        <w:jc w:val="center"/>
        <w:rPr>
          <w:rFonts w:ascii="Times New Roman" w:eastAsia="Times New Roman" w:hAnsi="Times New Roman" w:cs="Times New Roman"/>
          <w:b/>
          <w:i/>
          <w:color w:val="000000"/>
          <w:sz w:val="24"/>
          <w:szCs w:val="24"/>
          <w:lang w:eastAsia="ru-RU"/>
        </w:rPr>
      </w:pPr>
      <w:r w:rsidRPr="009D2F81">
        <w:rPr>
          <w:rFonts w:ascii="Times New Roman" w:eastAsia="Times New Roman" w:hAnsi="Times New Roman" w:cs="Times New Roman"/>
          <w:b/>
          <w:color w:val="000000"/>
          <w:sz w:val="24"/>
          <w:szCs w:val="24"/>
          <w:lang w:eastAsia="ru-RU"/>
        </w:rPr>
        <w:t xml:space="preserve">ГОСУДАРСТВЕННЫЙ КОНТРАКТ №______ </w:t>
      </w:r>
    </w:p>
    <w:p w:rsidR="009D2F81" w:rsidRDefault="006F48D0" w:rsidP="009D2F81">
      <w:pPr>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На поставку_________</w:t>
      </w:r>
    </w:p>
    <w:p w:rsidR="002777F7" w:rsidRPr="009D2F81" w:rsidRDefault="002777F7" w:rsidP="009D2F81">
      <w:pPr>
        <w:suppressAutoHyphens/>
        <w:spacing w:after="0" w:line="240" w:lineRule="auto"/>
        <w:jc w:val="center"/>
        <w:rPr>
          <w:rFonts w:ascii="Times New Roman" w:eastAsia="TimesET" w:hAnsi="Times New Roman" w:cs="Times New Roman"/>
          <w:color w:val="000000"/>
          <w:sz w:val="24"/>
          <w:szCs w:val="24"/>
          <w:lang w:eastAsia="ar-SA"/>
        </w:rPr>
      </w:pPr>
    </w:p>
    <w:p w:rsidR="009D2F81" w:rsidRPr="009D2F81" w:rsidRDefault="009D2F81" w:rsidP="006F48D0">
      <w:pPr>
        <w:suppressAutoHyphens/>
        <w:spacing w:after="0" w:line="240" w:lineRule="auto"/>
        <w:rPr>
          <w:rFonts w:ascii="Times New Roman" w:eastAsia="Times New Roman" w:hAnsi="Times New Roman" w:cs="Times New Roman"/>
          <w:sz w:val="24"/>
          <w:szCs w:val="24"/>
          <w:lang w:eastAsia="ru-RU"/>
        </w:rPr>
      </w:pPr>
      <w:r w:rsidRPr="009D2F81">
        <w:rPr>
          <w:rFonts w:ascii="Times New Roman" w:eastAsia="Times New Roman" w:hAnsi="Times New Roman" w:cs="Times New Roman"/>
          <w:sz w:val="24"/>
          <w:szCs w:val="20"/>
          <w:lang w:eastAsia="ru-RU"/>
        </w:rPr>
        <w:t>ИКЗ:</w:t>
      </w:r>
      <w:r w:rsidR="00D7558B">
        <w:rPr>
          <w:rFonts w:ascii="Times New Roman" w:eastAsia="Times New Roman" w:hAnsi="Times New Roman" w:cs="Times New Roman"/>
          <w:sz w:val="24"/>
          <w:szCs w:val="20"/>
          <w:lang w:eastAsia="ru-RU"/>
        </w:rPr>
        <w:t>________________</w:t>
      </w:r>
    </w:p>
    <w:p w:rsidR="009D2F81" w:rsidRPr="009D2F81" w:rsidRDefault="004E41BC" w:rsidP="00142260">
      <w:pPr>
        <w:suppressAutoHyphens/>
        <w:spacing w:after="0" w:line="240" w:lineRule="auto"/>
        <w:ind w:firstLine="709"/>
        <w:jc w:val="both"/>
        <w:rPr>
          <w:rFonts w:ascii="Times New Roman" w:eastAsia="Times New Roman" w:hAnsi="Times New Roman" w:cs="Times New Roman"/>
          <w:color w:val="000000"/>
          <w:sz w:val="24"/>
          <w:szCs w:val="24"/>
          <w:lang w:eastAsia="ar-SA"/>
        </w:rPr>
      </w:pPr>
      <w:proofErr w:type="spellStart"/>
      <w:r w:rsidRPr="004E41BC">
        <w:rPr>
          <w:rFonts w:ascii="Times New Roman" w:eastAsia="Times New Roman" w:hAnsi="Times New Roman" w:cs="Times New Roman"/>
          <w:color w:val="000000"/>
          <w:sz w:val="24"/>
          <w:szCs w:val="24"/>
          <w:lang w:eastAsia="ar-SA"/>
        </w:rPr>
        <w:t>пгт</w:t>
      </w:r>
      <w:proofErr w:type="spellEnd"/>
      <w:r w:rsidRPr="004E41BC">
        <w:rPr>
          <w:rFonts w:ascii="Times New Roman" w:eastAsia="Times New Roman" w:hAnsi="Times New Roman" w:cs="Times New Roman"/>
          <w:color w:val="000000"/>
          <w:sz w:val="24"/>
          <w:szCs w:val="24"/>
          <w:lang w:eastAsia="ar-SA"/>
        </w:rPr>
        <w:t>. Могойтуй</w:t>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t xml:space="preserve">          </w:t>
      </w:r>
      <w:r>
        <w:rPr>
          <w:rFonts w:ascii="Times New Roman" w:eastAsia="Times New Roman" w:hAnsi="Times New Roman" w:cs="Times New Roman"/>
          <w:color w:val="000000"/>
          <w:sz w:val="24"/>
          <w:szCs w:val="24"/>
          <w:lang w:eastAsia="ar-SA"/>
        </w:rPr>
        <w:t xml:space="preserve">             «____» __________</w:t>
      </w:r>
      <w:r w:rsidR="002777F7">
        <w:rPr>
          <w:rFonts w:ascii="Times New Roman" w:eastAsia="Times New Roman" w:hAnsi="Times New Roman" w:cs="Times New Roman"/>
          <w:color w:val="000000"/>
          <w:sz w:val="24"/>
          <w:szCs w:val="24"/>
          <w:lang w:eastAsia="ar-SA"/>
        </w:rPr>
        <w:t>202</w:t>
      </w:r>
      <w:r w:rsidR="00E21DA8">
        <w:rPr>
          <w:rFonts w:ascii="Times New Roman" w:eastAsia="Times New Roman" w:hAnsi="Times New Roman" w:cs="Times New Roman"/>
          <w:color w:val="000000"/>
          <w:sz w:val="24"/>
          <w:szCs w:val="24"/>
          <w:lang w:eastAsia="ar-SA"/>
        </w:rPr>
        <w:t>_</w:t>
      </w:r>
      <w:r w:rsidRPr="004E41BC">
        <w:rPr>
          <w:rFonts w:ascii="Times New Roman" w:eastAsia="Times New Roman" w:hAnsi="Times New Roman" w:cs="Times New Roman"/>
          <w:color w:val="000000"/>
          <w:sz w:val="24"/>
          <w:szCs w:val="24"/>
          <w:lang w:eastAsia="ar-SA"/>
        </w:rPr>
        <w:t>г.</w:t>
      </w:r>
    </w:p>
    <w:p w:rsidR="009D2F81" w:rsidRPr="009D2F81" w:rsidRDefault="00036A78" w:rsidP="00036A78">
      <w:pPr>
        <w:tabs>
          <w:tab w:val="left" w:pos="851"/>
          <w:tab w:val="left" w:pos="993"/>
        </w:tabs>
        <w:suppressAutoHyphens/>
        <w:snapToGrid w:val="0"/>
        <w:spacing w:after="0" w:line="240" w:lineRule="auto"/>
        <w:jc w:val="both"/>
        <w:rPr>
          <w:rFonts w:ascii="Times New Roman" w:eastAsia="Times New Roman" w:hAnsi="Times New Roman" w:cs="Times New Roman"/>
          <w:color w:val="000000"/>
          <w:sz w:val="24"/>
          <w:szCs w:val="24"/>
          <w:lang w:eastAsia="ar-SA"/>
        </w:rPr>
      </w:pPr>
      <w:r>
        <w:rPr>
          <w:rFonts w:ascii="Times New Roman" w:eastAsia="TimesET" w:hAnsi="Times New Roman" w:cs="Times New Roman"/>
          <w:color w:val="000000"/>
          <w:sz w:val="24"/>
          <w:szCs w:val="24"/>
          <w:lang w:eastAsia="ar-SA"/>
        </w:rPr>
        <w:t xml:space="preserve">         </w:t>
      </w:r>
      <w:proofErr w:type="gramStart"/>
      <w:r w:rsidR="008E41F8" w:rsidRPr="008E41F8">
        <w:rPr>
          <w:rFonts w:ascii="Times New Roman" w:eastAsia="TimesET" w:hAnsi="Times New Roman" w:cs="Times New Roman"/>
          <w:color w:val="000000"/>
          <w:sz w:val="24"/>
          <w:szCs w:val="24"/>
          <w:lang w:eastAsia="ar-SA"/>
        </w:rPr>
        <w:t>Государственное  учреждение здравоохранения «</w:t>
      </w:r>
      <w:proofErr w:type="spellStart"/>
      <w:r w:rsidR="008E41F8" w:rsidRPr="008E41F8">
        <w:rPr>
          <w:rFonts w:ascii="Times New Roman" w:eastAsia="TimesET" w:hAnsi="Times New Roman" w:cs="Times New Roman"/>
          <w:color w:val="000000"/>
          <w:sz w:val="24"/>
          <w:szCs w:val="24"/>
          <w:lang w:eastAsia="ar-SA"/>
        </w:rPr>
        <w:t>Могойтуйская</w:t>
      </w:r>
      <w:proofErr w:type="spellEnd"/>
      <w:r w:rsidR="008E41F8" w:rsidRPr="008E41F8">
        <w:rPr>
          <w:rFonts w:ascii="Times New Roman" w:eastAsia="TimesET" w:hAnsi="Times New Roman" w:cs="Times New Roman"/>
          <w:color w:val="000000"/>
          <w:sz w:val="24"/>
          <w:szCs w:val="24"/>
          <w:lang w:eastAsia="ar-SA"/>
        </w:rPr>
        <w:t xml:space="preserve"> </w:t>
      </w:r>
      <w:r w:rsidR="008E41F8">
        <w:rPr>
          <w:rFonts w:ascii="Times New Roman" w:eastAsia="TimesET" w:hAnsi="Times New Roman" w:cs="Times New Roman"/>
          <w:color w:val="000000"/>
          <w:sz w:val="24"/>
          <w:szCs w:val="24"/>
          <w:lang w:eastAsia="ar-SA"/>
        </w:rPr>
        <w:t xml:space="preserve">центральная районная больница», </w:t>
      </w:r>
      <w:r w:rsidR="009D2F81" w:rsidRPr="009D2F81">
        <w:rPr>
          <w:rFonts w:ascii="Times New Roman" w:eastAsia="TimesET" w:hAnsi="Times New Roman" w:cs="Times New Roman"/>
          <w:color w:val="000000"/>
          <w:sz w:val="24"/>
          <w:szCs w:val="24"/>
          <w:lang w:eastAsia="ar-SA"/>
        </w:rPr>
        <w:t xml:space="preserve">именуемое в дальнейшем Заказчиком, в лице </w:t>
      </w:r>
      <w:r w:rsidR="00027829" w:rsidRPr="00027829">
        <w:rPr>
          <w:rFonts w:ascii="Times New Roman" w:eastAsia="TimesET" w:hAnsi="Times New Roman" w:cs="Times New Roman"/>
          <w:color w:val="000000"/>
          <w:sz w:val="24"/>
          <w:szCs w:val="24"/>
          <w:lang w:eastAsia="ar-SA"/>
        </w:rPr>
        <w:t>главного врача Дондокова Зориг Баторовича</w:t>
      </w:r>
      <w:r w:rsidR="009D2F81" w:rsidRPr="009D2F81">
        <w:rPr>
          <w:rFonts w:ascii="Times New Roman" w:eastAsia="TimesET" w:hAnsi="Times New Roman" w:cs="Times New Roman"/>
          <w:color w:val="000000"/>
          <w:sz w:val="24"/>
          <w:szCs w:val="24"/>
          <w:lang w:eastAsia="ar-SA"/>
        </w:rPr>
        <w:t xml:space="preserve">, действующего на основании </w:t>
      </w:r>
      <w:r w:rsidR="00027829">
        <w:rPr>
          <w:rFonts w:ascii="Times New Roman" w:eastAsia="TimesET" w:hAnsi="Times New Roman" w:cs="Times New Roman"/>
          <w:color w:val="000000"/>
          <w:sz w:val="24"/>
          <w:szCs w:val="24"/>
          <w:lang w:eastAsia="ar-SA"/>
        </w:rPr>
        <w:t>Устава</w:t>
      </w:r>
      <w:r w:rsidR="009D2F81" w:rsidRPr="009D2F81">
        <w:rPr>
          <w:rFonts w:ascii="Times New Roman" w:eastAsia="TimesET" w:hAnsi="Times New Roman" w:cs="Times New Roman"/>
          <w:color w:val="000000"/>
          <w:sz w:val="24"/>
          <w:szCs w:val="24"/>
          <w:lang w:eastAsia="ar-SA"/>
        </w:rPr>
        <w:t>, с одной сто</w:t>
      </w:r>
      <w:r w:rsidR="000A0876">
        <w:rPr>
          <w:rFonts w:ascii="Times New Roman" w:eastAsia="TimesET" w:hAnsi="Times New Roman" w:cs="Times New Roman"/>
          <w:color w:val="000000"/>
          <w:sz w:val="24"/>
          <w:szCs w:val="24"/>
          <w:lang w:eastAsia="ar-SA"/>
        </w:rPr>
        <w:t>роны, и ___________</w:t>
      </w:r>
      <w:r w:rsidR="009D2F81" w:rsidRPr="009D2F81">
        <w:rPr>
          <w:rFonts w:ascii="Times New Roman" w:eastAsia="TimesET" w:hAnsi="Times New Roman" w:cs="Times New Roman"/>
          <w:color w:val="000000"/>
          <w:sz w:val="24"/>
          <w:szCs w:val="24"/>
          <w:lang w:eastAsia="ar-SA"/>
        </w:rPr>
        <w:t>__, именуемое в дальнейшем «Поставщик», в лице _____________________, действующего на основании _____________, с другой стороны, а вместе именуемые в дальнейшем «Стороны», с соблюдением требований Федерального закона от 05 апреля 2013 года № 44-ФЗ «О контрактной системе в сфере</w:t>
      </w:r>
      <w:proofErr w:type="gramEnd"/>
      <w:r w:rsidR="009D2F81" w:rsidRPr="009D2F81">
        <w:rPr>
          <w:rFonts w:ascii="Times New Roman" w:eastAsia="TimesET" w:hAnsi="Times New Roman" w:cs="Times New Roman"/>
          <w:color w:val="000000"/>
          <w:sz w:val="24"/>
          <w:szCs w:val="24"/>
          <w:lang w:eastAsia="ar-SA"/>
        </w:rPr>
        <w:t xml:space="preserve"> закупок товаров, работ, услуг для обеспечения государственных и муниципальных нужд», на основании прот</w:t>
      </w:r>
      <w:r w:rsidR="000A0876">
        <w:rPr>
          <w:rFonts w:ascii="Times New Roman" w:eastAsia="TimesET" w:hAnsi="Times New Roman" w:cs="Times New Roman"/>
          <w:color w:val="000000"/>
          <w:sz w:val="24"/>
          <w:szCs w:val="24"/>
          <w:lang w:eastAsia="ar-SA"/>
        </w:rPr>
        <w:t>окола _____ от «___» ____ 20__ года № __</w:t>
      </w:r>
      <w:r w:rsidR="009D2F81" w:rsidRPr="009D2F81">
        <w:rPr>
          <w:rFonts w:ascii="Times New Roman" w:eastAsia="TimesET" w:hAnsi="Times New Roman" w:cs="Times New Roman"/>
          <w:color w:val="000000"/>
          <w:sz w:val="24"/>
          <w:szCs w:val="24"/>
          <w:lang w:eastAsia="ar-SA"/>
        </w:rPr>
        <w:t>заключили настоящий государственный контракт (именуемый далее – Контракт) о нижеследующем</w:t>
      </w:r>
      <w:r w:rsidR="009D2F81" w:rsidRPr="009D2F81">
        <w:rPr>
          <w:rFonts w:ascii="Times New Roman" w:eastAsia="Times New Roman" w:hAnsi="Times New Roman" w:cs="Times New Roman"/>
          <w:color w:val="000000"/>
          <w:sz w:val="24"/>
          <w:szCs w:val="24"/>
          <w:lang w:eastAsia="ar-SA"/>
        </w:rPr>
        <w:t>:</w:t>
      </w:r>
      <w:r w:rsidR="00027829">
        <w:rPr>
          <w:rFonts w:ascii="Times New Roman" w:eastAsia="Times New Roman" w:hAnsi="Times New Roman" w:cs="Times New Roman"/>
          <w:color w:val="000000"/>
          <w:sz w:val="24"/>
          <w:szCs w:val="24"/>
          <w:lang w:eastAsia="ar-SA"/>
        </w:rPr>
        <w:t xml:space="preserve"> </w:t>
      </w:r>
    </w:p>
    <w:p w:rsidR="009D2F81" w:rsidRPr="009D2F81" w:rsidRDefault="009D2F81" w:rsidP="001C6A14">
      <w:pPr>
        <w:tabs>
          <w:tab w:val="left" w:pos="851"/>
          <w:tab w:val="left" w:pos="993"/>
        </w:tabs>
        <w:suppressAutoHyphens/>
        <w:spacing w:after="0" w:line="240" w:lineRule="auto"/>
        <w:ind w:firstLine="709"/>
        <w:rPr>
          <w:rFonts w:ascii="Times New Roman" w:eastAsia="Times New Roman" w:hAnsi="Times New Roman" w:cs="Times New Roman"/>
          <w:color w:val="000000"/>
          <w:sz w:val="24"/>
          <w:szCs w:val="24"/>
          <w:lang w:eastAsia="ar-SA"/>
        </w:rPr>
      </w:pPr>
    </w:p>
    <w:p w:rsidR="009D2F81" w:rsidRPr="00416C65" w:rsidRDefault="009D2F81" w:rsidP="00416C65">
      <w:pPr>
        <w:pStyle w:val="a9"/>
        <w:numPr>
          <w:ilvl w:val="0"/>
          <w:numId w:val="1"/>
        </w:numPr>
        <w:tabs>
          <w:tab w:val="left" w:pos="851"/>
          <w:tab w:val="left" w:pos="993"/>
        </w:tabs>
        <w:suppressAutoHyphens/>
        <w:spacing w:after="0" w:line="240" w:lineRule="auto"/>
        <w:ind w:firstLine="1908"/>
        <w:rPr>
          <w:rFonts w:ascii="Times New Roman" w:eastAsia="Times New Roman" w:hAnsi="Times New Roman" w:cs="Times New Roman"/>
          <w:b/>
          <w:color w:val="000000"/>
          <w:sz w:val="24"/>
          <w:szCs w:val="24"/>
          <w:lang w:eastAsia="ar-SA"/>
        </w:rPr>
      </w:pPr>
      <w:r w:rsidRPr="00416C65">
        <w:rPr>
          <w:rFonts w:ascii="Times New Roman" w:eastAsia="Times New Roman" w:hAnsi="Times New Roman" w:cs="Times New Roman"/>
          <w:b/>
          <w:color w:val="000000"/>
          <w:sz w:val="24"/>
          <w:szCs w:val="24"/>
          <w:lang w:eastAsia="ar-SA"/>
        </w:rPr>
        <w:t>ПРЕДМЕТ КОНТРАКТА</w:t>
      </w:r>
    </w:p>
    <w:p w:rsidR="009D2F81" w:rsidRPr="009D2F81" w:rsidRDefault="009D2F81" w:rsidP="00036A78">
      <w:pPr>
        <w:numPr>
          <w:ilvl w:val="1"/>
          <w:numId w:val="1"/>
        </w:numPr>
        <w:tabs>
          <w:tab w:val="left" w:pos="-142"/>
          <w:tab w:val="left" w:pos="426"/>
          <w:tab w:val="left" w:pos="567"/>
        </w:tabs>
        <w:suppressAutoHyphens/>
        <w:spacing w:after="0" w:line="240" w:lineRule="auto"/>
        <w:ind w:left="-142" w:firstLine="426"/>
        <w:rPr>
          <w:rFonts w:ascii="Times New Roman" w:eastAsia="TimesET" w:hAnsi="Times New Roman" w:cs="Times New Roman"/>
          <w:color w:val="000000"/>
          <w:sz w:val="24"/>
          <w:szCs w:val="24"/>
          <w:lang w:eastAsia="ar-SA"/>
        </w:rPr>
      </w:pPr>
      <w:r w:rsidRPr="009D2F81">
        <w:rPr>
          <w:rFonts w:ascii="Times New Roman" w:eastAsia="TimesET" w:hAnsi="Times New Roman" w:cs="Times New Roman"/>
          <w:color w:val="000000"/>
          <w:sz w:val="24"/>
          <w:szCs w:val="24"/>
          <w:lang w:eastAsia="ar-SA"/>
        </w:rPr>
        <w:t xml:space="preserve">Поставщик обязуется поставить </w:t>
      </w:r>
      <w:r w:rsidRPr="009D2F81">
        <w:rPr>
          <w:rFonts w:ascii="Times New Roman" w:eastAsia="Times New Roman" w:hAnsi="Times New Roman" w:cs="Times New Roman"/>
          <w:color w:val="000000"/>
          <w:sz w:val="24"/>
          <w:szCs w:val="24"/>
          <w:lang w:eastAsia="ar-SA"/>
        </w:rPr>
        <w:t>бумагу для офисной техники</w:t>
      </w:r>
      <w:r w:rsidR="006A3E75">
        <w:rPr>
          <w:rFonts w:ascii="Times New Roman" w:eastAsia="Times New Roman" w:hAnsi="Times New Roman" w:cs="Times New Roman"/>
          <w:color w:val="000000"/>
          <w:sz w:val="24"/>
          <w:szCs w:val="24"/>
          <w:lang w:eastAsia="ar-SA"/>
        </w:rPr>
        <w:t xml:space="preserve"> белую</w:t>
      </w:r>
      <w:r w:rsidRPr="009D2F81">
        <w:rPr>
          <w:rFonts w:ascii="Times New Roman" w:eastAsia="Times New Roman" w:hAnsi="Times New Roman" w:cs="Times New Roman"/>
          <w:color w:val="000000"/>
          <w:sz w:val="24"/>
          <w:szCs w:val="24"/>
          <w:lang w:eastAsia="ar-SA"/>
        </w:rPr>
        <w:t xml:space="preserve"> </w:t>
      </w:r>
      <w:r w:rsidRPr="009D2F81">
        <w:rPr>
          <w:rFonts w:ascii="Times New Roman" w:eastAsia="TimesET" w:hAnsi="Times New Roman" w:cs="Times New Roman"/>
          <w:color w:val="000000"/>
          <w:sz w:val="24"/>
          <w:szCs w:val="24"/>
          <w:lang w:eastAsia="ar-SA"/>
        </w:rPr>
        <w:t xml:space="preserve">(далее – Товар), а Заказчик обязуется принять и оплатить </w:t>
      </w:r>
      <w:r w:rsidRPr="009D2F81">
        <w:rPr>
          <w:rFonts w:ascii="Times New Roman" w:eastAsia="Times New Roman" w:hAnsi="Times New Roman" w:cs="Times New Roman"/>
          <w:color w:val="000000"/>
          <w:sz w:val="24"/>
          <w:szCs w:val="20"/>
          <w:lang w:eastAsia="ar-SA"/>
        </w:rPr>
        <w:t>Товар в порядке и на условиях, предусмотренных Контрактом</w:t>
      </w:r>
      <w:r w:rsidRPr="009D2F81">
        <w:rPr>
          <w:rFonts w:ascii="Times New Roman" w:eastAsia="TimesET" w:hAnsi="Times New Roman" w:cs="Times New Roman"/>
          <w:color w:val="000000"/>
          <w:sz w:val="24"/>
          <w:szCs w:val="24"/>
          <w:lang w:eastAsia="ar-SA"/>
        </w:rPr>
        <w:t>.</w:t>
      </w:r>
    </w:p>
    <w:p w:rsidR="009D2F81" w:rsidRPr="009D2F81" w:rsidRDefault="009D2F81" w:rsidP="00036A78">
      <w:pPr>
        <w:numPr>
          <w:ilvl w:val="1"/>
          <w:numId w:val="1"/>
        </w:numPr>
        <w:tabs>
          <w:tab w:val="left" w:pos="-142"/>
          <w:tab w:val="left" w:pos="567"/>
          <w:tab w:val="left" w:pos="993"/>
        </w:tabs>
        <w:suppressAutoHyphens/>
        <w:spacing w:after="0" w:line="240" w:lineRule="auto"/>
        <w:ind w:left="-142" w:firstLine="426"/>
        <w:rPr>
          <w:rFonts w:ascii="Times New Roman" w:eastAsia="TimesET"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Наименование, количество и иные характеристики поставляемого Товара указаны в Спецификации и Техническом задании (</w:t>
      </w:r>
      <w:hyperlink w:anchor="P456" w:history="1">
        <w:r w:rsidRPr="009D2F81">
          <w:rPr>
            <w:rFonts w:ascii="Times New Roman" w:eastAsia="Times New Roman" w:hAnsi="Times New Roman" w:cs="Times New Roman"/>
            <w:color w:val="000000"/>
            <w:sz w:val="24"/>
            <w:szCs w:val="20"/>
            <w:lang w:eastAsia="ar-SA"/>
          </w:rPr>
          <w:t>приложения</w:t>
        </w:r>
      </w:hyperlink>
      <w:r w:rsidRPr="009D2F81">
        <w:rPr>
          <w:rFonts w:ascii="Times New Roman" w:eastAsia="Times New Roman" w:hAnsi="Times New Roman" w:cs="Times New Roman"/>
          <w:color w:val="000000"/>
          <w:sz w:val="24"/>
          <w:szCs w:val="20"/>
          <w:lang w:eastAsia="ar-SA"/>
        </w:rPr>
        <w:t xml:space="preserve"> № 1, 2 к настоящему Контракту), являющиеся неотъемлемой частью настоящего Контракта</w:t>
      </w:r>
    </w:p>
    <w:p w:rsidR="009D2F81" w:rsidRPr="009D2F81" w:rsidRDefault="009D2F81" w:rsidP="009D2F81">
      <w:pPr>
        <w:tabs>
          <w:tab w:val="left" w:pos="567"/>
          <w:tab w:val="left" w:pos="851"/>
          <w:tab w:val="left" w:pos="993"/>
        </w:tabs>
        <w:suppressAutoHyphens/>
        <w:spacing w:after="0" w:line="240" w:lineRule="auto"/>
        <w:jc w:val="both"/>
        <w:rPr>
          <w:rFonts w:ascii="Times New Roman" w:eastAsia="TimesET" w:hAnsi="Times New Roman" w:cs="Times New Roman"/>
          <w:color w:val="000000"/>
          <w:sz w:val="24"/>
          <w:szCs w:val="24"/>
          <w:lang w:eastAsia="ar-SA"/>
        </w:rPr>
      </w:pPr>
    </w:p>
    <w:p w:rsidR="009D2F81" w:rsidRPr="009D2F81" w:rsidRDefault="009D2F81" w:rsidP="009D2F81">
      <w:pPr>
        <w:numPr>
          <w:ilvl w:val="0"/>
          <w:numId w:val="1"/>
        </w:numPr>
        <w:tabs>
          <w:tab w:val="left" w:pos="851"/>
          <w:tab w:val="left" w:pos="993"/>
        </w:tabs>
        <w:suppressAutoHyphens/>
        <w:spacing w:after="0" w:line="240" w:lineRule="auto"/>
        <w:ind w:firstLine="709"/>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ЦЕНА КОНТРАКТА И ПОРЯДОК РАСЧЕТОВ</w:t>
      </w:r>
    </w:p>
    <w:p w:rsidR="009D2F81" w:rsidRPr="009D2F81" w:rsidRDefault="009D2F81" w:rsidP="006D671E">
      <w:pPr>
        <w:numPr>
          <w:ilvl w:val="1"/>
          <w:numId w:val="2"/>
        </w:numPr>
        <w:tabs>
          <w:tab w:val="left" w:pos="567"/>
          <w:tab w:val="left" w:pos="851"/>
          <w:tab w:val="left" w:pos="993"/>
        </w:tabs>
        <w:suppressAutoHyphens/>
        <w:spacing w:after="0" w:line="240" w:lineRule="auto"/>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b/>
          <w:snapToGrid w:val="0"/>
          <w:color w:val="000000"/>
          <w:sz w:val="24"/>
          <w:szCs w:val="24"/>
          <w:lang w:eastAsia="ar-SA"/>
        </w:rPr>
        <w:t>Цена настоящего Контракта составляет</w:t>
      </w:r>
      <w:proofErr w:type="gramStart"/>
      <w:r w:rsidRPr="009D2F81">
        <w:rPr>
          <w:rFonts w:ascii="Times New Roman" w:eastAsia="Times New Roman" w:hAnsi="Times New Roman" w:cs="Times New Roman"/>
          <w:b/>
          <w:snapToGrid w:val="0"/>
          <w:color w:val="000000"/>
          <w:sz w:val="24"/>
          <w:szCs w:val="24"/>
          <w:lang w:eastAsia="ar-SA"/>
        </w:rPr>
        <w:t xml:space="preserve">________ (_________) </w:t>
      </w:r>
      <w:proofErr w:type="gramEnd"/>
      <w:r w:rsidRPr="009D2F81">
        <w:rPr>
          <w:rFonts w:ascii="Times New Roman" w:eastAsia="Times New Roman" w:hAnsi="Times New Roman" w:cs="Times New Roman"/>
          <w:b/>
          <w:snapToGrid w:val="0"/>
          <w:color w:val="000000"/>
          <w:sz w:val="24"/>
          <w:szCs w:val="24"/>
          <w:lang w:eastAsia="ar-SA"/>
        </w:rPr>
        <w:t>рублей __ копеек</w:t>
      </w:r>
      <w:r w:rsidRPr="009D2F81">
        <w:rPr>
          <w:rFonts w:ascii="Times New Roman" w:eastAsia="Times New Roman" w:hAnsi="Times New Roman" w:cs="Times New Roman"/>
          <w:snapToGrid w:val="0"/>
          <w:color w:val="000000"/>
          <w:sz w:val="24"/>
          <w:szCs w:val="24"/>
          <w:lang w:eastAsia="ar-SA"/>
        </w:rPr>
        <w:t>, в том числе НДС __ %________ (_________) рублей __ копеек.</w:t>
      </w:r>
    </w:p>
    <w:p w:rsidR="009D2F81" w:rsidRPr="009D2F81" w:rsidRDefault="009D2F81" w:rsidP="006D671E">
      <w:pPr>
        <w:numPr>
          <w:ilvl w:val="1"/>
          <w:numId w:val="2"/>
        </w:numPr>
        <w:tabs>
          <w:tab w:val="clear" w:pos="720"/>
          <w:tab w:val="left" w:pos="0"/>
          <w:tab w:val="num" w:pos="142"/>
          <w:tab w:val="left" w:pos="567"/>
          <w:tab w:val="left" w:pos="851"/>
        </w:tabs>
        <w:suppressAutoHyphens/>
        <w:autoSpaceDE w:val="0"/>
        <w:spacing w:after="0" w:line="240" w:lineRule="auto"/>
        <w:ind w:left="0" w:firstLine="0"/>
        <w:jc w:val="both"/>
        <w:rPr>
          <w:rFonts w:ascii="Times New Roman" w:eastAsia="Times New Roman" w:hAnsi="Times New Roman" w:cs="Times New Roman"/>
          <w:color w:val="000000"/>
          <w:sz w:val="24"/>
          <w:szCs w:val="24"/>
          <w:lang w:eastAsia="ar-SA"/>
        </w:rPr>
      </w:pPr>
      <w:proofErr w:type="gramStart"/>
      <w:r w:rsidRPr="009D2F81">
        <w:rPr>
          <w:rFonts w:ascii="Times New Roman" w:eastAsia="Times New Roman" w:hAnsi="Times New Roman" w:cs="Times New Roman"/>
          <w:color w:val="000000"/>
          <w:sz w:val="24"/>
          <w:szCs w:val="20"/>
          <w:lang w:eastAsia="ar-SA"/>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w:t>
      </w:r>
      <w:r w:rsidRPr="009D2F81">
        <w:rPr>
          <w:rFonts w:ascii="Times New Roman" w:eastAsia="Times New Roman" w:hAnsi="Times New Roman" w:cs="Times New Roman"/>
          <w:color w:val="000000"/>
          <w:sz w:val="24"/>
          <w:szCs w:val="24"/>
          <w:lang w:eastAsia="ar-SA"/>
        </w:rPr>
        <w:t>ры и иные расходы</w:t>
      </w:r>
      <w:r w:rsidRPr="009D2F81">
        <w:rPr>
          <w:rFonts w:ascii="Times New Roman" w:eastAsia="Times New Roman" w:hAnsi="Times New Roman" w:cs="Times New Roman"/>
          <w:color w:val="000000"/>
          <w:sz w:val="24"/>
          <w:szCs w:val="20"/>
          <w:lang w:eastAsia="ar-SA"/>
        </w:rPr>
        <w:t>, связанные с исполнением Контракта.</w:t>
      </w:r>
      <w:proofErr w:type="gramEnd"/>
    </w:p>
    <w:p w:rsidR="009D2F81" w:rsidRPr="009D2F81" w:rsidRDefault="009D2F81" w:rsidP="009D2F81">
      <w:pPr>
        <w:tabs>
          <w:tab w:val="left" w:pos="567"/>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ab/>
      </w:r>
      <w:proofErr w:type="gramStart"/>
      <w:r w:rsidRPr="009D2F81">
        <w:rPr>
          <w:rFonts w:ascii="Times New Roman" w:eastAsia="Times New Roman" w:hAnsi="Times New Roman" w:cs="Times New Roman"/>
          <w:color w:val="000000"/>
          <w:sz w:val="24"/>
          <w:szCs w:val="24"/>
          <w:lang w:eastAsia="ar-SA"/>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D2F81">
          <w:rPr>
            <w:rFonts w:ascii="Times New Roman" w:eastAsia="Times New Roman" w:hAnsi="Times New Roman" w:cs="Times New Roman"/>
            <w:color w:val="000000"/>
            <w:sz w:val="24"/>
            <w:szCs w:val="24"/>
            <w:lang w:eastAsia="ar-SA"/>
          </w:rPr>
          <w:t>законом</w:t>
        </w:r>
      </w:hyperlink>
      <w:r w:rsidRPr="009D2F81">
        <w:rPr>
          <w:rFonts w:ascii="Times New Roman" w:eastAsia="Times New Roman" w:hAnsi="Times New Roman" w:cs="Times New Roman"/>
          <w:color w:val="000000"/>
          <w:sz w:val="24"/>
          <w:szCs w:val="24"/>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 27, ст. 3480; № 52, ст. 6961;</w:t>
      </w:r>
      <w:proofErr w:type="gramEnd"/>
      <w:r w:rsidRPr="009D2F81">
        <w:rPr>
          <w:rFonts w:ascii="Times New Roman" w:eastAsia="Times New Roman" w:hAnsi="Times New Roman" w:cs="Times New Roman"/>
          <w:color w:val="000000"/>
          <w:sz w:val="24"/>
          <w:szCs w:val="24"/>
          <w:lang w:eastAsia="ar-SA"/>
        </w:rPr>
        <w:t xml:space="preserve"> 2014, № 23, ст. 2925; № 30, ст. 4225; № 48, ст. 6637; № 49, ст. 6925; 2015, № 1, ст. 11, 51, 72; № 10, ст. 1393, 1418; № 14, ст. 2022; № 27, ст. </w:t>
      </w:r>
      <w:proofErr w:type="gramStart"/>
      <w:r w:rsidRPr="009D2F81">
        <w:rPr>
          <w:rFonts w:ascii="Times New Roman" w:eastAsia="Times New Roman" w:hAnsi="Times New Roman" w:cs="Times New Roman"/>
          <w:color w:val="000000"/>
          <w:sz w:val="24"/>
          <w:szCs w:val="24"/>
          <w:lang w:eastAsia="ar-SA"/>
        </w:rPr>
        <w:t xml:space="preserve">3979, 4001; № 29, ст. 4342, 4346, 4352, 4353, 4375; 2016, № 1, ст. 10, 89; № 11, ст. 1493; № 15, ст. 2058, 2066; № 23, ст. 3291; № </w:t>
      </w:r>
      <w:proofErr w:type="gramEnd"/>
      <w:r w:rsidRPr="009D2F81">
        <w:rPr>
          <w:rFonts w:ascii="Times New Roman" w:eastAsia="Times New Roman" w:hAnsi="Times New Roman" w:cs="Times New Roman"/>
          <w:color w:val="000000"/>
          <w:sz w:val="24"/>
          <w:szCs w:val="24"/>
          <w:lang w:eastAsia="ar-SA"/>
        </w:rPr>
        <w:t xml:space="preserve">26, ст. 3872, 3890; № 27, ст. 4199, 4247, 4253, 4254, 4298; 2017, № 1, ст. 15, 30, 41; № 9, ст. 1277; № 14, ст. 1995, 2004; № 18, ст. 2660; № 24, ст. 3475, 3477; № 31, ст. 4747, 4760, 4780, 4816; 2018, № 1, ст. 59, 87, 88, 90; № 18, ст. 2578; № 27, ст. 3957; № </w:t>
      </w:r>
      <w:proofErr w:type="gramStart"/>
      <w:r w:rsidRPr="009D2F81">
        <w:rPr>
          <w:rFonts w:ascii="Times New Roman" w:eastAsia="Times New Roman" w:hAnsi="Times New Roman" w:cs="Times New Roman"/>
          <w:color w:val="000000"/>
          <w:sz w:val="24"/>
          <w:szCs w:val="24"/>
          <w:lang w:eastAsia="ar-SA"/>
        </w:rPr>
        <w:t>31, ст. 4861; № 32, ст. 5104; № 45, ст. 6848; № 53, ст. 8428, 8438, 8444) и настоящим Контрактом.</w:t>
      </w:r>
      <w:proofErr w:type="gramEnd"/>
    </w:p>
    <w:p w:rsidR="009D2F81" w:rsidRPr="009D2F81" w:rsidRDefault="009D2F81" w:rsidP="009D2F81">
      <w:pPr>
        <w:tabs>
          <w:tab w:val="left" w:pos="567"/>
          <w:tab w:val="num" w:pos="720"/>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ab/>
        <w:t xml:space="preserve">Цена Контракта может быть снижена по соглашению Сторон без </w:t>
      </w:r>
      <w:proofErr w:type="gramStart"/>
      <w:r w:rsidRPr="009D2F81">
        <w:rPr>
          <w:rFonts w:ascii="Times New Roman" w:eastAsia="Times New Roman" w:hAnsi="Times New Roman" w:cs="Times New Roman"/>
          <w:color w:val="000000"/>
          <w:sz w:val="24"/>
          <w:szCs w:val="20"/>
          <w:lang w:eastAsia="ar-SA"/>
        </w:rPr>
        <w:t>изменения</w:t>
      </w:r>
      <w:proofErr w:type="gramEnd"/>
      <w:r w:rsidRPr="009D2F81">
        <w:rPr>
          <w:rFonts w:ascii="Times New Roman" w:eastAsia="Times New Roman" w:hAnsi="Times New Roman" w:cs="Times New Roman"/>
          <w:color w:val="000000"/>
          <w:sz w:val="24"/>
          <w:szCs w:val="20"/>
          <w:lang w:eastAsia="ar-SA"/>
        </w:rPr>
        <w:t xml:space="preserve"> предусмотренного Контрактом количества и качества поставляемого Товара и иных условий Контракта.</w:t>
      </w:r>
    </w:p>
    <w:p w:rsidR="009D2F81" w:rsidRPr="009D2F81" w:rsidRDefault="009D2F81" w:rsidP="00966A35">
      <w:pPr>
        <w:numPr>
          <w:ilvl w:val="1"/>
          <w:numId w:val="2"/>
        </w:numPr>
        <w:tabs>
          <w:tab w:val="clear" w:pos="720"/>
          <w:tab w:val="num" w:pos="0"/>
          <w:tab w:val="left" w:pos="567"/>
          <w:tab w:val="left" w:pos="709"/>
          <w:tab w:val="left" w:pos="851"/>
          <w:tab w:val="left" w:pos="993"/>
        </w:tabs>
        <w:suppressAutoHyphens/>
        <w:autoSpaceDE w:val="0"/>
        <w:spacing w:after="0" w:line="240" w:lineRule="auto"/>
        <w:ind w:left="-142" w:firstLine="142"/>
        <w:jc w:val="both"/>
        <w:rPr>
          <w:rFonts w:ascii="Times New Roman" w:eastAsia="Times New Roman" w:hAnsi="Times New Roman" w:cs="Times New Roman"/>
          <w:color w:val="000000"/>
          <w:sz w:val="24"/>
          <w:szCs w:val="24"/>
          <w:lang w:eastAsia="ar-SA"/>
        </w:rPr>
      </w:pPr>
      <w:proofErr w:type="gramStart"/>
      <w:r w:rsidRPr="009D2F81">
        <w:rPr>
          <w:rFonts w:ascii="Times New Roman" w:eastAsia="Times New Roman" w:hAnsi="Times New Roman" w:cs="Times New Roman"/>
          <w:color w:val="000000"/>
          <w:sz w:val="24"/>
          <w:szCs w:val="24"/>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9D2F81">
        <w:rPr>
          <w:rFonts w:ascii="Times New Roman" w:eastAsia="Times New Roman" w:hAnsi="Times New Roman" w:cs="Times New Roman"/>
          <w:color w:val="000000"/>
          <w:sz w:val="24"/>
          <w:szCs w:val="24"/>
          <w:lang w:eastAsia="ar-SA"/>
        </w:rPr>
        <w:t xml:space="preserve"> Российской Федерации Заказчиком.</w:t>
      </w:r>
    </w:p>
    <w:p w:rsidR="009D2F81" w:rsidRPr="009D2F81" w:rsidRDefault="009D2F81" w:rsidP="000B08A4">
      <w:pPr>
        <w:numPr>
          <w:ilvl w:val="1"/>
          <w:numId w:val="2"/>
        </w:numPr>
        <w:tabs>
          <w:tab w:val="left" w:pos="567"/>
          <w:tab w:val="left" w:pos="851"/>
          <w:tab w:val="left" w:pos="993"/>
        </w:tabs>
        <w:suppressAutoHyphens/>
        <w:spacing w:after="0" w:line="240" w:lineRule="auto"/>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Источник финансирования – </w:t>
      </w:r>
      <w:r w:rsidR="000B08A4" w:rsidRPr="000B08A4">
        <w:rPr>
          <w:rFonts w:ascii="Times New Roman" w:eastAsia="Times New Roman" w:hAnsi="Times New Roman" w:cs="Times New Roman"/>
          <w:color w:val="000000"/>
          <w:sz w:val="24"/>
          <w:szCs w:val="24"/>
          <w:lang w:eastAsia="ar-SA"/>
        </w:rPr>
        <w:t>средства бюдж</w:t>
      </w:r>
      <w:r w:rsidR="000B08A4">
        <w:rPr>
          <w:rFonts w:ascii="Times New Roman" w:eastAsia="Times New Roman" w:hAnsi="Times New Roman" w:cs="Times New Roman"/>
          <w:color w:val="000000"/>
          <w:sz w:val="24"/>
          <w:szCs w:val="24"/>
          <w:lang w:eastAsia="ar-SA"/>
        </w:rPr>
        <w:t>етных учреждений (средства ОМС).</w:t>
      </w:r>
    </w:p>
    <w:p w:rsidR="005A1714" w:rsidRPr="002300A5" w:rsidRDefault="005A1714" w:rsidP="002300A5">
      <w:pPr>
        <w:numPr>
          <w:ilvl w:val="1"/>
          <w:numId w:val="2"/>
        </w:numPr>
        <w:tabs>
          <w:tab w:val="clear" w:pos="720"/>
          <w:tab w:val="num" w:pos="0"/>
          <w:tab w:val="left" w:pos="567"/>
          <w:tab w:val="left" w:pos="851"/>
          <w:tab w:val="left" w:pos="993"/>
        </w:tabs>
        <w:suppressAutoHyphens/>
        <w:autoSpaceDE w:val="0"/>
        <w:spacing w:after="0" w:line="240" w:lineRule="auto"/>
        <w:ind w:left="-284" w:firstLine="284"/>
        <w:jc w:val="both"/>
        <w:rPr>
          <w:rFonts w:ascii="Times New Roman" w:eastAsia="Times New Roman" w:hAnsi="Times New Roman" w:cs="Times New Roman"/>
          <w:color w:val="000000"/>
          <w:sz w:val="24"/>
          <w:szCs w:val="24"/>
          <w:lang w:eastAsia="ar-SA"/>
        </w:rPr>
      </w:pPr>
      <w:r w:rsidRPr="005A1714">
        <w:rPr>
          <w:rFonts w:ascii="Times New Roman" w:eastAsia="Times New Roman" w:hAnsi="Times New Roman" w:cs="Times New Roman"/>
          <w:color w:val="000000"/>
          <w:sz w:val="24"/>
          <w:szCs w:val="24"/>
          <w:lang w:eastAsia="ar-SA"/>
        </w:rPr>
        <w:lastRenderedPageBreak/>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w:t>
      </w:r>
      <w:proofErr w:type="gramStart"/>
      <w:r w:rsidRPr="005A1714">
        <w:rPr>
          <w:rFonts w:ascii="Times New Roman" w:eastAsia="Times New Roman" w:hAnsi="Times New Roman" w:cs="Times New Roman"/>
          <w:color w:val="000000"/>
          <w:sz w:val="24"/>
          <w:szCs w:val="24"/>
          <w:lang w:eastAsia="ar-SA"/>
        </w:rPr>
        <w:t>счет-фактуры</w:t>
      </w:r>
      <w:proofErr w:type="gramEnd"/>
      <w:r w:rsidRPr="005A1714">
        <w:rPr>
          <w:rFonts w:ascii="Times New Roman" w:eastAsia="Times New Roman" w:hAnsi="Times New Roman" w:cs="Times New Roman"/>
          <w:color w:val="000000"/>
          <w:sz w:val="24"/>
          <w:szCs w:val="24"/>
          <w:lang w:eastAsia="ar-SA"/>
        </w:rPr>
        <w:t>) с приложением накладной, в течение 7 (семи) рабочих дней с момента подписания сторонами структурированного документа о приемке.</w:t>
      </w:r>
    </w:p>
    <w:p w:rsidR="009D2F81" w:rsidRPr="009D2F81" w:rsidRDefault="009D2F81" w:rsidP="009D2F81">
      <w:pPr>
        <w:tabs>
          <w:tab w:val="left" w:pos="567"/>
          <w:tab w:val="num" w:pos="720"/>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0"/>
          <w:lang w:eastAsia="ar-SA"/>
        </w:rPr>
      </w:pPr>
    </w:p>
    <w:p w:rsidR="009D2F81" w:rsidRPr="009D2F81" w:rsidRDefault="00180720" w:rsidP="00180720">
      <w:pPr>
        <w:tabs>
          <w:tab w:val="left" w:pos="851"/>
          <w:tab w:val="left" w:pos="993"/>
        </w:tabs>
        <w:suppressAutoHyphens/>
        <w:spacing w:after="0" w:line="240" w:lineRule="auto"/>
        <w:ind w:left="1309"/>
        <w:outlineLvl w:val="1"/>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3.</w:t>
      </w:r>
      <w:r w:rsidR="009D2F81" w:rsidRPr="009D2F81">
        <w:rPr>
          <w:rFonts w:ascii="Times New Roman" w:eastAsia="Times New Roman" w:hAnsi="Times New Roman" w:cs="Times New Roman"/>
          <w:b/>
          <w:sz w:val="24"/>
          <w:szCs w:val="20"/>
          <w:lang w:eastAsia="ru-RU"/>
        </w:rPr>
        <w:t>ПОРЯДОК, СРОКИ И УСЛОВИЯ ПОСТАВКИ И ПРИЕМКИ ТОВАРА</w:t>
      </w:r>
    </w:p>
    <w:p w:rsidR="009D2F81" w:rsidRPr="00373BBD" w:rsidRDefault="00373BBD" w:rsidP="00373BBD">
      <w:pPr>
        <w:widowControl w:val="0"/>
        <w:tabs>
          <w:tab w:val="left" w:pos="142"/>
          <w:tab w:val="left" w:pos="567"/>
          <w:tab w:val="left" w:pos="851"/>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3.1.</w:t>
      </w:r>
      <w:r w:rsidR="00043364" w:rsidRPr="00373BBD">
        <w:rPr>
          <w:rFonts w:ascii="Times New Roman" w:hAnsi="Times New Roman" w:cs="Times New Roman"/>
          <w:sz w:val="24"/>
          <w:szCs w:val="24"/>
        </w:rPr>
        <w:t xml:space="preserve">Поставка Товара </w:t>
      </w:r>
      <w:r w:rsidR="00043364" w:rsidRPr="00373BBD">
        <w:rPr>
          <w:rFonts w:ascii="Times New Roman" w:eastAsia="Times New Roman" w:hAnsi="Times New Roman" w:cs="Times New Roman"/>
          <w:color w:val="000000"/>
          <w:sz w:val="24"/>
          <w:szCs w:val="24"/>
          <w:lang w:eastAsia="ar-SA"/>
        </w:rPr>
        <w:t>Поставщиком</w:t>
      </w:r>
      <w:r w:rsidR="00043364" w:rsidRPr="00373BBD">
        <w:rPr>
          <w:rFonts w:ascii="Times New Roman" w:hAnsi="Times New Roman" w:cs="Times New Roman"/>
          <w:sz w:val="24"/>
          <w:szCs w:val="24"/>
        </w:rPr>
        <w:t xml:space="preserve"> осуществляется с разгрузкой транспортного средства</w:t>
      </w:r>
      <w:r w:rsidR="00043364" w:rsidRPr="00373BBD">
        <w:rPr>
          <w:rFonts w:ascii="Times New Roman" w:eastAsia="Times New Roman" w:hAnsi="Times New Roman" w:cs="Times New Roman"/>
          <w:color w:val="000000"/>
          <w:sz w:val="24"/>
          <w:szCs w:val="24"/>
          <w:lang w:eastAsia="ar-SA"/>
        </w:rPr>
        <w:t xml:space="preserve"> </w:t>
      </w:r>
      <w:r w:rsidR="00A42A89" w:rsidRPr="00373BBD">
        <w:rPr>
          <w:rFonts w:ascii="Times New Roman" w:eastAsia="Times New Roman" w:hAnsi="Times New Roman" w:cs="Times New Roman"/>
          <w:color w:val="000000"/>
          <w:sz w:val="24"/>
          <w:szCs w:val="24"/>
          <w:lang w:eastAsia="ar-SA"/>
        </w:rPr>
        <w:t xml:space="preserve"> </w:t>
      </w:r>
      <w:r w:rsidR="009D2F81" w:rsidRPr="00373BBD">
        <w:rPr>
          <w:rFonts w:ascii="Times New Roman" w:eastAsia="Times New Roman" w:hAnsi="Times New Roman" w:cs="Times New Roman"/>
          <w:color w:val="000000"/>
          <w:sz w:val="24"/>
          <w:szCs w:val="24"/>
          <w:lang w:eastAsia="ar-SA"/>
        </w:rPr>
        <w:t xml:space="preserve">по адресу: </w:t>
      </w:r>
      <w:r w:rsidR="00775A45" w:rsidRPr="00373BBD">
        <w:rPr>
          <w:rFonts w:ascii="Times New Roman" w:eastAsia="Times New Roman" w:hAnsi="Times New Roman" w:cs="Times New Roman"/>
          <w:color w:val="000000"/>
          <w:sz w:val="24"/>
          <w:szCs w:val="24"/>
          <w:lang w:eastAsia="ar-SA"/>
        </w:rPr>
        <w:t xml:space="preserve">Забайкальский край, </w:t>
      </w:r>
      <w:proofErr w:type="spellStart"/>
      <w:r w:rsidR="00775A45" w:rsidRPr="00373BBD">
        <w:rPr>
          <w:rFonts w:ascii="Times New Roman" w:eastAsia="Times New Roman" w:hAnsi="Times New Roman" w:cs="Times New Roman"/>
          <w:color w:val="000000"/>
          <w:sz w:val="24"/>
          <w:szCs w:val="24"/>
          <w:lang w:eastAsia="ar-SA"/>
        </w:rPr>
        <w:t>Могойтуйский</w:t>
      </w:r>
      <w:proofErr w:type="spellEnd"/>
      <w:r w:rsidR="00775A45" w:rsidRPr="00373BBD">
        <w:rPr>
          <w:rFonts w:ascii="Times New Roman" w:eastAsia="Times New Roman" w:hAnsi="Times New Roman" w:cs="Times New Roman"/>
          <w:color w:val="000000"/>
          <w:sz w:val="24"/>
          <w:szCs w:val="24"/>
          <w:lang w:eastAsia="ar-SA"/>
        </w:rPr>
        <w:t xml:space="preserve"> район, </w:t>
      </w:r>
      <w:proofErr w:type="spellStart"/>
      <w:r w:rsidR="00775A45" w:rsidRPr="00373BBD">
        <w:rPr>
          <w:rFonts w:ascii="Times New Roman" w:eastAsia="Times New Roman" w:hAnsi="Times New Roman" w:cs="Times New Roman"/>
          <w:color w:val="000000"/>
          <w:sz w:val="24"/>
          <w:szCs w:val="24"/>
          <w:lang w:eastAsia="ar-SA"/>
        </w:rPr>
        <w:t>пгт</w:t>
      </w:r>
      <w:proofErr w:type="spellEnd"/>
      <w:r w:rsidR="00775A45" w:rsidRPr="00373BBD">
        <w:rPr>
          <w:rFonts w:ascii="Times New Roman" w:eastAsia="Times New Roman" w:hAnsi="Times New Roman" w:cs="Times New Roman"/>
          <w:color w:val="000000"/>
          <w:sz w:val="24"/>
          <w:szCs w:val="24"/>
          <w:lang w:eastAsia="ar-SA"/>
        </w:rPr>
        <w:t xml:space="preserve">. Могойтуй, ул. </w:t>
      </w:r>
      <w:proofErr w:type="spellStart"/>
      <w:r w:rsidR="00775A45" w:rsidRPr="00373BBD">
        <w:rPr>
          <w:rFonts w:ascii="Times New Roman" w:eastAsia="Times New Roman" w:hAnsi="Times New Roman" w:cs="Times New Roman"/>
          <w:color w:val="000000"/>
          <w:sz w:val="24"/>
          <w:szCs w:val="24"/>
          <w:lang w:eastAsia="ar-SA"/>
        </w:rPr>
        <w:t>Зугалайская</w:t>
      </w:r>
      <w:proofErr w:type="spellEnd"/>
      <w:r w:rsidR="00775A45" w:rsidRPr="00373BBD">
        <w:rPr>
          <w:rFonts w:ascii="Times New Roman" w:eastAsia="Times New Roman" w:hAnsi="Times New Roman" w:cs="Times New Roman"/>
          <w:color w:val="000000"/>
          <w:sz w:val="24"/>
          <w:szCs w:val="24"/>
          <w:lang w:eastAsia="ar-SA"/>
        </w:rPr>
        <w:t>, 16б</w:t>
      </w:r>
      <w:r w:rsidR="00A42A89" w:rsidRPr="00373BBD">
        <w:rPr>
          <w:rFonts w:ascii="Times New Roman" w:eastAsia="Times New Roman" w:hAnsi="Times New Roman" w:cs="Times New Roman"/>
          <w:color w:val="000000"/>
          <w:sz w:val="24"/>
          <w:szCs w:val="24"/>
          <w:lang w:eastAsia="ar-SA"/>
        </w:rPr>
        <w:t>.</w:t>
      </w:r>
    </w:p>
    <w:p w:rsidR="00A42A89" w:rsidRPr="00043364" w:rsidRDefault="00A42A89" w:rsidP="00A42A89">
      <w:pPr>
        <w:widowControl w:val="0"/>
        <w:tabs>
          <w:tab w:val="left" w:pos="142"/>
          <w:tab w:val="left" w:pos="567"/>
          <w:tab w:val="left" w:pos="851"/>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A42A89">
        <w:rPr>
          <w:rFonts w:ascii="Times New Roman" w:eastAsia="Times New Roman" w:hAnsi="Times New Roman" w:cs="Times New Roman"/>
          <w:color w:val="000000"/>
          <w:sz w:val="24"/>
          <w:szCs w:val="24"/>
          <w:lang w:eastAsia="ar-SA"/>
        </w:rPr>
        <w:t>Поставщик несет обязанность по доставке Товара собственным транспортом либо организует доставку товара транспортом иной организации на свое усмотрение и за свой счет. Риск утраты или порчи товара в процессе его доставки несет Поставщик.</w:t>
      </w:r>
    </w:p>
    <w:p w:rsidR="00012251" w:rsidRPr="00B16BE8" w:rsidRDefault="00B16BE8" w:rsidP="00B16BE8">
      <w:pPr>
        <w:pStyle w:val="a9"/>
        <w:widowControl w:val="0"/>
        <w:numPr>
          <w:ilvl w:val="1"/>
          <w:numId w:val="15"/>
        </w:numPr>
        <w:tabs>
          <w:tab w:val="left" w:pos="567"/>
          <w:tab w:val="left" w:pos="993"/>
        </w:tabs>
        <w:suppressAutoHyphens/>
        <w:autoSpaceDE w:val="0"/>
        <w:autoSpaceDN w:val="0"/>
        <w:adjustRightInd w:val="0"/>
        <w:spacing w:after="0" w:line="240" w:lineRule="auto"/>
        <w:ind w:left="-284" w:firstLine="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w:t>
      </w:r>
      <w:r w:rsidR="00012251" w:rsidRPr="00B16BE8">
        <w:rPr>
          <w:rFonts w:ascii="Times New Roman" w:eastAsia="Times New Roman" w:hAnsi="Times New Roman" w:cs="Times New Roman"/>
          <w:color w:val="000000"/>
          <w:sz w:val="24"/>
          <w:szCs w:val="24"/>
          <w:lang w:eastAsia="ar-SA"/>
        </w:rPr>
        <w:t>Поставка Товара осуществляется партиями по наименованию и в количестве, указанном в заявках заказчика, до полной выборки товара в соответствии с контрактом. В течение 10 дней с момента подачи заявки, но не позднее «31» декабря 2023г.</w:t>
      </w:r>
    </w:p>
    <w:p w:rsidR="00D30767" w:rsidRPr="00D30767" w:rsidRDefault="00373BBD" w:rsidP="00FD7FE0">
      <w:pPr>
        <w:widowControl w:val="0"/>
        <w:tabs>
          <w:tab w:val="left" w:pos="567"/>
          <w:tab w:val="left" w:pos="993"/>
        </w:tabs>
        <w:suppressAutoHyphens/>
        <w:autoSpaceDE w:val="0"/>
        <w:autoSpaceDN w:val="0"/>
        <w:adjustRightInd w:val="0"/>
        <w:spacing w:after="0" w:line="240" w:lineRule="auto"/>
        <w:ind w:left="-284" w:firstLine="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3.3.</w:t>
      </w:r>
      <w:r w:rsidR="00FD7FE0">
        <w:rPr>
          <w:rFonts w:ascii="Times New Roman" w:eastAsia="Times New Roman" w:hAnsi="Times New Roman" w:cs="Times New Roman"/>
          <w:color w:val="000000"/>
          <w:sz w:val="24"/>
          <w:szCs w:val="24"/>
          <w:lang w:eastAsia="ar-SA"/>
        </w:rPr>
        <w:t xml:space="preserve"> </w:t>
      </w:r>
      <w:r w:rsidR="00D30767" w:rsidRPr="00D30767">
        <w:rPr>
          <w:rFonts w:ascii="Times New Roman" w:eastAsia="Times New Roman" w:hAnsi="Times New Roman" w:cs="Times New Roman"/>
          <w:color w:val="000000"/>
          <w:sz w:val="24"/>
          <w:szCs w:val="24"/>
          <w:lang w:eastAsia="ar-SA"/>
        </w:rPr>
        <w:t>Поставщик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(далее – структурированный документ о приемке), который должен содержать:</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proofErr w:type="gramStart"/>
      <w:r w:rsidRPr="00D30767">
        <w:rPr>
          <w:rFonts w:ascii="Times New Roman" w:eastAsia="Times New Roman" w:hAnsi="Times New Roman" w:cs="Times New Roman"/>
          <w:color w:val="000000"/>
          <w:sz w:val="24"/>
          <w:szCs w:val="24"/>
          <w:lang w:eastAsia="ar-SA"/>
        </w:rPr>
        <w:t>а) включенные в контракт в соответствии с пунктом 1 части 2 статьи 51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1 статьи 43 ФЗ-44, единицу измерения поставленного товара (при осуществлении закупки товара, в том числе поставляемого заказчику</w:t>
      </w:r>
      <w:proofErr w:type="gramEnd"/>
      <w:r w:rsidRPr="00D30767">
        <w:rPr>
          <w:rFonts w:ascii="Times New Roman" w:eastAsia="Times New Roman" w:hAnsi="Times New Roman" w:cs="Times New Roman"/>
          <w:color w:val="000000"/>
          <w:sz w:val="24"/>
          <w:szCs w:val="24"/>
          <w:lang w:eastAsia="ar-SA"/>
        </w:rPr>
        <w:t xml:space="preserve"> при выполнении закупаемых работ, оказании закупаемых услуг),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б) наименование поставленного товара,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D30767" w:rsidRPr="00D30767" w:rsidRDefault="00D96B1A"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w:t>
      </w:r>
      <w:r w:rsidR="00D30767" w:rsidRPr="00D30767">
        <w:rPr>
          <w:rFonts w:ascii="Times New Roman" w:eastAsia="Times New Roman" w:hAnsi="Times New Roman" w:cs="Times New Roman"/>
          <w:color w:val="000000"/>
          <w:sz w:val="24"/>
          <w:szCs w:val="24"/>
          <w:lang w:eastAsia="ar-SA"/>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д) информацию об объеме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ж) иную информацию с учетом требований, установленных в соответствии с частью 3 статьи 5 ФЗ-44;</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2) к документу о приемке, предус</w:t>
      </w:r>
      <w:r w:rsidR="00D61196">
        <w:rPr>
          <w:rFonts w:ascii="Times New Roman" w:eastAsia="Times New Roman" w:hAnsi="Times New Roman" w:cs="Times New Roman"/>
          <w:color w:val="000000"/>
          <w:sz w:val="24"/>
          <w:szCs w:val="24"/>
          <w:lang w:eastAsia="ar-SA"/>
        </w:rPr>
        <w:t>мотренному пунктом 3.3.</w:t>
      </w:r>
      <w:r w:rsidRPr="00D30767">
        <w:rPr>
          <w:rFonts w:ascii="Times New Roman" w:eastAsia="Times New Roman" w:hAnsi="Times New Roman" w:cs="Times New Roman"/>
          <w:color w:val="000000"/>
          <w:sz w:val="24"/>
          <w:szCs w:val="24"/>
          <w:lang w:eastAsia="ar-SA"/>
        </w:rPr>
        <w:t>,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w:t>
      </w:r>
      <w:r w:rsidR="00D61196">
        <w:rPr>
          <w:rFonts w:ascii="Times New Roman" w:eastAsia="Times New Roman" w:hAnsi="Times New Roman" w:cs="Times New Roman"/>
          <w:color w:val="000000"/>
          <w:sz w:val="24"/>
          <w:szCs w:val="24"/>
          <w:lang w:eastAsia="ar-SA"/>
        </w:rPr>
        <w:t>усмотренная пунктом 3.3.</w:t>
      </w:r>
      <w:r w:rsidR="00BB024B">
        <w:rPr>
          <w:rFonts w:ascii="Times New Roman" w:eastAsia="Times New Roman" w:hAnsi="Times New Roman" w:cs="Times New Roman"/>
          <w:color w:val="000000"/>
          <w:sz w:val="24"/>
          <w:szCs w:val="24"/>
          <w:lang w:eastAsia="ar-SA"/>
        </w:rPr>
        <w:t xml:space="preserve"> </w:t>
      </w:r>
      <w:r w:rsidRPr="00D30767">
        <w:rPr>
          <w:rFonts w:ascii="Times New Roman" w:eastAsia="Times New Roman" w:hAnsi="Times New Roman" w:cs="Times New Roman"/>
          <w:color w:val="000000"/>
          <w:sz w:val="24"/>
          <w:szCs w:val="24"/>
          <w:lang w:eastAsia="ar-SA"/>
        </w:rPr>
        <w:t>информация, содержащаяся в документе о приемке;</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ab/>
        <w:t>Датой приемки поставленного товара считается дата размещения в единой информационной системе документа о приемке, подписанного заказчиком. Заказчик в срок, установленный контрактом, но не позднее двадцати рабочих дней, следующих за днем поступления документа о приемке, осуществляет одно из следующих действий:</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ab/>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 xml:space="preserve">В день доставки Товара Заказчик осуществляет приемку Товара по количеству упаковок Товара, </w:t>
      </w:r>
      <w:r w:rsidRPr="00D30767">
        <w:rPr>
          <w:rFonts w:ascii="Times New Roman" w:eastAsia="Times New Roman" w:hAnsi="Times New Roman" w:cs="Times New Roman"/>
          <w:color w:val="000000"/>
          <w:sz w:val="24"/>
          <w:szCs w:val="24"/>
          <w:lang w:eastAsia="ar-SA"/>
        </w:rPr>
        <w:lastRenderedPageBreak/>
        <w:t>комплекту, явным видимым повреждениям упаковки и качеству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proofErr w:type="gramStart"/>
      <w:r w:rsidRPr="00D30767">
        <w:rPr>
          <w:rFonts w:ascii="Times New Roman" w:eastAsia="Times New Roman" w:hAnsi="Times New Roman" w:cs="Times New Roman"/>
          <w:color w:val="000000"/>
          <w:sz w:val="24"/>
          <w:szCs w:val="24"/>
          <w:lang w:eastAsia="ar-SA"/>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w:t>
      </w:r>
      <w:r w:rsidR="008517DB">
        <w:rPr>
          <w:rFonts w:ascii="Times New Roman" w:eastAsia="Times New Roman" w:hAnsi="Times New Roman" w:cs="Times New Roman"/>
          <w:color w:val="000000"/>
          <w:sz w:val="24"/>
          <w:szCs w:val="24"/>
          <w:lang w:eastAsia="ar-SA"/>
        </w:rPr>
        <w:t>онтракта, указанного в пункте 10</w:t>
      </w:r>
      <w:r w:rsidRPr="00D30767">
        <w:rPr>
          <w:rFonts w:ascii="Times New Roman" w:eastAsia="Times New Roman" w:hAnsi="Times New Roman" w:cs="Times New Roman"/>
          <w:color w:val="000000"/>
          <w:sz w:val="24"/>
          <w:szCs w:val="24"/>
          <w:lang w:eastAsia="ar-SA"/>
        </w:rPr>
        <w:t>.1 настоящего Контракта, проводятся исследования Товара на предмет качества и безопасности, в том числе фальсификации</w:t>
      </w:r>
      <w:proofErr w:type="gramEnd"/>
      <w:r w:rsidRPr="00D30767">
        <w:rPr>
          <w:rFonts w:ascii="Times New Roman" w:eastAsia="Times New Roman" w:hAnsi="Times New Roman" w:cs="Times New Roman"/>
          <w:color w:val="000000"/>
          <w:sz w:val="24"/>
          <w:szCs w:val="24"/>
          <w:lang w:eastAsia="ar-SA"/>
        </w:rPr>
        <w:t xml:space="preserve">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Товар на период проведения экспертизы находится у Заказчика на ответственном хранении.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5 (пяти) рабочих дней с момента доставки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proofErr w:type="gramStart"/>
      <w:r w:rsidRPr="00D30767">
        <w:rPr>
          <w:rFonts w:ascii="Times New Roman" w:eastAsia="Times New Roman" w:hAnsi="Times New Roman" w:cs="Times New Roman"/>
          <w:color w:val="000000"/>
          <w:sz w:val="24"/>
          <w:szCs w:val="24"/>
          <w:lang w:eastAsia="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proofErr w:type="gramStart"/>
      <w:r w:rsidRPr="00D30767">
        <w:rPr>
          <w:rFonts w:ascii="Times New Roman" w:eastAsia="Times New Roman" w:hAnsi="Times New Roman" w:cs="Times New Roman"/>
          <w:color w:val="000000"/>
          <w:sz w:val="24"/>
          <w:szCs w:val="24"/>
          <w:lang w:eastAsia="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30767">
        <w:rPr>
          <w:rFonts w:ascii="Times New Roman" w:eastAsia="Times New Roman" w:hAnsi="Times New Roman" w:cs="Times New Roman"/>
          <w:color w:val="000000"/>
          <w:sz w:val="24"/>
          <w:szCs w:val="24"/>
          <w:lang w:eastAsia="ar-SA"/>
        </w:rPr>
        <w:t>допоставить</w:t>
      </w:r>
      <w:proofErr w:type="spellEnd"/>
      <w:r w:rsidRPr="00D30767">
        <w:rPr>
          <w:rFonts w:ascii="Times New Roman" w:eastAsia="Times New Roman" w:hAnsi="Times New Roman" w:cs="Times New Roman"/>
          <w:color w:val="000000"/>
          <w:sz w:val="24"/>
          <w:szCs w:val="24"/>
          <w:lang w:eastAsia="ar-SA"/>
        </w:rPr>
        <w:t>, доукомплектовать, заменить Товар) в срок не позднее 5 (пяти) рабочих дней со дня получения от Заказчика мотивированного отказа.</w:t>
      </w:r>
      <w:proofErr w:type="gramEnd"/>
      <w:r w:rsidRPr="00D30767">
        <w:rPr>
          <w:rFonts w:ascii="Times New Roman" w:eastAsia="Times New Roman" w:hAnsi="Times New Roman" w:cs="Times New Roman"/>
          <w:color w:val="000000"/>
          <w:sz w:val="24"/>
          <w:szCs w:val="24"/>
          <w:lang w:eastAsia="ar-SA"/>
        </w:rPr>
        <w:t xml:space="preserve"> Допоставка недопоставленного, доукомплектование или замена некачественного Товара </w:t>
      </w:r>
      <w:r w:rsidRPr="00D30767">
        <w:rPr>
          <w:rFonts w:ascii="Times New Roman" w:eastAsia="Times New Roman" w:hAnsi="Times New Roman" w:cs="Times New Roman"/>
          <w:color w:val="000000"/>
          <w:sz w:val="24"/>
          <w:szCs w:val="24"/>
          <w:lang w:eastAsia="ar-SA"/>
        </w:rPr>
        <w:lastRenderedPageBreak/>
        <w:t>оформляется в соответствии с п.3.3 настоящего Контракта.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30767" w:rsidRPr="00DC2829" w:rsidRDefault="00D30767" w:rsidP="00DC2829">
      <w:pPr>
        <w:pStyle w:val="a9"/>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C2829">
        <w:rPr>
          <w:rFonts w:ascii="Times New Roman" w:eastAsia="Times New Roman" w:hAnsi="Times New Roman" w:cs="Times New Roman"/>
          <w:color w:val="000000"/>
          <w:sz w:val="24"/>
          <w:szCs w:val="24"/>
          <w:lang w:eastAsia="ar-SA"/>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D30767" w:rsidRPr="00D30767" w:rsidRDefault="00D30767" w:rsidP="00DC2829">
      <w:pPr>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D30767" w:rsidRPr="002D190F" w:rsidRDefault="00D30767" w:rsidP="00DC2829">
      <w:pPr>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Сдача и приемка Товара осуществляются уполномоченными представителями Сторон.</w:t>
      </w:r>
    </w:p>
    <w:p w:rsidR="009D2F81" w:rsidRPr="009D2F81" w:rsidRDefault="009D2F81" w:rsidP="009D2F81">
      <w:pPr>
        <w:widowControl w:val="0"/>
        <w:tabs>
          <w:tab w:val="left" w:pos="567"/>
          <w:tab w:val="left" w:pos="851"/>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p>
    <w:p w:rsidR="009D2F81" w:rsidRDefault="00EF19BA" w:rsidP="00EF19BA">
      <w:pPr>
        <w:tabs>
          <w:tab w:val="left" w:pos="851"/>
          <w:tab w:val="left" w:pos="993"/>
        </w:tabs>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4.</w:t>
      </w:r>
      <w:r w:rsidR="009D2F81" w:rsidRPr="009D2F81">
        <w:rPr>
          <w:rFonts w:ascii="Times New Roman" w:eastAsia="Times New Roman" w:hAnsi="Times New Roman" w:cs="Times New Roman"/>
          <w:b/>
          <w:color w:val="000000"/>
          <w:sz w:val="24"/>
          <w:szCs w:val="24"/>
          <w:lang w:eastAsia="ar-SA"/>
        </w:rPr>
        <w:t>ВЗАИМОДЕЙСТВИЕ СТОРОН</w:t>
      </w:r>
    </w:p>
    <w:p w:rsidR="001C4625" w:rsidRPr="009D2F81" w:rsidRDefault="001C4625" w:rsidP="001C4625">
      <w:pPr>
        <w:tabs>
          <w:tab w:val="left" w:pos="851"/>
          <w:tab w:val="left" w:pos="993"/>
        </w:tabs>
        <w:suppressAutoHyphens/>
        <w:spacing w:after="0" w:line="240" w:lineRule="auto"/>
        <w:ind w:left="1309"/>
        <w:rPr>
          <w:rFonts w:ascii="Times New Roman" w:eastAsia="Times New Roman" w:hAnsi="Times New Roman" w:cs="Times New Roman"/>
          <w:b/>
          <w:color w:val="000000"/>
          <w:sz w:val="24"/>
          <w:szCs w:val="24"/>
          <w:lang w:eastAsia="ar-SA"/>
        </w:rPr>
      </w:pPr>
    </w:p>
    <w:p w:rsidR="009D2F81" w:rsidRPr="00EF19BA" w:rsidRDefault="009D2F81" w:rsidP="00EF19BA">
      <w:pPr>
        <w:pStyle w:val="a9"/>
        <w:numPr>
          <w:ilvl w:val="1"/>
          <w:numId w:val="12"/>
        </w:numPr>
        <w:tabs>
          <w:tab w:val="left" w:pos="567"/>
          <w:tab w:val="left" w:pos="709"/>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4"/>
          <w:lang w:eastAsia="ar-SA"/>
        </w:rPr>
      </w:pPr>
      <w:r w:rsidRPr="00EF19BA">
        <w:rPr>
          <w:rFonts w:ascii="Times New Roman" w:eastAsia="Times New Roman" w:hAnsi="Times New Roman" w:cs="Times New Roman"/>
          <w:color w:val="000000"/>
          <w:sz w:val="24"/>
          <w:szCs w:val="24"/>
          <w:lang w:eastAsia="ar-SA"/>
        </w:rPr>
        <w:t>Поставщик обязан:</w:t>
      </w:r>
    </w:p>
    <w:p w:rsidR="009D2F81" w:rsidRPr="009D2F81" w:rsidRDefault="00EF19BA" w:rsidP="00EF19BA">
      <w:p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0"/>
          <w:lang w:eastAsia="ar-SA"/>
        </w:rPr>
        <w:t>4.1.1.</w:t>
      </w:r>
      <w:r w:rsidR="009D2F81" w:rsidRPr="009D2F81">
        <w:rPr>
          <w:rFonts w:ascii="Times New Roman" w:eastAsia="Times New Roman" w:hAnsi="Times New Roman" w:cs="Times New Roman"/>
          <w:color w:val="000000"/>
          <w:sz w:val="24"/>
          <w:szCs w:val="20"/>
          <w:lang w:eastAsia="ar-SA"/>
        </w:rPr>
        <w:t xml:space="preserve">поставить Товар в порядке, количестве, в срок и на условиях, предусмотренных Контрактом, Спецификацией и Техническим заданием. </w:t>
      </w:r>
    </w:p>
    <w:p w:rsidR="009D2F81" w:rsidRPr="00EF19BA" w:rsidRDefault="009D2F81" w:rsidP="00C366D7">
      <w:pPr>
        <w:pStyle w:val="a9"/>
        <w:numPr>
          <w:ilvl w:val="2"/>
          <w:numId w:val="13"/>
        </w:numPr>
        <w:tabs>
          <w:tab w:val="left" w:pos="567"/>
          <w:tab w:val="left" w:pos="851"/>
          <w:tab w:val="left" w:pos="993"/>
          <w:tab w:val="left" w:pos="1276"/>
        </w:tabs>
        <w:suppressAutoHyphens/>
        <w:spacing w:after="0" w:line="240" w:lineRule="auto"/>
        <w:ind w:left="-284" w:firstLine="284"/>
        <w:jc w:val="both"/>
        <w:rPr>
          <w:rFonts w:ascii="Times New Roman" w:eastAsia="Times New Roman" w:hAnsi="Times New Roman" w:cs="Times New Roman"/>
          <w:color w:val="000000"/>
          <w:sz w:val="24"/>
          <w:szCs w:val="24"/>
          <w:lang w:eastAsia="ar-SA"/>
        </w:rPr>
      </w:pPr>
      <w:r w:rsidRPr="00EF19BA">
        <w:rPr>
          <w:rFonts w:ascii="Times New Roman" w:eastAsia="Times New Roman" w:hAnsi="Times New Roman" w:cs="Times New Roman"/>
          <w:color w:val="000000"/>
          <w:sz w:val="24"/>
          <w:szCs w:val="20"/>
          <w:lang w:eastAsia="ar-SA"/>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D2F81" w:rsidRPr="00C366D7" w:rsidRDefault="009D2F81" w:rsidP="00C366D7">
      <w:pPr>
        <w:pStyle w:val="a9"/>
        <w:numPr>
          <w:ilvl w:val="2"/>
          <w:numId w:val="13"/>
        </w:numPr>
        <w:tabs>
          <w:tab w:val="left" w:pos="-426"/>
          <w:tab w:val="left" w:pos="567"/>
          <w:tab w:val="left" w:pos="993"/>
          <w:tab w:val="left" w:pos="1276"/>
        </w:tabs>
        <w:suppressAutoHyphens/>
        <w:spacing w:after="0" w:line="240" w:lineRule="auto"/>
        <w:ind w:left="-284" w:firstLine="284"/>
        <w:jc w:val="both"/>
        <w:rPr>
          <w:rFonts w:ascii="Times New Roman" w:eastAsia="Times New Roman" w:hAnsi="Times New Roman" w:cs="Times New Roman"/>
          <w:color w:val="000000"/>
          <w:sz w:val="24"/>
          <w:szCs w:val="24"/>
          <w:lang w:eastAsia="ar-SA"/>
        </w:rPr>
      </w:pPr>
      <w:r w:rsidRPr="00C366D7">
        <w:rPr>
          <w:rFonts w:ascii="Times New Roman" w:eastAsia="Times New Roman" w:hAnsi="Times New Roman" w:cs="Times New Roman"/>
          <w:color w:val="000000"/>
          <w:sz w:val="24"/>
          <w:szCs w:val="20"/>
          <w:lang w:eastAsia="ar-SA"/>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426" w:firstLine="426"/>
        <w:jc w:val="both"/>
        <w:rPr>
          <w:rFonts w:ascii="Times New Roman" w:eastAsia="Times New Roman" w:hAnsi="Times New Roman" w:cs="Times New Roman"/>
          <w:color w:val="000000"/>
          <w:sz w:val="24"/>
          <w:szCs w:val="20"/>
          <w:lang w:eastAsia="ar-SA"/>
        </w:rPr>
      </w:pPr>
      <w:proofErr w:type="gramStart"/>
      <w:r w:rsidRPr="009D2F81">
        <w:rPr>
          <w:rFonts w:ascii="Times New Roman" w:eastAsia="Times New Roman" w:hAnsi="Times New Roman" w:cs="Times New Roman"/>
          <w:color w:val="000000"/>
          <w:sz w:val="24"/>
          <w:szCs w:val="20"/>
          <w:lang w:eastAsia="ar-SA"/>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Pr="009D2F81">
        <w:rPr>
          <w:rFonts w:ascii="Times New Roman" w:eastAsia="Times New Roman" w:hAnsi="Times New Roman" w:cs="Times New Roman"/>
          <w:color w:val="000000"/>
          <w:sz w:val="24"/>
          <w:szCs w:val="20"/>
          <w:lang w:eastAsia="ar-SA"/>
        </w:rPr>
        <w:t xml:space="preserve"> иных сре</w:t>
      </w:r>
      <w:proofErr w:type="gramStart"/>
      <w:r w:rsidRPr="009D2F81">
        <w:rPr>
          <w:rFonts w:ascii="Times New Roman" w:eastAsia="Times New Roman" w:hAnsi="Times New Roman" w:cs="Times New Roman"/>
          <w:color w:val="000000"/>
          <w:sz w:val="24"/>
          <w:szCs w:val="20"/>
          <w:lang w:eastAsia="ar-SA"/>
        </w:rPr>
        <w:t>дств св</w:t>
      </w:r>
      <w:proofErr w:type="gramEnd"/>
      <w:r w:rsidRPr="009D2F81">
        <w:rPr>
          <w:rFonts w:ascii="Times New Roman" w:eastAsia="Times New Roman" w:hAnsi="Times New Roman" w:cs="Times New Roman"/>
          <w:color w:val="000000"/>
          <w:sz w:val="24"/>
          <w:szCs w:val="20"/>
          <w:lang w:eastAsia="ar-SA"/>
        </w:rPr>
        <w:t>язи и доставки, обеспечивающих фиксирование данного уведомления и получение Поставщиком подтверждения о его вручении Заказчику;</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D2F81" w:rsidRPr="009D2F81" w:rsidRDefault="009D2F81" w:rsidP="0049611D">
      <w:pPr>
        <w:numPr>
          <w:ilvl w:val="1"/>
          <w:numId w:val="13"/>
        </w:num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Поставщик вправе:</w:t>
      </w:r>
    </w:p>
    <w:p w:rsidR="009D2F81" w:rsidRPr="009D2F81" w:rsidRDefault="00113074" w:rsidP="004F3A27">
      <w:p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4.2.1</w:t>
      </w:r>
      <w:r w:rsidR="009D2F81" w:rsidRPr="009D2F81">
        <w:rPr>
          <w:rFonts w:ascii="Times New Roman" w:eastAsia="Times New Roman" w:hAnsi="Times New Roman" w:cs="Times New Roman"/>
          <w:color w:val="000000"/>
          <w:sz w:val="24"/>
          <w:szCs w:val="20"/>
          <w:lang w:eastAsia="ar-SA"/>
        </w:rPr>
        <w:t xml:space="preserve"> требовать от Заказчика произвести приемку Товара в порядке и в сроки, предусмотренные Контрактом;</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bookmarkStart w:id="0" w:name="P161"/>
      <w:bookmarkEnd w:id="0"/>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возмещения убытков, уплаты неустоек (штрафов, пеней)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w:t>
      </w:r>
    </w:p>
    <w:p w:rsidR="009D2F81" w:rsidRPr="009D2F81" w:rsidRDefault="009D2F81" w:rsidP="00C366D7">
      <w:pPr>
        <w:numPr>
          <w:ilvl w:val="1"/>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обязуется:</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обеспечить своевременную приемку и оплату поставленного Товара надлежащего качества в </w:t>
      </w:r>
      <w:proofErr w:type="gramStart"/>
      <w:r w:rsidRPr="009D2F81">
        <w:rPr>
          <w:rFonts w:ascii="Times New Roman" w:eastAsia="Times New Roman" w:hAnsi="Times New Roman" w:cs="Times New Roman"/>
          <w:color w:val="000000"/>
          <w:sz w:val="24"/>
          <w:szCs w:val="20"/>
          <w:lang w:eastAsia="ar-SA"/>
        </w:rPr>
        <w:t>порядке</w:t>
      </w:r>
      <w:proofErr w:type="gramEnd"/>
      <w:r w:rsidRPr="009D2F81">
        <w:rPr>
          <w:rFonts w:ascii="Times New Roman" w:eastAsia="Times New Roman" w:hAnsi="Times New Roman" w:cs="Times New Roman"/>
          <w:color w:val="000000"/>
          <w:sz w:val="24"/>
          <w:szCs w:val="20"/>
          <w:lang w:eastAsia="ar-SA"/>
        </w:rPr>
        <w:t xml:space="preserve"> и сроки, предусмотренные Контрактом;</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w:t>
      </w:r>
      <w:proofErr w:type="gramStart"/>
      <w:r w:rsidRPr="009D2F81">
        <w:rPr>
          <w:rFonts w:ascii="Times New Roman" w:eastAsia="Times New Roman" w:hAnsi="Times New Roman" w:cs="Times New Roman"/>
          <w:color w:val="000000"/>
          <w:sz w:val="24"/>
          <w:szCs w:val="20"/>
          <w:lang w:eastAsia="ar-SA"/>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w:t>
      </w:r>
      <w:proofErr w:type="gramEnd"/>
      <w:r w:rsidRPr="009D2F81">
        <w:rPr>
          <w:rFonts w:ascii="Times New Roman" w:eastAsia="Times New Roman" w:hAnsi="Times New Roman" w:cs="Times New Roman"/>
          <w:color w:val="000000"/>
          <w:sz w:val="24"/>
          <w:szCs w:val="20"/>
          <w:lang w:eastAsia="ar-SA"/>
        </w:rPr>
        <w:t xml:space="preserve"> победителем определения поставщика;</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w:t>
      </w:r>
      <w:proofErr w:type="gramStart"/>
      <w:r w:rsidRPr="009D2F81">
        <w:rPr>
          <w:rFonts w:ascii="Times New Roman" w:eastAsia="Times New Roman" w:hAnsi="Times New Roman" w:cs="Times New Roman"/>
          <w:color w:val="000000"/>
          <w:sz w:val="24"/>
          <w:szCs w:val="20"/>
          <w:lang w:eastAsia="ar-SA"/>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w:t>
      </w:r>
      <w:r w:rsidRPr="009D2F81">
        <w:rPr>
          <w:rFonts w:ascii="Times New Roman" w:eastAsia="Times New Roman" w:hAnsi="Times New Roman" w:cs="Times New Roman"/>
          <w:color w:val="000000"/>
          <w:sz w:val="24"/>
          <w:szCs w:val="20"/>
          <w:lang w:eastAsia="ar-SA"/>
        </w:rPr>
        <w:lastRenderedPageBreak/>
        <w:t>посредством факсимильной связи, либо по адресу электронной почты, либо с использованием иных</w:t>
      </w:r>
      <w:proofErr w:type="gramEnd"/>
      <w:r w:rsidRPr="009D2F81">
        <w:rPr>
          <w:rFonts w:ascii="Times New Roman" w:eastAsia="Times New Roman" w:hAnsi="Times New Roman" w:cs="Times New Roman"/>
          <w:color w:val="000000"/>
          <w:sz w:val="24"/>
          <w:szCs w:val="20"/>
          <w:lang w:eastAsia="ar-SA"/>
        </w:rPr>
        <w:t xml:space="preserve"> сре</w:t>
      </w:r>
      <w:proofErr w:type="gramStart"/>
      <w:r w:rsidRPr="009D2F81">
        <w:rPr>
          <w:rFonts w:ascii="Times New Roman" w:eastAsia="Times New Roman" w:hAnsi="Times New Roman" w:cs="Times New Roman"/>
          <w:color w:val="000000"/>
          <w:sz w:val="24"/>
          <w:szCs w:val="20"/>
          <w:lang w:eastAsia="ar-SA"/>
        </w:rPr>
        <w:t>дств св</w:t>
      </w:r>
      <w:proofErr w:type="gramEnd"/>
      <w:r w:rsidRPr="009D2F81">
        <w:rPr>
          <w:rFonts w:ascii="Times New Roman" w:eastAsia="Times New Roman" w:hAnsi="Times New Roman" w:cs="Times New Roman"/>
          <w:color w:val="000000"/>
          <w:sz w:val="24"/>
          <w:szCs w:val="20"/>
          <w:lang w:eastAsia="ar-SA"/>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требовать уплаты неустоек (штрафов, пеней)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C366D7">
      <w:pPr>
        <w:numPr>
          <w:ilvl w:val="1"/>
          <w:numId w:val="13"/>
        </w:numPr>
        <w:tabs>
          <w:tab w:val="left" w:pos="567"/>
          <w:tab w:val="left" w:pos="851"/>
          <w:tab w:val="left" w:pos="993"/>
          <w:tab w:val="left" w:pos="1276"/>
        </w:tabs>
        <w:suppressAutoHyphens/>
        <w:spacing w:after="0" w:line="240" w:lineRule="auto"/>
        <w:ind w:hanging="21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вправе:</w:t>
      </w:r>
    </w:p>
    <w:p w:rsidR="009D2F81" w:rsidRPr="009D2F81" w:rsidRDefault="00095EFA" w:rsidP="00D82BC6">
      <w:pPr>
        <w:tabs>
          <w:tab w:val="left" w:pos="567"/>
          <w:tab w:val="left" w:pos="851"/>
          <w:tab w:val="left" w:pos="993"/>
          <w:tab w:val="left" w:pos="1276"/>
        </w:tabs>
        <w:suppressAutoHyphens/>
        <w:spacing w:after="0" w:line="240" w:lineRule="auto"/>
        <w:ind w:left="720" w:hanging="578"/>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4.4.1.</w:t>
      </w:r>
      <w:r w:rsidR="009D2F81" w:rsidRPr="009D2F81">
        <w:rPr>
          <w:rFonts w:ascii="Times New Roman" w:eastAsia="Times New Roman" w:hAnsi="Times New Roman" w:cs="Times New Roman"/>
          <w:color w:val="000000"/>
          <w:sz w:val="24"/>
          <w:szCs w:val="20"/>
          <w:lang w:eastAsia="ar-SA"/>
        </w:rPr>
        <w:t xml:space="preserve"> требовать от Поставщика надлежащего исполнения обязательств по Контракту;</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от Поставщика своевременного устранения недостатков, выявленных как в ходе приемки, так и в течение гарантийного периода;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возмещения убытков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 причиненных по вине Поставщика;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отказаться от приемки и оплаты Товара, не соответствующего условиям Контракта</w:t>
      </w:r>
      <w:bookmarkStart w:id="1" w:name="P192"/>
      <w:bookmarkEnd w:id="1"/>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принять решение об одностороннем отказе от исполнения Контракта  в соответствии с гражданским законодательством;</w:t>
      </w:r>
    </w:p>
    <w:p w:rsid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1"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 – ФЗ «О контрактной системе в сфере закупок товаров, работ, услуг для обеспечения государственных и муниципальных нужд».</w:t>
      </w:r>
    </w:p>
    <w:p w:rsidR="004408C1" w:rsidRPr="004408C1" w:rsidRDefault="004408C1" w:rsidP="0006463B">
      <w:pPr>
        <w:tabs>
          <w:tab w:val="left" w:pos="567"/>
          <w:tab w:val="left" w:pos="851"/>
          <w:tab w:val="left" w:pos="993"/>
          <w:tab w:val="left" w:pos="1276"/>
        </w:tabs>
        <w:suppressAutoHyphens/>
        <w:spacing w:after="0" w:line="240" w:lineRule="auto"/>
        <w:ind w:left="142"/>
        <w:jc w:val="center"/>
        <w:rPr>
          <w:rFonts w:ascii="Times New Roman" w:eastAsia="Times New Roman" w:hAnsi="Times New Roman" w:cs="Times New Roman"/>
          <w:color w:val="000000"/>
          <w:sz w:val="24"/>
          <w:szCs w:val="20"/>
          <w:lang w:eastAsia="ar-SA"/>
        </w:rPr>
      </w:pPr>
    </w:p>
    <w:p w:rsidR="009D2F81" w:rsidRPr="009D2F81" w:rsidRDefault="0006463B" w:rsidP="0006463B">
      <w:pPr>
        <w:tabs>
          <w:tab w:val="left" w:pos="851"/>
          <w:tab w:val="left" w:pos="993"/>
        </w:tabs>
        <w:suppressAutoHyphens/>
        <w:spacing w:after="0" w:line="240" w:lineRule="auto"/>
        <w:ind w:left="1249"/>
        <w:jc w:val="center"/>
        <w:outlineLvl w:val="1"/>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5.</w:t>
      </w:r>
      <w:r w:rsidR="009D2F81" w:rsidRPr="009D2F81">
        <w:rPr>
          <w:rFonts w:ascii="Times New Roman" w:eastAsia="Times New Roman" w:hAnsi="Times New Roman" w:cs="Times New Roman"/>
          <w:b/>
          <w:sz w:val="24"/>
          <w:szCs w:val="20"/>
          <w:lang w:eastAsia="ru-RU"/>
        </w:rPr>
        <w:t>КАЧЕСТВО ТОВАРА</w:t>
      </w:r>
    </w:p>
    <w:p w:rsidR="009D2F81" w:rsidRPr="009D2F81" w:rsidRDefault="009D2F81" w:rsidP="009D2F81">
      <w:pPr>
        <w:tabs>
          <w:tab w:val="left" w:pos="851"/>
          <w:tab w:val="left" w:pos="993"/>
        </w:tabs>
        <w:spacing w:after="0" w:line="240" w:lineRule="auto"/>
        <w:ind w:firstLine="709"/>
        <w:jc w:val="both"/>
        <w:rPr>
          <w:rFonts w:ascii="Times New Roman" w:eastAsia="Times New Roman" w:hAnsi="Times New Roman" w:cs="Times New Roman"/>
          <w:sz w:val="24"/>
          <w:szCs w:val="20"/>
          <w:lang w:eastAsia="ru-RU"/>
        </w:rPr>
      </w:pPr>
    </w:p>
    <w:p w:rsidR="009D2F81" w:rsidRPr="0006463B" w:rsidRDefault="009D2F81" w:rsidP="00F864E4">
      <w:pPr>
        <w:pStyle w:val="a9"/>
        <w:numPr>
          <w:ilvl w:val="1"/>
          <w:numId w:val="14"/>
        </w:numPr>
        <w:tabs>
          <w:tab w:val="left" w:pos="567"/>
          <w:tab w:val="left" w:pos="851"/>
          <w:tab w:val="left" w:pos="993"/>
        </w:tabs>
        <w:suppressAutoHyphens/>
        <w:spacing w:after="0" w:line="240" w:lineRule="auto"/>
        <w:ind w:left="-426" w:firstLine="568"/>
        <w:jc w:val="both"/>
        <w:rPr>
          <w:rFonts w:ascii="Times New Roman" w:eastAsia="Times New Roman" w:hAnsi="Times New Roman" w:cs="Times New Roman"/>
          <w:sz w:val="24"/>
          <w:szCs w:val="20"/>
          <w:lang w:eastAsia="ru-RU"/>
        </w:rPr>
      </w:pPr>
      <w:r w:rsidRPr="0006463B">
        <w:rPr>
          <w:rFonts w:ascii="Times New Roman" w:eastAsia="Times New Roman" w:hAnsi="Times New Roman" w:cs="Times New Roman"/>
          <w:sz w:val="24"/>
          <w:szCs w:val="20"/>
          <w:lang w:eastAsia="ru-RU"/>
        </w:rPr>
        <w:t xml:space="preserve">Поставщик гарантирует, что поставляемый Товар является новым (товаром, который не был в употреблении, в ремонте, в том </w:t>
      </w:r>
      <w:proofErr w:type="gramStart"/>
      <w:r w:rsidRPr="0006463B">
        <w:rPr>
          <w:rFonts w:ascii="Times New Roman" w:eastAsia="Times New Roman" w:hAnsi="Times New Roman" w:cs="Times New Roman"/>
          <w:sz w:val="24"/>
          <w:szCs w:val="20"/>
          <w:lang w:eastAsia="ru-RU"/>
        </w:rPr>
        <w:t>числе</w:t>
      </w:r>
      <w:proofErr w:type="gramEnd"/>
      <w:r w:rsidRPr="0006463B">
        <w:rPr>
          <w:rFonts w:ascii="Times New Roman" w:eastAsia="Times New Roman" w:hAnsi="Times New Roman" w:cs="Times New Roman"/>
          <w:sz w:val="24"/>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9D2F81" w:rsidRPr="009D2F81" w:rsidRDefault="009D2F81" w:rsidP="0006463B">
      <w:pPr>
        <w:numPr>
          <w:ilvl w:val="1"/>
          <w:numId w:val="14"/>
        </w:numPr>
        <w:tabs>
          <w:tab w:val="left" w:pos="567"/>
          <w:tab w:val="left" w:pos="851"/>
          <w:tab w:val="left" w:pos="993"/>
        </w:tabs>
        <w:suppressAutoHyphens/>
        <w:spacing w:after="0" w:line="240" w:lineRule="auto"/>
        <w:ind w:left="-567"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Поставщик гарантирует безопасность Товара в соответствии с требованиями, установленными к данному виду товара</w:t>
      </w:r>
      <w:r w:rsidR="007A52A7">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sz w:val="24"/>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D2F81" w:rsidRPr="009D2F81" w:rsidRDefault="009D2F81" w:rsidP="0006463B">
      <w:pPr>
        <w:numPr>
          <w:ilvl w:val="1"/>
          <w:numId w:val="14"/>
        </w:numPr>
        <w:tabs>
          <w:tab w:val="left" w:pos="567"/>
          <w:tab w:val="left" w:pos="993"/>
        </w:tabs>
        <w:suppressAutoHyphens/>
        <w:spacing w:after="0" w:line="240" w:lineRule="auto"/>
        <w:ind w:left="-567"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Товар должен быть упакован и замаркирован в соответствии с действующими стандартами. Поставщик поставляет Товар в упаковке завода –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DDD" w:rsidRPr="009D2F81" w:rsidRDefault="00716DDD" w:rsidP="009D2F81">
      <w:pPr>
        <w:tabs>
          <w:tab w:val="num" w:pos="0"/>
          <w:tab w:val="left" w:pos="567"/>
          <w:tab w:val="left" w:pos="851"/>
          <w:tab w:val="left" w:pos="993"/>
        </w:tabs>
        <w:spacing w:after="0" w:line="240" w:lineRule="auto"/>
        <w:jc w:val="both"/>
        <w:rPr>
          <w:rFonts w:ascii="Times New Roman" w:eastAsia="Times New Roman" w:hAnsi="Times New Roman" w:cs="Times New Roman"/>
          <w:sz w:val="24"/>
          <w:szCs w:val="20"/>
          <w:lang w:eastAsia="ru-RU"/>
        </w:rPr>
      </w:pPr>
    </w:p>
    <w:p w:rsidR="009D2F81" w:rsidRPr="005E29B6" w:rsidRDefault="009D2F81" w:rsidP="005E29B6">
      <w:pPr>
        <w:pStyle w:val="a9"/>
        <w:widowControl w:val="0"/>
        <w:numPr>
          <w:ilvl w:val="0"/>
          <w:numId w:val="5"/>
        </w:num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2" w:name="P218"/>
      <w:bookmarkStart w:id="3" w:name="P226"/>
      <w:bookmarkEnd w:id="2"/>
      <w:bookmarkEnd w:id="3"/>
      <w:r w:rsidRPr="005E29B6">
        <w:rPr>
          <w:rFonts w:ascii="Times New Roman" w:eastAsia="Times New Roman" w:hAnsi="Times New Roman" w:cs="Times New Roman"/>
          <w:b/>
          <w:sz w:val="24"/>
          <w:szCs w:val="24"/>
          <w:lang w:eastAsia="ru-RU"/>
        </w:rPr>
        <w:t>Ответственность Сторон</w:t>
      </w:r>
    </w:p>
    <w:p w:rsidR="005E29B6" w:rsidRDefault="005E29B6" w:rsidP="005E29B6">
      <w:pPr>
        <w:pStyle w:val="a9"/>
        <w:widowControl w:val="0"/>
        <w:suppressAutoHyphens/>
        <w:autoSpaceDE w:val="0"/>
        <w:autoSpaceDN w:val="0"/>
        <w:adjustRightInd w:val="0"/>
        <w:spacing w:after="0" w:line="240" w:lineRule="auto"/>
        <w:outlineLvl w:val="0"/>
        <w:rPr>
          <w:rFonts w:ascii="Times New Roman" w:eastAsia="Times New Roman" w:hAnsi="Times New Roman" w:cs="Times New Roman"/>
          <w:b/>
          <w:sz w:val="24"/>
          <w:szCs w:val="24"/>
          <w:lang w:eastAsia="ru-RU"/>
        </w:rPr>
      </w:pP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lastRenderedPageBreak/>
        <w:t>6</w:t>
      </w:r>
      <w:r w:rsidR="005E29B6" w:rsidRPr="005E29B6">
        <w:rPr>
          <w:rFonts w:ascii="Times New Roman" w:eastAsia="Calibri" w:hAnsi="Times New Roman" w:cs="Times New Roman"/>
        </w:rPr>
        <w:t xml:space="preserve">.3. </w:t>
      </w:r>
      <w:proofErr w:type="gramStart"/>
      <w:r w:rsidR="005E29B6" w:rsidRPr="005E29B6">
        <w:rPr>
          <w:rFonts w:ascii="Times New Roman" w:eastAsia="Calibri" w:hAnsi="Times New Roman" w:cs="Times New Roman"/>
        </w:rPr>
        <w:t xml:space="preserve">Размер штрафа устанавливается в порядке, установленном </w:t>
      </w:r>
      <w:hyperlink r:id="rId12" w:history="1">
        <w:r w:rsidR="005E29B6" w:rsidRPr="005E29B6">
          <w:rPr>
            <w:rFonts w:ascii="Calibri" w:eastAsia="Calibri" w:hAnsi="Calibri" w:cs="Times New Roman"/>
            <w:color w:val="0000FF"/>
            <w:u w:val="single"/>
          </w:rPr>
          <w:t>Правилами</w:t>
        </w:r>
      </w:hyperlink>
      <w:r w:rsidR="005E29B6" w:rsidRPr="005E29B6">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bookmarkStart w:id="4" w:name="Par292"/>
      <w:bookmarkEnd w:id="4"/>
      <w:r>
        <w:rPr>
          <w:rFonts w:ascii="Times New Roman" w:eastAsia="Calibri" w:hAnsi="Times New Roman" w:cs="Times New Roman"/>
        </w:rPr>
        <w:t>6</w:t>
      </w:r>
      <w:r w:rsidR="005E29B6" w:rsidRPr="005E29B6">
        <w:rPr>
          <w:rFonts w:ascii="Times New Roman" w:eastAsia="Calibri" w:hAnsi="Times New Roman" w:cs="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bookmarkStart w:id="5" w:name="Par293"/>
      <w:bookmarkEnd w:id="5"/>
      <w:r>
        <w:rPr>
          <w:rFonts w:ascii="Times New Roman" w:eastAsia="Calibri" w:hAnsi="Times New Roman" w:cs="Times New Roman"/>
        </w:rPr>
        <w:t>6</w:t>
      </w:r>
      <w:r w:rsidR="005E29B6" w:rsidRPr="005E29B6">
        <w:rPr>
          <w:rFonts w:ascii="Times New Roman" w:eastAsia="Calibri" w:hAnsi="Times New Roman" w:cs="Times New Roma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w:t>
      </w:r>
      <w:r w:rsidR="00D961F9">
        <w:rPr>
          <w:rFonts w:ascii="Times New Roman" w:eastAsia="Calibri" w:hAnsi="Times New Roman" w:cs="Times New Roman"/>
        </w:rPr>
        <w:t>ре</w:t>
      </w:r>
      <w:r w:rsidR="005E29B6" w:rsidRPr="005E29B6">
        <w:rPr>
          <w:rFonts w:ascii="Times New Roman" w:eastAsia="Calibri" w:hAnsi="Times New Roman" w:cs="Times New Roman"/>
        </w:rPr>
        <w:t>*.</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3"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1 000 рублей, если цена Контракта не превышает 3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5 000 рублей,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в) 10 000 рублей,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г) 100 000 рублей, если цена Контракта превышает 100 млн.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 xml:space="preserve">.6. В случае нарушения Поставщиком срока представления документов, предусмотренного </w:t>
      </w:r>
      <w:hyperlink r:id="rId14" w:anchor="Par246" w:history="1">
        <w:r w:rsidR="005E29B6" w:rsidRPr="005E29B6">
          <w:rPr>
            <w:rFonts w:ascii="Calibri" w:eastAsia="Calibri" w:hAnsi="Calibri" w:cs="Times New Roman"/>
            <w:color w:val="0000FF"/>
            <w:u w:val="single"/>
          </w:rPr>
          <w:t>пунктом 9.4</w:t>
        </w:r>
      </w:hyperlink>
      <w:r w:rsidR="005E29B6" w:rsidRPr="005E29B6">
        <w:rPr>
          <w:rFonts w:ascii="Times New Roman" w:eastAsia="Calibri" w:hAnsi="Times New Roman" w:cs="Times New Roman"/>
        </w:rPr>
        <w:t xml:space="preserve"> Контракта, Заказчик не несет ответственность, установленную </w:t>
      </w:r>
      <w:hyperlink r:id="rId15" w:anchor="Par292" w:history="1">
        <w:r w:rsidR="005E29B6" w:rsidRPr="005E29B6">
          <w:rPr>
            <w:rFonts w:ascii="Calibri" w:eastAsia="Calibri" w:hAnsi="Calibri" w:cs="Times New Roman"/>
            <w:color w:val="0000FF"/>
            <w:u w:val="single"/>
          </w:rPr>
          <w:t>пунктами 11.4</w:t>
        </w:r>
      </w:hyperlink>
      <w:r w:rsidR="005E29B6" w:rsidRPr="005E29B6">
        <w:rPr>
          <w:rFonts w:ascii="Times New Roman" w:eastAsia="Calibri" w:hAnsi="Times New Roman" w:cs="Times New Roman"/>
        </w:rPr>
        <w:t xml:space="preserve"> - </w:t>
      </w:r>
      <w:hyperlink r:id="rId16" w:anchor="Par293" w:history="1">
        <w:r w:rsidR="005E29B6" w:rsidRPr="005E29B6">
          <w:rPr>
            <w:rFonts w:ascii="Calibri" w:eastAsia="Calibri" w:hAnsi="Calibri" w:cs="Times New Roman"/>
            <w:color w:val="0000FF"/>
            <w:u w:val="single"/>
          </w:rPr>
          <w:t>11.5</w:t>
        </w:r>
      </w:hyperlink>
      <w:r w:rsidR="005E29B6" w:rsidRPr="005E29B6">
        <w:rPr>
          <w:rFonts w:ascii="Times New Roman" w:eastAsia="Calibri" w:hAnsi="Times New Roman" w:cs="Times New Roman"/>
        </w:rPr>
        <w:t xml:space="preserve">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 xml:space="preserve">.9. </w:t>
      </w:r>
      <w:proofErr w:type="gramStart"/>
      <w:r w:rsidR="005E29B6" w:rsidRPr="005E29B6">
        <w:rPr>
          <w:rFonts w:ascii="Times New Roman" w:eastAsia="Calibri"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5E29B6" w:rsidRPr="005E29B6">
        <w:rPr>
          <w:rFonts w:ascii="Times New Roman" w:eastAsia="Calibri" w:hAnsi="Times New Roman" w:cs="Times New Roman"/>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7"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а) 10 процентов цены Контракта (этапа) в случае, если цена Контракта (этапа) не превышает 3 млн. рублей;</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в) 1 процент цены Контракта (этапа) в случае, если цена Контракта (этапа)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г) 0,5 процента цены Контракта (этапа) в случае, если цена Контракта (этапа) составляет от 100 млн. рублей до 500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д) 0,4 процента цены Контракта (этапа) в случае, если цена Контракта (этапа) составляет от 500 млн. рублей до 1 млрд.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е) 0,3 процента цены Контракта (этапа) в случае, если цена Контракта (этапа) составляет от 1 млрд. рублей до 2 млрд.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lastRenderedPageBreak/>
        <w:t>ж) 0,25 процента цены Контракта (этапа) в случае, если цена Контракта (этапа) составляет от 2 млрд. рублей до 5 млрд.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з) 0,2 процента цены Контракта (этапа) в случае, если цена Контракта (этапа) составляет от 5 млрд. рублей до 10 млрд.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и) 0,1 процента цены Контракта (этапа) в случае, если цена Контракта (этапа) превышает 10 млрд.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в случае, если цена Контракта не превышает начальную (максимальную) цену контракта:</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в случае, если цена Контракта превышает начальную (максимальную) цену контракта:</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10 процентов цены Контракта,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8"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1 000 рублей,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5 000 рублей,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в) 10 000 рублей,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г) 100 000 рублей, если цена Контракта превышает 100 млн.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 xml:space="preserve">.13.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w:t>
      </w:r>
      <w:proofErr w:type="gramStart"/>
      <w:r w:rsidR="005E29B6" w:rsidRPr="005E29B6">
        <w:rPr>
          <w:rFonts w:ascii="Times New Roman" w:eastAsia="Calibri" w:hAnsi="Times New Roman" w:cs="Times New Roman"/>
        </w:rPr>
        <w:t>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5E29B6" w:rsidRPr="005E29B6">
        <w:rPr>
          <w:rFonts w:ascii="Times New Roman" w:eastAsia="Calibri" w:hAnsi="Times New Roman" w:cs="Times New Roman"/>
        </w:rPr>
        <w:t xml:space="preserve"> случаев, если законодательством Российской Федерации установлен иной порядок начисления пени.</w:t>
      </w:r>
    </w:p>
    <w:p w:rsidR="005E29B6" w:rsidRPr="005E29B6" w:rsidRDefault="006D15C6" w:rsidP="005E29B6">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5E29B6" w:rsidRPr="005E29B6">
        <w:rPr>
          <w:rFonts w:ascii="Times New Roman" w:eastAsia="Times New Roman" w:hAnsi="Times New Roman" w:cs="Times New Roman"/>
          <w:lang w:eastAsia="ru-RU"/>
        </w:rPr>
        <w:t xml:space="preserve">.14. </w:t>
      </w:r>
      <w:proofErr w:type="gramStart"/>
      <w:r w:rsidR="005E29B6" w:rsidRPr="005E29B6">
        <w:rPr>
          <w:rFonts w:ascii="Times New Roman" w:eastAsia="Times New Roman" w:hAnsi="Times New Roman" w:cs="Times New Roman"/>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9" w:history="1">
        <w:r w:rsidR="005E29B6" w:rsidRPr="005E29B6">
          <w:rPr>
            <w:rFonts w:ascii="Calibri" w:eastAsia="Calibri" w:hAnsi="Calibri" w:cs="Times New Roman"/>
            <w:color w:val="0000FF"/>
            <w:u w:val="single"/>
          </w:rPr>
          <w:t>пунктом 1 части 1 статьи 30</w:t>
        </w:r>
      </w:hyperlink>
      <w:r w:rsidR="005E29B6" w:rsidRPr="005E29B6">
        <w:rPr>
          <w:rFonts w:ascii="Times New Roman" w:eastAsia="Times New Roman" w:hAnsi="Times New Roman" w:cs="Times New Roman"/>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5E29B6" w:rsidRPr="005E29B6">
        <w:rPr>
          <w:rFonts w:ascii="Times New Roman" w:eastAsia="Times New Roman" w:hAnsi="Times New Roman" w:cs="Times New Roman"/>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 </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lastRenderedPageBreak/>
        <w:t>6</w:t>
      </w:r>
      <w:r w:rsidR="005E29B6" w:rsidRPr="005E29B6">
        <w:rPr>
          <w:rFonts w:ascii="Times New Roman" w:eastAsia="Calibri" w:hAnsi="Times New Roman" w:cs="Times New Roman"/>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E29B6" w:rsidRPr="00FB3FFF" w:rsidRDefault="006D15C6" w:rsidP="00FB3FFF">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.17. Уплата неустойки (штрафа, пени) не освобождает Стороны от исполнения обязательств по Контракту.</w:t>
      </w:r>
    </w:p>
    <w:p w:rsidR="005E29B6" w:rsidRPr="005E29B6" w:rsidRDefault="005E29B6" w:rsidP="005E29B6">
      <w:pPr>
        <w:pStyle w:val="a9"/>
        <w:widowControl w:val="0"/>
        <w:suppressAutoHyphens/>
        <w:autoSpaceDE w:val="0"/>
        <w:autoSpaceDN w:val="0"/>
        <w:adjustRightInd w:val="0"/>
        <w:spacing w:after="0" w:line="240" w:lineRule="auto"/>
        <w:outlineLvl w:val="0"/>
        <w:rPr>
          <w:rFonts w:ascii="Times New Roman" w:eastAsia="Times New Roman" w:hAnsi="Times New Roman" w:cs="Times New Roman"/>
          <w:b/>
          <w:sz w:val="24"/>
          <w:szCs w:val="24"/>
          <w:lang w:eastAsia="ru-RU"/>
        </w:rPr>
      </w:pPr>
    </w:p>
    <w:p w:rsidR="0071052E" w:rsidRDefault="009D2F81" w:rsidP="00FB3FFF">
      <w:pPr>
        <w:numPr>
          <w:ilvl w:val="0"/>
          <w:numId w:val="5"/>
        </w:numPr>
        <w:tabs>
          <w:tab w:val="left" w:pos="851"/>
          <w:tab w:val="left" w:pos="993"/>
        </w:tabs>
        <w:suppressAutoHyphens/>
        <w:spacing w:after="0" w:line="240" w:lineRule="auto"/>
        <w:jc w:val="center"/>
        <w:outlineLvl w:val="1"/>
        <w:rPr>
          <w:rFonts w:ascii="Times New Roman" w:eastAsia="Times New Roman" w:hAnsi="Times New Roman" w:cs="Times New Roman"/>
          <w:sz w:val="24"/>
          <w:szCs w:val="20"/>
          <w:lang w:eastAsia="ru-RU"/>
        </w:rPr>
      </w:pPr>
      <w:r w:rsidRPr="009D2F81">
        <w:rPr>
          <w:rFonts w:ascii="Times New Roman" w:eastAsia="Times New Roman" w:hAnsi="Times New Roman" w:cs="Times New Roman"/>
          <w:b/>
          <w:sz w:val="24"/>
          <w:szCs w:val="20"/>
          <w:lang w:eastAsia="ru-RU"/>
        </w:rPr>
        <w:t>О</w:t>
      </w:r>
      <w:r w:rsidR="00A81EC4">
        <w:rPr>
          <w:rFonts w:ascii="Times New Roman" w:eastAsia="Times New Roman" w:hAnsi="Times New Roman" w:cs="Times New Roman"/>
          <w:b/>
          <w:sz w:val="24"/>
          <w:szCs w:val="20"/>
          <w:lang w:eastAsia="ru-RU"/>
        </w:rPr>
        <w:t>БЕСПЕЧЕНИЕ ИСПОЛНЕНИЯ КОНТРАКТА</w:t>
      </w:r>
      <w:bookmarkStart w:id="6" w:name="P303"/>
      <w:bookmarkEnd w:id="6"/>
    </w:p>
    <w:p w:rsidR="00FB3FFF" w:rsidRPr="00FB3FFF" w:rsidRDefault="00FB3FFF" w:rsidP="00FB3FFF">
      <w:pPr>
        <w:tabs>
          <w:tab w:val="left" w:pos="851"/>
          <w:tab w:val="left" w:pos="993"/>
        </w:tabs>
        <w:suppressAutoHyphens/>
        <w:spacing w:after="0" w:line="240" w:lineRule="auto"/>
        <w:ind w:left="720"/>
        <w:outlineLvl w:val="1"/>
        <w:rPr>
          <w:rFonts w:ascii="Times New Roman" w:eastAsia="Times New Roman" w:hAnsi="Times New Roman" w:cs="Times New Roman"/>
          <w:sz w:val="24"/>
          <w:szCs w:val="20"/>
          <w:lang w:eastAsia="ru-RU"/>
        </w:rPr>
      </w:pP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.1. Поставщик до заключения Контракта предоставляет Заказчику обеспечение исполнения Контракта в соответствии со статьей 96 Федерального закона о к</w:t>
      </w:r>
      <w:r w:rsidR="00F86D63">
        <w:rPr>
          <w:rFonts w:ascii="Times New Roman" w:eastAsia="Calibri" w:hAnsi="Times New Roman" w:cs="Times New Roman"/>
        </w:rPr>
        <w:t>онтрактной системе  в размере 10</w:t>
      </w:r>
      <w:r w:rsidRPr="00FB3FFF">
        <w:rPr>
          <w:rFonts w:ascii="Times New Roman" w:eastAsia="Calibri" w:hAnsi="Times New Roman" w:cs="Times New Roman"/>
        </w:rPr>
        <w:t>% от начальной (максимальной) цены контракта, что составляет ______ руб.</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.2. В случае</w:t>
      </w:r>
      <w:proofErr w:type="gramStart"/>
      <w:r w:rsidRPr="00FB3FFF">
        <w:rPr>
          <w:rFonts w:ascii="Times New Roman" w:eastAsia="Calibri" w:hAnsi="Times New Roman" w:cs="Times New Roman"/>
        </w:rPr>
        <w:t>,</w:t>
      </w:r>
      <w:proofErr w:type="gramEnd"/>
      <w:r w:rsidRPr="00FB3FFF">
        <w:rPr>
          <w:rFonts w:ascii="Times New Roman" w:eastAsia="Calibri" w:hAnsi="Times New Roman" w:cs="Times New Roman"/>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20" w:history="1">
        <w:r w:rsidRPr="00FB3FFF">
          <w:rPr>
            <w:rFonts w:ascii="Calibri" w:eastAsia="Calibri" w:hAnsi="Calibri" w:cs="Times New Roman"/>
            <w:color w:val="0000FF"/>
            <w:u w:val="single"/>
          </w:rPr>
          <w:t>статьями 96</w:t>
        </w:r>
      </w:hyperlink>
      <w:r w:rsidRPr="00FB3FFF">
        <w:rPr>
          <w:rFonts w:ascii="Times New Roman" w:eastAsia="Calibri" w:hAnsi="Times New Roman" w:cs="Times New Roman"/>
        </w:rPr>
        <w:t xml:space="preserve"> и </w:t>
      </w:r>
      <w:hyperlink r:id="rId21" w:history="1">
        <w:r w:rsidRPr="00FB3FFF">
          <w:rPr>
            <w:rFonts w:ascii="Calibri" w:eastAsia="Calibri" w:hAnsi="Calibri" w:cs="Times New Roman"/>
            <w:color w:val="0000FF"/>
            <w:u w:val="single"/>
          </w:rPr>
          <w:t>37</w:t>
        </w:r>
      </w:hyperlink>
      <w:r w:rsidRPr="00FB3FFF">
        <w:rPr>
          <w:rFonts w:ascii="Times New Roman" w:eastAsia="Calibri" w:hAnsi="Times New Roman" w:cs="Times New Roman"/>
        </w:rPr>
        <w:t xml:space="preserve"> Федерального закона о контрактной системе в размере ______ руб.</w:t>
      </w:r>
    </w:p>
    <w:p w:rsidR="00FB3FFF" w:rsidRPr="00FB3FFF" w:rsidRDefault="00FB3FFF" w:rsidP="00FB3FFF">
      <w:pPr>
        <w:spacing w:after="0" w:line="240" w:lineRule="auto"/>
        <w:jc w:val="both"/>
        <w:rPr>
          <w:rFonts w:ascii="Times New Roman" w:eastAsia="Calibri" w:hAnsi="Times New Roman" w:cs="Times New Roman"/>
        </w:rPr>
      </w:pPr>
      <w:r w:rsidRPr="00FB3FFF">
        <w:rPr>
          <w:rFonts w:ascii="Times New Roman" w:eastAsia="Calibri" w:hAnsi="Times New Roman" w:cs="Times New Roman"/>
        </w:rPr>
        <w:t>Указанная сумма должна быть перечислена по следующим реквизитам:</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Получатель платежа: Министерство финансов Забайкальского края (ГУЗ «</w:t>
      </w:r>
      <w:proofErr w:type="spellStart"/>
      <w:r w:rsidRPr="00FB3FFF">
        <w:rPr>
          <w:rFonts w:ascii="Times New Roman" w:eastAsia="Calibri" w:hAnsi="Times New Roman" w:cs="Times New Roman"/>
          <w:szCs w:val="24"/>
        </w:rPr>
        <w:t>Могойтуйская</w:t>
      </w:r>
      <w:proofErr w:type="spellEnd"/>
      <w:r w:rsidRPr="00FB3FFF">
        <w:rPr>
          <w:rFonts w:ascii="Times New Roman" w:eastAsia="Calibri" w:hAnsi="Times New Roman" w:cs="Times New Roman"/>
          <w:szCs w:val="24"/>
        </w:rPr>
        <w:t xml:space="preserve"> ЦРБ»)</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ИНН 8003037878</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КПП 800301001</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Расчетный счет 03224643760000009100</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Отделение Чита банка России</w:t>
      </w:r>
      <w:bookmarkStart w:id="7" w:name="_GoBack"/>
      <w:bookmarkEnd w:id="7"/>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БИК  017601329</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Лицевой счет 20916Ц05930</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УФК по Забайкальскому краю</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КБК 00000000000000000510</w:t>
      </w:r>
    </w:p>
    <w:p w:rsidR="00FB3FFF" w:rsidRPr="00FB3FFF" w:rsidRDefault="00FB3FFF" w:rsidP="00FB3FFF">
      <w:pPr>
        <w:widowControl w:val="0"/>
        <w:suppressAutoHyphens/>
        <w:spacing w:after="0" w:line="240" w:lineRule="auto"/>
        <w:jc w:val="both"/>
        <w:rPr>
          <w:rFonts w:ascii="Calibri" w:eastAsia="Calibri" w:hAnsi="Calibri" w:cs="Times New Roman"/>
          <w:szCs w:val="24"/>
        </w:rPr>
      </w:pPr>
      <w:r w:rsidRPr="00FB3FFF">
        <w:rPr>
          <w:rFonts w:ascii="Times New Roman" w:eastAsia="Calibri" w:hAnsi="Times New Roman" w:cs="Times New Roman"/>
          <w:szCs w:val="24"/>
        </w:rPr>
        <w:t>Назначение платежа – обеспечение исполнения контракта №</w:t>
      </w:r>
      <w:r w:rsidRPr="00FB3FFF">
        <w:rPr>
          <w:rFonts w:ascii="Calibri" w:eastAsia="Calibri" w:hAnsi="Calibri" w:cs="Times New Roman"/>
          <w:szCs w:val="24"/>
        </w:rPr>
        <w:t xml:space="preserve"> </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.3. Исполнение Контракта обеспечивается предоставлением независимой гарантии,  соответствующей требованиям </w:t>
      </w:r>
      <w:hyperlink r:id="rId22" w:history="1">
        <w:r w:rsidRPr="00FB3FFF">
          <w:rPr>
            <w:rFonts w:ascii="Calibri" w:eastAsia="Calibri" w:hAnsi="Calibri" w:cs="Times New Roman"/>
            <w:color w:val="0000FF"/>
            <w:u w:val="single"/>
          </w:rPr>
          <w:t>статьи 45</w:t>
        </w:r>
      </w:hyperlink>
      <w:r w:rsidRPr="00FB3FFF">
        <w:rPr>
          <w:rFonts w:ascii="Times New Roman" w:eastAsia="Calibri" w:hAnsi="Times New Roman" w:cs="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23" w:history="1">
        <w:r w:rsidRPr="00FB3FFF">
          <w:rPr>
            <w:rFonts w:ascii="Calibri" w:eastAsia="Calibri" w:hAnsi="Calibri" w:cs="Times New Roman"/>
            <w:color w:val="0000FF"/>
            <w:u w:val="single"/>
          </w:rPr>
          <w:t>закона</w:t>
        </w:r>
      </w:hyperlink>
      <w:r w:rsidRPr="00FB3FFF">
        <w:rPr>
          <w:rFonts w:ascii="Times New Roman" w:eastAsia="Calibri" w:hAnsi="Times New Roman" w:cs="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4" w:history="1">
        <w:r w:rsidRPr="00FB3FFF">
          <w:rPr>
            <w:rFonts w:ascii="Calibri" w:eastAsia="Calibri" w:hAnsi="Calibri" w:cs="Times New Roman"/>
            <w:color w:val="0000FF"/>
            <w:u w:val="single"/>
          </w:rPr>
          <w:t>статьей 95</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.4. </w:t>
      </w:r>
      <w:proofErr w:type="gramStart"/>
      <w:r w:rsidRPr="00FB3FFF">
        <w:rPr>
          <w:rFonts w:ascii="Times New Roman" w:eastAsia="Calibri" w:hAnsi="Times New Roman" w:cs="Times New Roman"/>
        </w:rPr>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25" w:history="1">
        <w:r w:rsidRPr="00FB3FFF">
          <w:rPr>
            <w:rFonts w:ascii="Calibri" w:eastAsia="Calibri" w:hAnsi="Calibri" w:cs="Times New Roman"/>
            <w:color w:val="0000FF"/>
            <w:u w:val="single"/>
          </w:rPr>
          <w:t>частями 7</w:t>
        </w:r>
      </w:hyperlink>
      <w:r w:rsidRPr="00FB3FFF">
        <w:rPr>
          <w:rFonts w:ascii="Times New Roman" w:eastAsia="Calibri" w:hAnsi="Times New Roman" w:cs="Times New Roman"/>
        </w:rPr>
        <w:t xml:space="preserve">, </w:t>
      </w:r>
      <w:hyperlink r:id="rId26" w:history="1">
        <w:r w:rsidRPr="00FB3FFF">
          <w:rPr>
            <w:rFonts w:ascii="Calibri" w:eastAsia="Calibri" w:hAnsi="Calibri" w:cs="Times New Roman"/>
            <w:color w:val="0000FF"/>
            <w:u w:val="single"/>
          </w:rPr>
          <w:t>7.1</w:t>
        </w:r>
      </w:hyperlink>
      <w:r w:rsidRPr="00FB3FFF">
        <w:rPr>
          <w:rFonts w:ascii="Times New Roman" w:eastAsia="Calibri" w:hAnsi="Times New Roman" w:cs="Times New Roman"/>
        </w:rPr>
        <w:t xml:space="preserve"> и </w:t>
      </w:r>
      <w:hyperlink r:id="rId27" w:history="1">
        <w:r w:rsidRPr="00FB3FFF">
          <w:rPr>
            <w:rFonts w:ascii="Calibri" w:eastAsia="Calibri" w:hAnsi="Calibri" w:cs="Times New Roman"/>
            <w:color w:val="0000FF"/>
            <w:u w:val="single"/>
          </w:rPr>
          <w:t>7.2 статьи 96</w:t>
        </w:r>
      </w:hyperlink>
      <w:r w:rsidRPr="00FB3FFF">
        <w:rPr>
          <w:rFonts w:ascii="Times New Roman" w:eastAsia="Calibri" w:hAnsi="Times New Roman" w:cs="Times New Roman"/>
        </w:rPr>
        <w:t xml:space="preserve"> Федерального закона о контрактной системе, возвращаются Поставщику в течение 30 дней  после подписания Заказчиком Акта приема-передачи Товара по Контракту</w:t>
      </w:r>
      <w:proofErr w:type="gramEnd"/>
      <w:r w:rsidRPr="00FB3FFF">
        <w:rPr>
          <w:rFonts w:ascii="Times New Roman" w:eastAsia="Calibri" w:hAnsi="Times New Roman" w:cs="Times New Roman"/>
        </w:rPr>
        <w:t xml:space="preserve"> в форме структурированного документа о приемке.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bookmarkStart w:id="8" w:name="Par274"/>
      <w:bookmarkEnd w:id="8"/>
      <w:r>
        <w:rPr>
          <w:rFonts w:ascii="Times New Roman" w:eastAsia="Calibri" w:hAnsi="Times New Roman" w:cs="Times New Roman"/>
        </w:rPr>
        <w:t>7</w:t>
      </w:r>
      <w:r w:rsidRPr="00FB3FFF">
        <w:rPr>
          <w:rFonts w:ascii="Times New Roman" w:eastAsia="Calibri" w:hAnsi="Times New Roman" w:cs="Times New Roman"/>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8" w:history="1">
        <w:r w:rsidRPr="00FB3FFF">
          <w:rPr>
            <w:rFonts w:ascii="Calibri" w:eastAsia="Calibri" w:hAnsi="Calibri" w:cs="Times New Roman"/>
            <w:color w:val="0000FF"/>
            <w:u w:val="single"/>
          </w:rPr>
          <w:t>частями 7.2</w:t>
        </w:r>
      </w:hyperlink>
      <w:r w:rsidRPr="00FB3FFF">
        <w:rPr>
          <w:rFonts w:ascii="Times New Roman" w:eastAsia="Calibri" w:hAnsi="Times New Roman" w:cs="Times New Roman"/>
        </w:rPr>
        <w:t xml:space="preserve"> и </w:t>
      </w:r>
      <w:hyperlink r:id="rId29" w:history="1">
        <w:r w:rsidRPr="00FB3FFF">
          <w:rPr>
            <w:rFonts w:ascii="Calibri" w:eastAsia="Calibri" w:hAnsi="Calibri" w:cs="Times New Roman"/>
            <w:color w:val="0000FF"/>
            <w:u w:val="single"/>
          </w:rPr>
          <w:t>7.3 статьи 96</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bookmarkStart w:id="9" w:name="Par275"/>
      <w:bookmarkEnd w:id="9"/>
      <w:r>
        <w:rPr>
          <w:rFonts w:ascii="Times New Roman" w:eastAsia="Calibri" w:hAnsi="Times New Roman" w:cs="Times New Roman"/>
        </w:rPr>
        <w:t>7</w:t>
      </w:r>
      <w:r w:rsidRPr="00FB3FFF">
        <w:rPr>
          <w:rFonts w:ascii="Times New Roman" w:eastAsia="Calibri" w:hAnsi="Times New Roman" w:cs="Times New Roman"/>
        </w:rPr>
        <w:t>.6. В случае</w:t>
      </w:r>
      <w:proofErr w:type="gramStart"/>
      <w:r w:rsidRPr="00FB3FFF">
        <w:rPr>
          <w:rFonts w:ascii="Times New Roman" w:eastAsia="Calibri" w:hAnsi="Times New Roman" w:cs="Times New Roman"/>
        </w:rPr>
        <w:t>,</w:t>
      </w:r>
      <w:proofErr w:type="gramEnd"/>
      <w:r w:rsidRPr="00FB3FFF">
        <w:rPr>
          <w:rFonts w:ascii="Times New Roman" w:eastAsia="Calibri" w:hAnsi="Times New Roman" w:cs="Times New Roman"/>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30" w:history="1">
        <w:r w:rsidRPr="00FB3FFF">
          <w:rPr>
            <w:rFonts w:ascii="Calibri" w:eastAsia="Calibri" w:hAnsi="Calibri" w:cs="Times New Roman"/>
            <w:color w:val="0000FF"/>
            <w:u w:val="single"/>
          </w:rPr>
          <w:t>частями 7.2</w:t>
        </w:r>
      </w:hyperlink>
      <w:r w:rsidRPr="00FB3FFF">
        <w:rPr>
          <w:rFonts w:ascii="Times New Roman" w:eastAsia="Calibri" w:hAnsi="Times New Roman" w:cs="Times New Roman"/>
        </w:rPr>
        <w:t xml:space="preserve"> и </w:t>
      </w:r>
      <w:hyperlink r:id="rId31" w:history="1">
        <w:r w:rsidRPr="00FB3FFF">
          <w:rPr>
            <w:rFonts w:ascii="Calibri" w:eastAsia="Calibri" w:hAnsi="Calibri" w:cs="Times New Roman"/>
            <w:color w:val="0000FF"/>
            <w:u w:val="single"/>
          </w:rPr>
          <w:t>7.3 статьи 96</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00FB3FFF" w:rsidRPr="00FB3FFF">
        <w:rPr>
          <w:rFonts w:ascii="Times New Roman" w:eastAsia="Calibri" w:hAnsi="Times New Roman" w:cs="Times New Roman"/>
        </w:rPr>
        <w:t>ств дл</w:t>
      </w:r>
      <w:proofErr w:type="gramEnd"/>
      <w:r w:rsidR="00FB3FFF" w:rsidRPr="00FB3FFF">
        <w:rPr>
          <w:rFonts w:ascii="Times New Roman" w:eastAsia="Calibri" w:hAnsi="Times New Roman" w:cs="Times New Roman"/>
        </w:rPr>
        <w:t xml:space="preserve">я включения в соответствующий реестр контрактов, предусмотренный </w:t>
      </w:r>
      <w:hyperlink r:id="rId32" w:history="1">
        <w:r w:rsidR="00FB3FFF" w:rsidRPr="00FB3FFF">
          <w:rPr>
            <w:rFonts w:ascii="Calibri" w:eastAsia="Calibri" w:hAnsi="Calibri" w:cs="Times New Roman"/>
            <w:color w:val="0000FF"/>
            <w:u w:val="single"/>
          </w:rPr>
          <w:t>статьей 103</w:t>
        </w:r>
      </w:hyperlink>
      <w:r w:rsidR="00FB3FFF" w:rsidRPr="00FB3FFF">
        <w:rPr>
          <w:rFonts w:ascii="Times New Roman" w:eastAsia="Calibri" w:hAnsi="Times New Roman" w:cs="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lastRenderedPageBreak/>
        <w:t>В случае</w:t>
      </w:r>
      <w:proofErr w:type="gramStart"/>
      <w:r w:rsidRPr="00FB3FFF">
        <w:rPr>
          <w:rFonts w:ascii="Times New Roman" w:eastAsia="Calibri" w:hAnsi="Times New Roman" w:cs="Times New Roman"/>
        </w:rPr>
        <w:t>,</w:t>
      </w:r>
      <w:proofErr w:type="gramEnd"/>
      <w:r w:rsidRPr="00FB3FFF">
        <w:rPr>
          <w:rFonts w:ascii="Times New Roman" w:eastAsia="Calibri" w:hAnsi="Times New Roman" w:cs="Times New Roman"/>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В случае</w:t>
      </w:r>
      <w:proofErr w:type="gramStart"/>
      <w:r w:rsidRPr="00FB3FFF">
        <w:rPr>
          <w:rFonts w:ascii="Times New Roman" w:eastAsia="Calibri" w:hAnsi="Times New Roman" w:cs="Times New Roman"/>
        </w:rPr>
        <w:t>,</w:t>
      </w:r>
      <w:proofErr w:type="gramEnd"/>
      <w:r w:rsidRPr="00FB3FFF">
        <w:rPr>
          <w:rFonts w:ascii="Times New Roman" w:eastAsia="Calibri" w:hAnsi="Times New Roman" w:cs="Times New Roman"/>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33" w:history="1">
        <w:r w:rsidRPr="00FB3FFF">
          <w:rPr>
            <w:rFonts w:ascii="Calibri" w:eastAsia="Calibri" w:hAnsi="Calibri" w:cs="Times New Roman"/>
            <w:color w:val="0000FF"/>
            <w:u w:val="single"/>
          </w:rPr>
          <w:t>частью 27 статьи 34</w:t>
        </w:r>
      </w:hyperlink>
      <w:r w:rsidRPr="00FB3FFF">
        <w:rPr>
          <w:rFonts w:ascii="Times New Roman" w:eastAsia="Calibri" w:hAnsi="Times New Roman" w:cs="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bookmarkStart w:id="10" w:name="Par279"/>
      <w:bookmarkEnd w:id="10"/>
      <w:r>
        <w:rPr>
          <w:rFonts w:ascii="Times New Roman" w:eastAsia="Calibri" w:hAnsi="Times New Roman" w:cs="Times New Roman"/>
        </w:rPr>
        <w:t>7</w:t>
      </w:r>
      <w:r w:rsidR="00FB3FFF" w:rsidRPr="00FB3FFF">
        <w:rPr>
          <w:rFonts w:ascii="Times New Roman" w:eastAsia="Calibri" w:hAnsi="Times New Roman" w:cs="Times New Roman"/>
        </w:rPr>
        <w:t xml:space="preserve">.8. </w:t>
      </w:r>
      <w:proofErr w:type="gramStart"/>
      <w:r w:rsidR="00FB3FFF" w:rsidRPr="00FB3FFF">
        <w:rPr>
          <w:rFonts w:ascii="Times New Roman" w:eastAsia="Calibri" w:hAnsi="Times New Roman" w:cs="Times New Roman"/>
        </w:rPr>
        <w:t xml:space="preserve">Предусмотренное </w:t>
      </w:r>
      <w:r w:rsidR="000113CE">
        <w:rPr>
          <w:rFonts w:ascii="Calibri" w:eastAsia="Calibri" w:hAnsi="Calibri" w:cs="Times New Roman"/>
          <w:color w:val="0000FF"/>
          <w:u w:val="single"/>
        </w:rPr>
        <w:t>пунктами 7.6</w:t>
      </w:r>
      <w:r w:rsidR="000113CE">
        <w:rPr>
          <w:rFonts w:ascii="Times New Roman" w:eastAsia="Calibri" w:hAnsi="Times New Roman" w:cs="Times New Roman"/>
        </w:rPr>
        <w:t xml:space="preserve"> и </w:t>
      </w:r>
      <w:r w:rsidR="000113CE">
        <w:rPr>
          <w:rFonts w:ascii="Calibri" w:eastAsia="Calibri" w:hAnsi="Calibri" w:cs="Times New Roman"/>
          <w:color w:val="0000FF"/>
          <w:u w:val="single"/>
        </w:rPr>
        <w:t xml:space="preserve">7.7 </w:t>
      </w:r>
      <w:r w:rsidR="00FB3FFF" w:rsidRPr="00FB3FFF">
        <w:rPr>
          <w:rFonts w:ascii="Times New Roman" w:eastAsia="Calibri" w:hAnsi="Times New Roman" w:cs="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34" w:history="1">
        <w:r w:rsidR="00FB3FFF" w:rsidRPr="00FB3FFF">
          <w:rPr>
            <w:rFonts w:ascii="Calibri" w:eastAsia="Calibri" w:hAnsi="Calibri" w:cs="Times New Roman"/>
            <w:color w:val="0000FF"/>
            <w:u w:val="single"/>
          </w:rPr>
          <w:t>законом</w:t>
        </w:r>
      </w:hyperlink>
      <w:r w:rsidR="00FB3FFF" w:rsidRPr="00FB3FFF">
        <w:rPr>
          <w:rFonts w:ascii="Times New Roman" w:eastAsia="Calibri" w:hAnsi="Times New Roman" w:cs="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00FB3FFF" w:rsidRPr="00FB3FFF">
        <w:rPr>
          <w:rFonts w:ascii="Times New Roman" w:eastAsia="Calibri" w:hAnsi="Times New Roman" w:cs="Times New Roman"/>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bookmarkStart w:id="11" w:name="Par280"/>
      <w:bookmarkEnd w:id="11"/>
      <w:r>
        <w:rPr>
          <w:rFonts w:ascii="Times New Roman" w:eastAsia="Calibri" w:hAnsi="Times New Roman" w:cs="Times New Roman"/>
        </w:rPr>
        <w:t>7</w:t>
      </w:r>
      <w:r w:rsidR="00FB3FFF" w:rsidRPr="00FB3FFF">
        <w:rPr>
          <w:rFonts w:ascii="Times New Roman" w:eastAsia="Calibri" w:hAnsi="Times New Roman" w:cs="Times New Roman"/>
        </w:rPr>
        <w:t xml:space="preserve">.9.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35" w:history="1">
        <w:r w:rsidR="00FB3FFF" w:rsidRPr="00FB3FFF">
          <w:rPr>
            <w:rFonts w:ascii="Calibri" w:eastAsia="Calibri" w:hAnsi="Calibri" w:cs="Times New Roman"/>
            <w:color w:val="0000FF"/>
            <w:u w:val="single"/>
          </w:rPr>
          <w:t>частями 7</w:t>
        </w:r>
      </w:hyperlink>
      <w:r w:rsidR="00FB3FFF" w:rsidRPr="00FB3FFF">
        <w:rPr>
          <w:rFonts w:ascii="Times New Roman" w:eastAsia="Calibri" w:hAnsi="Times New Roman" w:cs="Times New Roman"/>
        </w:rPr>
        <w:t xml:space="preserve">, </w:t>
      </w:r>
      <w:hyperlink r:id="rId36" w:history="1">
        <w:r w:rsidR="00FB3FFF" w:rsidRPr="00FB3FFF">
          <w:rPr>
            <w:rFonts w:ascii="Calibri" w:eastAsia="Calibri" w:hAnsi="Calibri" w:cs="Times New Roman"/>
            <w:color w:val="0000FF"/>
            <w:u w:val="single"/>
          </w:rPr>
          <w:t>7.1</w:t>
        </w:r>
      </w:hyperlink>
      <w:r w:rsidR="00FB3FFF" w:rsidRPr="00FB3FFF">
        <w:rPr>
          <w:rFonts w:ascii="Times New Roman" w:eastAsia="Calibri" w:hAnsi="Times New Roman" w:cs="Times New Roman"/>
        </w:rPr>
        <w:t xml:space="preserve">, </w:t>
      </w:r>
      <w:hyperlink r:id="rId37" w:history="1">
        <w:r w:rsidR="00FB3FFF" w:rsidRPr="00FB3FFF">
          <w:rPr>
            <w:rFonts w:ascii="Calibri" w:eastAsia="Calibri" w:hAnsi="Calibri" w:cs="Times New Roman"/>
            <w:color w:val="0000FF"/>
            <w:u w:val="single"/>
          </w:rPr>
          <w:t>7.2</w:t>
        </w:r>
      </w:hyperlink>
      <w:r w:rsidR="00FB3FFF" w:rsidRPr="00FB3FFF">
        <w:rPr>
          <w:rFonts w:ascii="Times New Roman" w:eastAsia="Calibri" w:hAnsi="Times New Roman" w:cs="Times New Roman"/>
        </w:rPr>
        <w:t xml:space="preserve"> и </w:t>
      </w:r>
      <w:hyperlink r:id="rId38" w:history="1">
        <w:r w:rsidR="00FB3FFF" w:rsidRPr="00FB3FFF">
          <w:rPr>
            <w:rFonts w:ascii="Calibri" w:eastAsia="Calibri" w:hAnsi="Calibri" w:cs="Times New Roman"/>
            <w:color w:val="0000FF"/>
            <w:u w:val="single"/>
          </w:rPr>
          <w:t>7.3 статьи 96</w:t>
        </w:r>
      </w:hyperlink>
      <w:r w:rsidR="00FB3FFF" w:rsidRPr="00FB3FFF">
        <w:rPr>
          <w:rFonts w:ascii="Times New Roman" w:eastAsia="Calibri" w:hAnsi="Times New Roman" w:cs="Times New Roman"/>
        </w:rPr>
        <w:t xml:space="preserve"> Федерального закона о контрактной системе.</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.10. В случае предоставления нового обеспечения исполнения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.11. В независимую гарантию включается условие об обязанности гаранта уплатить заказчику денежную сумму по независимой гарантии не позднее десяти рабочих дней со дня, следующего за днем получения гарантом требования заказчика,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.12. В случае</w:t>
      </w:r>
      <w:proofErr w:type="gramStart"/>
      <w:r w:rsidR="00FB3FFF" w:rsidRPr="00FB3FFF">
        <w:rPr>
          <w:rFonts w:ascii="Times New Roman" w:eastAsia="Calibri" w:hAnsi="Times New Roman" w:cs="Times New Roman"/>
        </w:rPr>
        <w:t>,</w:t>
      </w:r>
      <w:proofErr w:type="gramEnd"/>
      <w:r w:rsidR="00FB3FFF" w:rsidRPr="00FB3FFF">
        <w:rPr>
          <w:rFonts w:ascii="Times New Roman" w:eastAsia="Calibri" w:hAnsi="Times New Roman" w:cs="Times New Roman"/>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.13. В случае</w:t>
      </w:r>
      <w:proofErr w:type="gramStart"/>
      <w:r w:rsidR="00FB3FFF" w:rsidRPr="00FB3FFF">
        <w:rPr>
          <w:rFonts w:ascii="Times New Roman" w:eastAsia="Calibri" w:hAnsi="Times New Roman" w:cs="Times New Roman"/>
        </w:rPr>
        <w:t>,</w:t>
      </w:r>
      <w:proofErr w:type="gramEnd"/>
      <w:r w:rsidR="00FB3FFF" w:rsidRPr="00FB3FFF">
        <w:rPr>
          <w:rFonts w:ascii="Times New Roman" w:eastAsia="Calibri" w:hAnsi="Times New Roman" w:cs="Times New Roman"/>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 xml:space="preserve">.14. </w:t>
      </w:r>
      <w:proofErr w:type="gramStart"/>
      <w:r w:rsidR="00FB3FFF" w:rsidRPr="00FB3FFF">
        <w:rPr>
          <w:rFonts w:ascii="Times New Roman" w:eastAsia="Calibri" w:hAnsi="Times New Roman" w:cs="Times New Roman"/>
        </w:rPr>
        <w:t xml:space="preserve">Поставщик освобождается от предоставления обеспечения исполнения Контракта, обязанность по предоставлению которого предусмотрена </w:t>
      </w:r>
      <w:hyperlink r:id="rId39" w:history="1">
        <w:r w:rsidR="00FB3FFF" w:rsidRPr="00FB3FFF">
          <w:rPr>
            <w:rFonts w:ascii="Calibri" w:eastAsia="Calibri" w:hAnsi="Calibri" w:cs="Times New Roman"/>
            <w:color w:val="0000FF"/>
            <w:u w:val="single"/>
          </w:rPr>
          <w:t>частью 6 статьи 96</w:t>
        </w:r>
      </w:hyperlink>
      <w:r w:rsidR="00FB3FFF" w:rsidRPr="00FB3FFF">
        <w:rPr>
          <w:rFonts w:ascii="Times New Roman" w:eastAsia="Calibri" w:hAnsi="Times New Roman" w:cs="Times New Roman"/>
        </w:rPr>
        <w:t xml:space="preserve"> Федерального закона о контрактной системе, в том числе с учетом положений </w:t>
      </w:r>
      <w:hyperlink r:id="rId40" w:history="1">
        <w:r w:rsidR="00FB3FFF" w:rsidRPr="00FB3FFF">
          <w:rPr>
            <w:rFonts w:ascii="Calibri" w:eastAsia="Calibri" w:hAnsi="Calibri" w:cs="Times New Roman"/>
            <w:color w:val="0000FF"/>
            <w:u w:val="single"/>
          </w:rPr>
          <w:t>статьи 37</w:t>
        </w:r>
      </w:hyperlink>
      <w:r w:rsidR="00FB3FFF" w:rsidRPr="00FB3FFF">
        <w:rPr>
          <w:rFonts w:ascii="Times New Roman" w:eastAsia="Calibri" w:hAnsi="Times New Roman" w:cs="Times New Roman"/>
        </w:rPr>
        <w:t xml:space="preserve"> Федерального закона о контрактной системе, в связи с предоставлением в соответствии с </w:t>
      </w:r>
      <w:hyperlink r:id="rId41" w:history="1">
        <w:r w:rsidR="00FB3FFF" w:rsidRPr="00FB3FFF">
          <w:rPr>
            <w:rFonts w:ascii="Calibri" w:eastAsia="Calibri" w:hAnsi="Calibri" w:cs="Times New Roman"/>
            <w:color w:val="0000FF"/>
            <w:u w:val="single"/>
          </w:rPr>
          <w:t>частью 8.1 статьи 96</w:t>
        </w:r>
      </w:hyperlink>
      <w:r w:rsidR="00FB3FFF" w:rsidRPr="00FB3FFF">
        <w:rPr>
          <w:rFonts w:ascii="Times New Roman" w:eastAsia="Calibri" w:hAnsi="Times New Roman" w:cs="Times New Roman"/>
        </w:rPr>
        <w:t xml:space="preserve"> Федерального закона о контрактной системе информации, содержащейся в реестре контрактов, предусмотренном </w:t>
      </w:r>
      <w:hyperlink r:id="rId42" w:history="1">
        <w:r w:rsidR="00FB3FFF" w:rsidRPr="00FB3FFF">
          <w:rPr>
            <w:rFonts w:ascii="Calibri" w:eastAsia="Calibri" w:hAnsi="Calibri" w:cs="Times New Roman"/>
            <w:color w:val="0000FF"/>
            <w:u w:val="single"/>
          </w:rPr>
          <w:t>статьей 103</w:t>
        </w:r>
      </w:hyperlink>
      <w:r w:rsidR="00FB3FFF" w:rsidRPr="00FB3FFF">
        <w:rPr>
          <w:rFonts w:ascii="Times New Roman" w:eastAsia="Calibri" w:hAnsi="Times New Roman" w:cs="Times New Roman"/>
        </w:rPr>
        <w:t xml:space="preserve"> Федерального закона</w:t>
      </w:r>
      <w:proofErr w:type="gramEnd"/>
      <w:r w:rsidR="00FB3FFF" w:rsidRPr="00FB3FFF">
        <w:rPr>
          <w:rFonts w:ascii="Times New Roman" w:eastAsia="Calibri" w:hAnsi="Times New Roman" w:cs="Times New Roman"/>
        </w:rPr>
        <w:t xml:space="preserve">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w:t>
      </w:r>
      <w:proofErr w:type="gramStart"/>
      <w:r w:rsidR="00FB3FFF" w:rsidRPr="00FB3FFF">
        <w:rPr>
          <w:rFonts w:ascii="Times New Roman" w:eastAsia="Calibri" w:hAnsi="Times New Roman" w:cs="Times New Roman"/>
        </w:rPr>
        <w:t>менее начальной</w:t>
      </w:r>
      <w:proofErr w:type="gramEnd"/>
      <w:r w:rsidR="00FB3FFF" w:rsidRPr="00FB3FFF">
        <w:rPr>
          <w:rFonts w:ascii="Times New Roman" w:eastAsia="Calibri" w:hAnsi="Times New Roman" w:cs="Times New Roman"/>
        </w:rPr>
        <w:t xml:space="preserve"> (максимальной) цены контракта, указанной в извещении об осуществлении закупки и документации о закупке.</w:t>
      </w:r>
    </w:p>
    <w:p w:rsidR="009D2F81" w:rsidRPr="0071052E" w:rsidRDefault="009D2F81" w:rsidP="0071052E">
      <w:pPr>
        <w:tabs>
          <w:tab w:val="left" w:pos="851"/>
          <w:tab w:val="left" w:pos="993"/>
        </w:tabs>
        <w:spacing w:after="0" w:line="240" w:lineRule="auto"/>
        <w:ind w:firstLine="357"/>
        <w:jc w:val="both"/>
        <w:rPr>
          <w:rFonts w:ascii="Times New Roman" w:eastAsia="Times New Roman" w:hAnsi="Times New Roman" w:cs="Times New Roman"/>
          <w:sz w:val="24"/>
          <w:szCs w:val="20"/>
          <w:lang w:eastAsia="ru-RU"/>
        </w:rPr>
      </w:pPr>
    </w:p>
    <w:p w:rsidR="009D2F81" w:rsidRPr="009D2F81" w:rsidRDefault="009D2F81" w:rsidP="009D2F81">
      <w:pPr>
        <w:numPr>
          <w:ilvl w:val="0"/>
          <w:numId w:val="3"/>
        </w:numPr>
        <w:tabs>
          <w:tab w:val="left" w:pos="851"/>
          <w:tab w:val="left" w:pos="993"/>
          <w:tab w:val="left" w:pos="1276"/>
        </w:tabs>
        <w:suppressAutoHyphens/>
        <w:spacing w:after="0" w:line="240" w:lineRule="auto"/>
        <w:ind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ОБСТОЯТЕЛЬСТВА НЕПРЕОДОЛИМОЙ СИЛЫ</w:t>
      </w:r>
    </w:p>
    <w:p w:rsidR="009D2F81" w:rsidRPr="009D2F81" w:rsidRDefault="009D2F81" w:rsidP="009D2F81">
      <w:pPr>
        <w:tabs>
          <w:tab w:val="left" w:pos="851"/>
          <w:tab w:val="left" w:pos="993"/>
          <w:tab w:val="left" w:pos="1276"/>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966F34">
      <w:pPr>
        <w:numPr>
          <w:ilvl w:val="1"/>
          <w:numId w:val="3"/>
        </w:numPr>
        <w:tabs>
          <w:tab w:val="left" w:pos="0"/>
          <w:tab w:val="left" w:pos="851"/>
          <w:tab w:val="left" w:pos="993"/>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D2F81" w:rsidRPr="009D2F81" w:rsidRDefault="009D2F81" w:rsidP="00966F34">
      <w:pPr>
        <w:numPr>
          <w:ilvl w:val="1"/>
          <w:numId w:val="3"/>
        </w:numPr>
        <w:tabs>
          <w:tab w:val="left" w:pos="0"/>
          <w:tab w:val="left" w:pos="851"/>
          <w:tab w:val="left" w:pos="993"/>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lastRenderedPageBreak/>
        <w:t>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D2F81" w:rsidRPr="009D2F81" w:rsidRDefault="009D2F81" w:rsidP="00966F34">
      <w:pPr>
        <w:numPr>
          <w:ilvl w:val="1"/>
          <w:numId w:val="3"/>
        </w:numPr>
        <w:tabs>
          <w:tab w:val="left" w:pos="426"/>
          <w:tab w:val="left" w:pos="567"/>
          <w:tab w:val="left" w:pos="851"/>
          <w:tab w:val="left" w:pos="1134"/>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D2F81" w:rsidRPr="009D2F81" w:rsidRDefault="009D2F81" w:rsidP="00966F34">
      <w:pPr>
        <w:numPr>
          <w:ilvl w:val="1"/>
          <w:numId w:val="3"/>
        </w:numPr>
        <w:tabs>
          <w:tab w:val="left" w:pos="0"/>
          <w:tab w:val="left" w:pos="567"/>
          <w:tab w:val="left" w:pos="851"/>
          <w:tab w:val="left" w:pos="1134"/>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D1B9D" w:rsidRDefault="00BD1B9D" w:rsidP="009D2F81">
      <w:pPr>
        <w:tabs>
          <w:tab w:val="left" w:pos="851"/>
          <w:tab w:val="left" w:pos="993"/>
        </w:tabs>
        <w:spacing w:after="0" w:line="240" w:lineRule="auto"/>
        <w:ind w:firstLine="720"/>
        <w:jc w:val="both"/>
        <w:rPr>
          <w:rFonts w:ascii="Times New Roman" w:eastAsia="Times New Roman" w:hAnsi="Times New Roman" w:cs="Times New Roman"/>
          <w:sz w:val="24"/>
          <w:szCs w:val="20"/>
          <w:lang w:eastAsia="ru-RU"/>
        </w:rPr>
      </w:pPr>
    </w:p>
    <w:p w:rsidR="009D2F81" w:rsidRPr="009D2F81" w:rsidRDefault="009D2F81" w:rsidP="009D2F81">
      <w:pPr>
        <w:numPr>
          <w:ilvl w:val="0"/>
          <w:numId w:val="3"/>
        </w:numPr>
        <w:tabs>
          <w:tab w:val="left" w:pos="851"/>
          <w:tab w:val="left" w:pos="993"/>
          <w:tab w:val="left" w:pos="1276"/>
        </w:tabs>
        <w:suppressAutoHyphens/>
        <w:spacing w:after="0" w:line="240" w:lineRule="auto"/>
        <w:ind w:right="-2"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 xml:space="preserve"> РАССМОТРЕНИЕ И РАЗРЕШЕНИЕ СПОРОВ</w:t>
      </w:r>
    </w:p>
    <w:p w:rsidR="009D2F81" w:rsidRPr="009D2F81" w:rsidRDefault="009D2F81" w:rsidP="009D2F81">
      <w:pPr>
        <w:tabs>
          <w:tab w:val="left" w:pos="851"/>
          <w:tab w:val="left" w:pos="993"/>
          <w:tab w:val="left" w:pos="1276"/>
        </w:tabs>
        <w:spacing w:after="0" w:line="240" w:lineRule="auto"/>
        <w:ind w:right="-2" w:firstLine="709"/>
        <w:jc w:val="both"/>
        <w:rPr>
          <w:rFonts w:ascii="Times New Roman" w:eastAsia="Times New Roman" w:hAnsi="Times New Roman" w:cs="Times New Roman"/>
          <w:sz w:val="24"/>
          <w:szCs w:val="20"/>
          <w:lang w:eastAsia="ru-RU"/>
        </w:rPr>
      </w:pPr>
    </w:p>
    <w:p w:rsidR="009D2F81" w:rsidRPr="009D2F81" w:rsidRDefault="009D2F81" w:rsidP="005613A1">
      <w:pPr>
        <w:numPr>
          <w:ilvl w:val="1"/>
          <w:numId w:val="3"/>
        </w:numPr>
        <w:tabs>
          <w:tab w:val="left" w:pos="567"/>
          <w:tab w:val="left" w:pos="851"/>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9D2F81" w:rsidRPr="009D2F81" w:rsidRDefault="009D2F81" w:rsidP="005613A1">
      <w:pPr>
        <w:numPr>
          <w:ilvl w:val="1"/>
          <w:numId w:val="3"/>
        </w:numPr>
        <w:tabs>
          <w:tab w:val="left" w:pos="567"/>
          <w:tab w:val="left" w:pos="851"/>
          <w:tab w:val="left" w:pos="1276"/>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D2F81" w:rsidRPr="009D2F81" w:rsidRDefault="009D2F81" w:rsidP="006245A7">
      <w:pPr>
        <w:numPr>
          <w:ilvl w:val="1"/>
          <w:numId w:val="3"/>
        </w:numPr>
        <w:tabs>
          <w:tab w:val="left" w:pos="0"/>
          <w:tab w:val="left" w:pos="567"/>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Срок рассмотрения претензии не может превышать </w:t>
      </w:r>
      <w:r w:rsidRPr="009D2F81">
        <w:rPr>
          <w:rFonts w:ascii="Times New Roman" w:eastAsia="Times New Roman" w:hAnsi="Times New Roman" w:cs="Times New Roman"/>
          <w:b/>
          <w:sz w:val="24"/>
          <w:szCs w:val="20"/>
          <w:lang w:eastAsia="ru-RU"/>
        </w:rPr>
        <w:t>5 (пять) рабочих дней</w:t>
      </w:r>
      <w:r w:rsidRPr="009D2F81">
        <w:rPr>
          <w:rFonts w:ascii="Times New Roman" w:eastAsia="Times New Roman" w:hAnsi="Times New Roman" w:cs="Times New Roman"/>
          <w:sz w:val="24"/>
          <w:szCs w:val="20"/>
          <w:lang w:eastAsia="ru-RU"/>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При не урегулировании Сторонами спора в досудебном порядке, спор разрешается в Арбитражном суде Забайкальского края.</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0"/>
          <w:numId w:val="3"/>
        </w:numPr>
        <w:tabs>
          <w:tab w:val="left" w:pos="0"/>
        </w:tabs>
        <w:suppressAutoHyphens/>
        <w:spacing w:after="0" w:line="240" w:lineRule="auto"/>
        <w:ind w:left="0" w:firstLine="709"/>
        <w:jc w:val="center"/>
        <w:outlineLvl w:val="1"/>
        <w:rPr>
          <w:rFonts w:ascii="Times New Roman" w:eastAsia="Times New Roman" w:hAnsi="Times New Roman" w:cs="Times New Roman"/>
          <w:sz w:val="24"/>
          <w:szCs w:val="20"/>
          <w:lang w:eastAsia="ru-RU"/>
        </w:rPr>
      </w:pPr>
      <w:r w:rsidRPr="009D2F81">
        <w:rPr>
          <w:rFonts w:ascii="Times New Roman" w:eastAsia="Times New Roman" w:hAnsi="Times New Roman" w:cs="Times New Roman"/>
          <w:b/>
          <w:sz w:val="24"/>
          <w:szCs w:val="20"/>
          <w:lang w:eastAsia="ru-RU"/>
        </w:rPr>
        <w:t>СРОК ДЕЙСТВИЯ И ПОРЯДОК РАСТОРЖЕНИЯ КОНТРАКТА</w:t>
      </w:r>
    </w:p>
    <w:p w:rsidR="009D2F81" w:rsidRPr="009D2F81" w:rsidRDefault="009D2F81" w:rsidP="00E1102A">
      <w:pPr>
        <w:numPr>
          <w:ilvl w:val="1"/>
          <w:numId w:val="3"/>
        </w:numPr>
        <w:tabs>
          <w:tab w:val="left" w:pos="0"/>
        </w:tabs>
        <w:suppressAutoHyphens/>
        <w:spacing w:after="0" w:line="240" w:lineRule="auto"/>
        <w:ind w:left="0"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Настоящий Контра</w:t>
      </w:r>
      <w:proofErr w:type="gramStart"/>
      <w:r w:rsidRPr="009D2F81">
        <w:rPr>
          <w:rFonts w:ascii="Times New Roman" w:eastAsia="Times New Roman" w:hAnsi="Times New Roman" w:cs="Times New Roman"/>
          <w:sz w:val="24"/>
          <w:szCs w:val="20"/>
          <w:lang w:eastAsia="ru-RU"/>
        </w:rPr>
        <w:t>кт вст</w:t>
      </w:r>
      <w:proofErr w:type="gramEnd"/>
      <w:r w:rsidRPr="009D2F81">
        <w:rPr>
          <w:rFonts w:ascii="Times New Roman" w:eastAsia="Times New Roman" w:hAnsi="Times New Roman" w:cs="Times New Roman"/>
          <w:sz w:val="24"/>
          <w:szCs w:val="20"/>
          <w:lang w:eastAsia="ru-RU"/>
        </w:rPr>
        <w:t xml:space="preserve">упает в силу с момента его подписания обеими Сторонами и действует по </w:t>
      </w:r>
      <w:r w:rsidRPr="009D2F81">
        <w:rPr>
          <w:rFonts w:ascii="Times New Roman" w:eastAsia="Times New Roman" w:hAnsi="Times New Roman" w:cs="Times New Roman"/>
          <w:b/>
          <w:sz w:val="24"/>
          <w:szCs w:val="20"/>
          <w:lang w:eastAsia="ru-RU"/>
        </w:rPr>
        <w:t>31 декабря 202</w:t>
      </w:r>
      <w:r w:rsidR="00815AD3">
        <w:rPr>
          <w:rFonts w:ascii="Times New Roman" w:eastAsia="Times New Roman" w:hAnsi="Times New Roman" w:cs="Times New Roman"/>
          <w:b/>
          <w:sz w:val="24"/>
          <w:szCs w:val="20"/>
          <w:lang w:eastAsia="ru-RU"/>
        </w:rPr>
        <w:t>3</w:t>
      </w:r>
      <w:r w:rsidRPr="009D2F81">
        <w:rPr>
          <w:rFonts w:ascii="Times New Roman" w:eastAsia="Times New Roman" w:hAnsi="Times New Roman" w:cs="Times New Roman"/>
          <w:b/>
          <w:sz w:val="24"/>
          <w:szCs w:val="20"/>
          <w:lang w:eastAsia="ru-RU"/>
        </w:rPr>
        <w:t xml:space="preserve"> года</w:t>
      </w:r>
      <w:r w:rsidR="00815AD3">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sz w:val="24"/>
          <w:szCs w:val="20"/>
          <w:lang w:eastAsia="ru-RU"/>
        </w:rPr>
        <w:t>Окончание срока действия Контракта не влечет прекращения неисполненных обязатель</w:t>
      </w:r>
      <w:proofErr w:type="gramStart"/>
      <w:r w:rsidRPr="009D2F81">
        <w:rPr>
          <w:rFonts w:ascii="Times New Roman" w:eastAsia="Times New Roman" w:hAnsi="Times New Roman" w:cs="Times New Roman"/>
          <w:sz w:val="24"/>
          <w:szCs w:val="20"/>
          <w:lang w:eastAsia="ru-RU"/>
        </w:rPr>
        <w:t>ств Ст</w:t>
      </w:r>
      <w:proofErr w:type="gramEnd"/>
      <w:r w:rsidRPr="009D2F81">
        <w:rPr>
          <w:rFonts w:ascii="Times New Roman" w:eastAsia="Times New Roman" w:hAnsi="Times New Roman" w:cs="Times New Roman"/>
          <w:sz w:val="24"/>
          <w:szCs w:val="20"/>
          <w:lang w:eastAsia="ru-RU"/>
        </w:rPr>
        <w:t>орон по Контракту, в том числе гарантийных обязательств Поставщика.</w:t>
      </w:r>
    </w:p>
    <w:p w:rsidR="009D2F81" w:rsidRPr="009D2F81" w:rsidRDefault="009D2F81" w:rsidP="00E1102A">
      <w:pPr>
        <w:numPr>
          <w:ilvl w:val="1"/>
          <w:numId w:val="3"/>
        </w:numPr>
        <w:tabs>
          <w:tab w:val="left" w:pos="0"/>
        </w:tabs>
        <w:suppressAutoHyphens/>
        <w:spacing w:after="0" w:line="240" w:lineRule="auto"/>
        <w:ind w:left="0" w:firstLine="709"/>
        <w:jc w:val="both"/>
        <w:rPr>
          <w:rFonts w:ascii="Times New Roman" w:eastAsia="Times New Roman" w:hAnsi="Times New Roman" w:cs="Times New Roman"/>
          <w:sz w:val="24"/>
          <w:szCs w:val="20"/>
          <w:lang w:eastAsia="ru-RU"/>
        </w:rPr>
      </w:pPr>
      <w:proofErr w:type="gramStart"/>
      <w:r w:rsidRPr="009D2F81">
        <w:rPr>
          <w:rFonts w:ascii="Times New Roman" w:eastAsia="Times New Roman" w:hAnsi="Times New Roman" w:cs="Times New Roman"/>
          <w:sz w:val="24"/>
          <w:szCs w:val="20"/>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3" w:history="1">
        <w:r w:rsidRPr="009D2F81">
          <w:rPr>
            <w:rFonts w:ascii="Times New Roman" w:eastAsia="Times New Roman" w:hAnsi="Times New Roman" w:cs="Times New Roman"/>
            <w:sz w:val="24"/>
            <w:szCs w:val="20"/>
            <w:lang w:eastAsia="ru-RU"/>
          </w:rPr>
          <w:t>частями 9</w:t>
        </w:r>
      </w:hyperlink>
      <w:r w:rsidRPr="009D2F81">
        <w:rPr>
          <w:rFonts w:ascii="Times New Roman" w:eastAsia="Times New Roman" w:hAnsi="Times New Roman" w:cs="Times New Roman"/>
          <w:sz w:val="24"/>
          <w:szCs w:val="20"/>
          <w:lang w:eastAsia="ru-RU"/>
        </w:rPr>
        <w:t xml:space="preserve"> – </w:t>
      </w:r>
      <w:hyperlink r:id="rId44" w:history="1">
        <w:r w:rsidRPr="009D2F81">
          <w:rPr>
            <w:rFonts w:ascii="Times New Roman" w:eastAsia="Times New Roman" w:hAnsi="Times New Roman" w:cs="Times New Roman"/>
            <w:sz w:val="24"/>
            <w:szCs w:val="20"/>
            <w:lang w:eastAsia="ru-RU"/>
          </w:rPr>
          <w:t>23 статьи 95</w:t>
        </w:r>
      </w:hyperlink>
      <w:r w:rsidRPr="009D2F81">
        <w:rPr>
          <w:rFonts w:ascii="Times New Roman" w:eastAsia="Times New Roman" w:hAnsi="Times New Roman" w:cs="Times New Roman"/>
          <w:sz w:val="24"/>
          <w:szCs w:val="20"/>
          <w:lang w:eastAsia="ru-RU"/>
        </w:rPr>
        <w:t xml:space="preserve"> Федерального закона от 5 апреля 2013 года № 44 – ФЗ «О контрактной системе в сфере закупок товаров, работ, услуг для обеспечения государственных и муниципальных нужд».</w:t>
      </w:r>
      <w:proofErr w:type="gramEnd"/>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0"/>
          <w:numId w:val="3"/>
        </w:numPr>
        <w:tabs>
          <w:tab w:val="left" w:pos="0"/>
        </w:tabs>
        <w:suppressAutoHyphens/>
        <w:spacing w:after="0" w:line="240" w:lineRule="auto"/>
        <w:ind w:left="0" w:right="-2"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ПРОЧИЕ ПОЛОЖЕНИЯ</w:t>
      </w:r>
    </w:p>
    <w:p w:rsidR="009D2F81" w:rsidRPr="009D2F81" w:rsidRDefault="009D2F81" w:rsidP="00E1102A">
      <w:pPr>
        <w:tabs>
          <w:tab w:val="left" w:pos="0"/>
        </w:tabs>
        <w:spacing w:after="0" w:line="240" w:lineRule="auto"/>
        <w:ind w:right="-2"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Во всем, что не предусмотрено Контрактом, Стороны руководствуются законодательством Российской Федерации.</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В </w:t>
      </w:r>
      <w:proofErr w:type="gramStart"/>
      <w:r w:rsidRPr="009D2F81">
        <w:rPr>
          <w:rFonts w:ascii="Times New Roman" w:eastAsia="Times New Roman" w:hAnsi="Times New Roman" w:cs="Times New Roman"/>
          <w:sz w:val="24"/>
          <w:szCs w:val="20"/>
          <w:lang w:eastAsia="ru-RU"/>
        </w:rPr>
        <w:t>случае</w:t>
      </w:r>
      <w:proofErr w:type="gramEnd"/>
      <w:r w:rsidRPr="009D2F81">
        <w:rPr>
          <w:rFonts w:ascii="Times New Roman" w:eastAsia="Times New Roman" w:hAnsi="Times New Roman" w:cs="Times New Roman"/>
          <w:sz w:val="24"/>
          <w:szCs w:val="20"/>
          <w:lang w:eastAsia="ru-RU"/>
        </w:rPr>
        <w:t xml:space="preserve"> изменения у </w:t>
      </w:r>
      <w:proofErr w:type="gramStart"/>
      <w:r w:rsidRPr="009D2F81">
        <w:rPr>
          <w:rFonts w:ascii="Times New Roman" w:eastAsia="Times New Roman" w:hAnsi="Times New Roman" w:cs="Times New Roman"/>
          <w:sz w:val="24"/>
          <w:szCs w:val="20"/>
          <w:lang w:eastAsia="ru-RU"/>
        </w:rPr>
        <w:t>какой</w:t>
      </w:r>
      <w:proofErr w:type="gramEnd"/>
      <w:r w:rsidRPr="009D2F81">
        <w:rPr>
          <w:rFonts w:ascii="Times New Roman" w:eastAsia="Times New Roman" w:hAnsi="Times New Roman" w:cs="Times New Roman"/>
          <w:sz w:val="24"/>
          <w:szCs w:val="20"/>
          <w:lang w:eastAsia="ru-RU"/>
        </w:rPr>
        <w:t xml:space="preserve"> – 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Изменение условий Контракта при его исполнении не допускается, за исключением случаев предусмотренных </w:t>
      </w:r>
      <w:hyperlink r:id="rId45" w:history="1">
        <w:r w:rsidRPr="009D2F81">
          <w:rPr>
            <w:rFonts w:ascii="Times New Roman" w:eastAsia="Times New Roman" w:hAnsi="Times New Roman" w:cs="Times New Roman"/>
            <w:sz w:val="24"/>
            <w:szCs w:val="20"/>
            <w:lang w:eastAsia="ru-RU"/>
          </w:rPr>
          <w:t>статьей 95</w:t>
        </w:r>
      </w:hyperlink>
      <w:r w:rsidRPr="009D2F81">
        <w:rPr>
          <w:rFonts w:ascii="Times New Roman" w:eastAsia="Times New Roman" w:hAnsi="Times New Roman" w:cs="Times New Roman"/>
          <w:sz w:val="24"/>
          <w:szCs w:val="20"/>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lastRenderedPageBreak/>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D2F81" w:rsidRPr="009D2F81" w:rsidRDefault="009D2F81" w:rsidP="00E1102A">
      <w:pPr>
        <w:tabs>
          <w:tab w:val="left" w:pos="0"/>
        </w:tabs>
        <w:spacing w:after="0" w:line="240" w:lineRule="auto"/>
        <w:ind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D2F81" w:rsidRPr="009D2F81" w:rsidRDefault="009D2F81" w:rsidP="00E1102A">
      <w:pPr>
        <w:numPr>
          <w:ilvl w:val="1"/>
          <w:numId w:val="3"/>
        </w:numPr>
        <w:tabs>
          <w:tab w:val="left" w:pos="0"/>
        </w:tabs>
        <w:suppressAutoHyphens/>
        <w:autoSpaceDE w:val="0"/>
        <w:autoSpaceDN w:val="0"/>
        <w:adjustRightInd w:val="0"/>
        <w:spacing w:after="0" w:line="240" w:lineRule="auto"/>
        <w:ind w:left="0" w:right="-2"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Поставка осуществляется в один этап.</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Настоящий Контракт составлен в форме электронного документа, подписанного усиленными электронными подписями Сторон.</w:t>
      </w:r>
    </w:p>
    <w:p w:rsidR="009D2F81" w:rsidRPr="009D2F81" w:rsidRDefault="009D2F81" w:rsidP="00E1102A">
      <w:pPr>
        <w:numPr>
          <w:ilvl w:val="1"/>
          <w:numId w:val="3"/>
        </w:numPr>
        <w:tabs>
          <w:tab w:val="left" w:pos="0"/>
        </w:tabs>
        <w:suppressAutoHyphens/>
        <w:spacing w:after="0" w:line="240" w:lineRule="auto"/>
        <w:ind w:left="0" w:right="-2" w:firstLine="709"/>
        <w:contextualSpacing/>
        <w:mirrorIndents/>
        <w:jc w:val="both"/>
        <w:outlineLvl w:val="1"/>
        <w:rPr>
          <w:rFonts w:ascii="Times New Roman" w:eastAsia="Times New Roman" w:hAnsi="Times New Roman" w:cs="Times New Roman"/>
          <w:bCs/>
          <w:color w:val="000000"/>
          <w:sz w:val="24"/>
          <w:szCs w:val="24"/>
          <w:lang w:eastAsia="ar-SA"/>
        </w:rPr>
      </w:pPr>
      <w:r w:rsidRPr="009D2F81">
        <w:rPr>
          <w:rFonts w:ascii="Times New Roman" w:eastAsia="Times New Roman" w:hAnsi="Times New Roman" w:cs="Times New Roman"/>
          <w:bCs/>
          <w:color w:val="000000"/>
          <w:sz w:val="24"/>
          <w:szCs w:val="24"/>
          <w:lang w:eastAsia="ar-SA"/>
        </w:rPr>
        <w:t>Стороны соглашаются, что сканированные копии подписанных Дополнительных соглашений, Соглашения о расторжении, Актов сдачи – приемки Товара и прочих документов по Контракту имеют полную юридическую силу до момента замены их оригиналами.</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вправе удержать размер выставленной неустойки (штрафов, пени) из суммы обеспечения исполнения Контракта.</w:t>
      </w:r>
    </w:p>
    <w:p w:rsidR="009D2F81" w:rsidRPr="009D2F81" w:rsidRDefault="009D2F81" w:rsidP="00E1102A">
      <w:pPr>
        <w:tabs>
          <w:tab w:val="left" w:pos="0"/>
        </w:tabs>
        <w:suppressAutoHyphens/>
        <w:spacing w:after="0" w:line="240" w:lineRule="auto"/>
        <w:ind w:firstLine="709"/>
        <w:contextualSpacing/>
        <w:mirrorIndents/>
        <w:jc w:val="both"/>
        <w:outlineLvl w:val="1"/>
        <w:rPr>
          <w:rFonts w:ascii="Times New Roman" w:eastAsia="Times New Roman" w:hAnsi="Times New Roman" w:cs="Times New Roman"/>
          <w:bCs/>
          <w:color w:val="000000"/>
          <w:sz w:val="24"/>
          <w:szCs w:val="24"/>
          <w:lang w:eastAsia="ar-SA"/>
        </w:rPr>
      </w:pPr>
    </w:p>
    <w:p w:rsidR="009D2F81" w:rsidRPr="009D2F81" w:rsidRDefault="009D2F81" w:rsidP="00E1102A">
      <w:pPr>
        <w:numPr>
          <w:ilvl w:val="0"/>
          <w:numId w:val="3"/>
        </w:numPr>
        <w:tabs>
          <w:tab w:val="left" w:pos="0"/>
        </w:tabs>
        <w:suppressAutoHyphens/>
        <w:spacing w:after="0" w:line="240" w:lineRule="auto"/>
        <w:ind w:left="0"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 xml:space="preserve"> ПЕРЕЧЕНЬ ПРИЛОЖЕНИЙ</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12.1. Неотъемлемой частью настоящего Контракта являются следующие </w:t>
      </w:r>
      <w:hyperlink w:anchor="P456" w:history="1">
        <w:r w:rsidRPr="009D2F81">
          <w:rPr>
            <w:rFonts w:ascii="Times New Roman" w:eastAsia="Times New Roman" w:hAnsi="Times New Roman" w:cs="Times New Roman"/>
            <w:sz w:val="24"/>
            <w:szCs w:val="20"/>
            <w:lang w:eastAsia="ru-RU"/>
          </w:rPr>
          <w:t>приложения</w:t>
        </w:r>
      </w:hyperlink>
      <w:r w:rsidRPr="009D2F81">
        <w:rPr>
          <w:rFonts w:ascii="Times New Roman" w:eastAsia="Times New Roman" w:hAnsi="Times New Roman" w:cs="Times New Roman"/>
          <w:sz w:val="24"/>
          <w:szCs w:val="20"/>
          <w:lang w:eastAsia="ru-RU"/>
        </w:rPr>
        <w:t>:</w:t>
      </w:r>
    </w:p>
    <w:p w:rsidR="009D2F81" w:rsidRPr="009D2F81" w:rsidRDefault="009D2F81" w:rsidP="00E1102A">
      <w:pPr>
        <w:tabs>
          <w:tab w:val="left" w:pos="0"/>
        </w:tabs>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Приложение № 1 «Спецификация»,</w:t>
      </w:r>
    </w:p>
    <w:p w:rsidR="009D2F81" w:rsidRPr="009D2F81" w:rsidRDefault="009D2F81" w:rsidP="00E1102A">
      <w:pPr>
        <w:tabs>
          <w:tab w:val="left" w:pos="0"/>
        </w:tabs>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Приложение № 2 «Техническое задание»,</w:t>
      </w:r>
    </w:p>
    <w:p w:rsidR="009D2F81" w:rsidRPr="009D2F81" w:rsidRDefault="009D2F81" w:rsidP="009D2F81">
      <w:pPr>
        <w:spacing w:after="0" w:line="240" w:lineRule="auto"/>
        <w:ind w:firstLine="720"/>
        <w:jc w:val="both"/>
        <w:rPr>
          <w:rFonts w:ascii="Times New Roman" w:eastAsia="Times New Roman" w:hAnsi="Times New Roman" w:cs="Times New Roman"/>
          <w:sz w:val="24"/>
          <w:szCs w:val="20"/>
          <w:lang w:eastAsia="ru-RU"/>
        </w:rPr>
      </w:pPr>
    </w:p>
    <w:p w:rsidR="00A53715" w:rsidRPr="00543D5F" w:rsidRDefault="009D2F81" w:rsidP="00543D5F">
      <w:pPr>
        <w:numPr>
          <w:ilvl w:val="0"/>
          <w:numId w:val="3"/>
        </w:numPr>
        <w:suppressAutoHyphens/>
        <w:spacing w:after="0" w:line="240" w:lineRule="auto"/>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b/>
          <w:sz w:val="24"/>
          <w:szCs w:val="20"/>
          <w:lang w:eastAsia="ru-RU"/>
        </w:rPr>
        <w:t>АДРЕСА И БАНКОВСКИЕ РЕКВИЗИТЫ СТОРОН</w:t>
      </w:r>
    </w:p>
    <w:p w:rsidR="00A53715"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A53715" w:rsidRPr="00A53715" w:rsidTr="004E36AE">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A53715" w:rsidRPr="00A53715" w:rsidRDefault="00A53715" w:rsidP="00A53715">
            <w:pPr>
              <w:spacing w:after="0" w:line="240" w:lineRule="auto"/>
              <w:ind w:firstLine="709"/>
              <w:jc w:val="center"/>
              <w:rPr>
                <w:rFonts w:ascii="Times New Roman" w:eastAsia="Calibri" w:hAnsi="Times New Roman" w:cs="Times New Roman"/>
                <w:lang w:eastAsia="ru-RU"/>
              </w:rPr>
            </w:pPr>
            <w:r w:rsidRPr="00A53715">
              <w:rPr>
                <w:rFonts w:ascii="Times New Roman" w:eastAsia="Calibri" w:hAnsi="Times New Roman" w:cs="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A53715" w:rsidRPr="00A53715" w:rsidRDefault="00A53715" w:rsidP="00A53715">
            <w:pPr>
              <w:spacing w:after="0" w:line="240" w:lineRule="auto"/>
              <w:ind w:firstLine="709"/>
              <w:jc w:val="center"/>
              <w:rPr>
                <w:rFonts w:ascii="Times New Roman" w:eastAsia="Calibri" w:hAnsi="Times New Roman" w:cs="Times New Roman"/>
                <w:lang w:eastAsia="ru-RU"/>
              </w:rPr>
            </w:pPr>
            <w:r w:rsidRPr="00A53715">
              <w:rPr>
                <w:rFonts w:ascii="Times New Roman" w:eastAsia="Calibri" w:hAnsi="Times New Roman" w:cs="Times New Roman"/>
                <w:lang w:eastAsia="ru-RU"/>
              </w:rPr>
              <w:t>Поставщик</w:t>
            </w:r>
          </w:p>
        </w:tc>
      </w:tr>
      <w:tr w:rsidR="00A53715" w:rsidRPr="00A53715" w:rsidTr="004E36AE">
        <w:trPr>
          <w:trHeight w:val="378"/>
        </w:trPr>
        <w:tc>
          <w:tcPr>
            <w:tcW w:w="4741" w:type="dxa"/>
            <w:tcBorders>
              <w:top w:val="single" w:sz="4" w:space="0" w:color="000000"/>
              <w:left w:val="single" w:sz="4" w:space="0" w:color="000000"/>
              <w:bottom w:val="single" w:sz="4" w:space="0" w:color="000000"/>
              <w:right w:val="single" w:sz="4" w:space="0" w:color="000000"/>
            </w:tcBorders>
          </w:tcPr>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Государственное учреждение здравоохранения «</w:t>
            </w:r>
            <w:proofErr w:type="spellStart"/>
            <w:r w:rsidRPr="00A53715">
              <w:rPr>
                <w:rFonts w:ascii="Times New Roman CYR" w:eastAsia="Calibri" w:hAnsi="Times New Roman CYR" w:cs="Times New Roman CYR"/>
                <w:szCs w:val="24"/>
                <w:lang w:eastAsia="ru-RU"/>
              </w:rPr>
              <w:t>Могойтуйская</w:t>
            </w:r>
            <w:proofErr w:type="spellEnd"/>
            <w:r w:rsidRPr="00A53715">
              <w:rPr>
                <w:rFonts w:ascii="Times New Roman CYR" w:eastAsia="Calibri" w:hAnsi="Times New Roman CYR" w:cs="Times New Roman CYR"/>
                <w:szCs w:val="24"/>
                <w:lang w:eastAsia="ru-RU"/>
              </w:rPr>
              <w:t xml:space="preserve"> центральная районная больница»</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Адрес: 687420, Забайкальский край,</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 </w:t>
            </w:r>
            <w:proofErr w:type="spellStart"/>
            <w:r w:rsidRPr="00A53715">
              <w:rPr>
                <w:rFonts w:ascii="Times New Roman CYR" w:eastAsia="Calibri" w:hAnsi="Times New Roman CYR" w:cs="Times New Roman CYR"/>
                <w:szCs w:val="24"/>
                <w:lang w:eastAsia="ru-RU"/>
              </w:rPr>
              <w:t>п</w:t>
            </w:r>
            <w:proofErr w:type="gramStart"/>
            <w:r w:rsidRPr="00A53715">
              <w:rPr>
                <w:rFonts w:ascii="Times New Roman CYR" w:eastAsia="Calibri" w:hAnsi="Times New Roman CYR" w:cs="Times New Roman CYR"/>
                <w:szCs w:val="24"/>
                <w:lang w:eastAsia="ru-RU"/>
              </w:rPr>
              <w:t>.М</w:t>
            </w:r>
            <w:proofErr w:type="gramEnd"/>
            <w:r w:rsidRPr="00A53715">
              <w:rPr>
                <w:rFonts w:ascii="Times New Roman CYR" w:eastAsia="Calibri" w:hAnsi="Times New Roman CYR" w:cs="Times New Roman CYR"/>
                <w:szCs w:val="24"/>
                <w:lang w:eastAsia="ru-RU"/>
              </w:rPr>
              <w:t>огойтуй</w:t>
            </w:r>
            <w:proofErr w:type="spellEnd"/>
            <w:r w:rsidRPr="00A53715">
              <w:rPr>
                <w:rFonts w:ascii="Times New Roman CYR" w:eastAsia="Calibri" w:hAnsi="Times New Roman CYR" w:cs="Times New Roman CYR"/>
                <w:szCs w:val="24"/>
                <w:lang w:eastAsia="ru-RU"/>
              </w:rPr>
              <w:t xml:space="preserve">, ул. </w:t>
            </w:r>
            <w:proofErr w:type="spellStart"/>
            <w:r w:rsidRPr="00A53715">
              <w:rPr>
                <w:rFonts w:ascii="Times New Roman CYR" w:eastAsia="Calibri" w:hAnsi="Times New Roman CYR" w:cs="Times New Roman CYR"/>
                <w:szCs w:val="24"/>
                <w:lang w:eastAsia="ru-RU"/>
              </w:rPr>
              <w:t>Зугалайская</w:t>
            </w:r>
            <w:proofErr w:type="spellEnd"/>
            <w:r w:rsidRPr="00A53715">
              <w:rPr>
                <w:rFonts w:ascii="Times New Roman CYR" w:eastAsia="Calibri" w:hAnsi="Times New Roman CYR" w:cs="Times New Roman CYR"/>
                <w:szCs w:val="24"/>
                <w:lang w:eastAsia="ru-RU"/>
              </w:rPr>
              <w:t>, 16 Б</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тел./факс 8 (30255) 2-14-61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val="en-US" w:eastAsia="ru-RU"/>
              </w:rPr>
              <w:t>e</w:t>
            </w:r>
            <w:r w:rsidRPr="00A53715">
              <w:rPr>
                <w:rFonts w:ascii="Times New Roman CYR" w:eastAsia="Calibri" w:hAnsi="Times New Roman CYR" w:cs="Times New Roman CYR"/>
                <w:szCs w:val="24"/>
                <w:lang w:eastAsia="ru-RU"/>
              </w:rPr>
              <w:t>-</w:t>
            </w:r>
            <w:r w:rsidRPr="00A53715">
              <w:rPr>
                <w:rFonts w:ascii="Times New Roman CYR" w:eastAsia="Calibri" w:hAnsi="Times New Roman CYR" w:cs="Times New Roman CYR"/>
                <w:szCs w:val="24"/>
                <w:lang w:val="en-US" w:eastAsia="ru-RU"/>
              </w:rPr>
              <w:t>mail</w:t>
            </w:r>
            <w:r w:rsidRPr="00A53715">
              <w:rPr>
                <w:rFonts w:ascii="Times New Roman CYR" w:eastAsia="Calibri" w:hAnsi="Times New Roman CYR" w:cs="Times New Roman CYR"/>
                <w:szCs w:val="24"/>
                <w:lang w:eastAsia="ru-RU"/>
              </w:rPr>
              <w:t xml:space="preserve">: </w:t>
            </w:r>
            <w:proofErr w:type="spellStart"/>
            <w:r w:rsidRPr="00A53715">
              <w:rPr>
                <w:rFonts w:ascii="Times New Roman CYR" w:eastAsia="Calibri" w:hAnsi="Times New Roman CYR" w:cs="Times New Roman CYR"/>
                <w:szCs w:val="24"/>
                <w:lang w:val="en-US" w:eastAsia="ru-RU"/>
              </w:rPr>
              <w:t>msrb</w:t>
            </w:r>
            <w:proofErr w:type="spellEnd"/>
            <w:r w:rsidRPr="00A53715">
              <w:rPr>
                <w:rFonts w:ascii="Times New Roman CYR" w:eastAsia="Calibri" w:hAnsi="Times New Roman CYR" w:cs="Times New Roman CYR"/>
                <w:szCs w:val="24"/>
                <w:lang w:eastAsia="ru-RU"/>
              </w:rPr>
              <w:t>@</w:t>
            </w:r>
            <w:r w:rsidRPr="00A53715">
              <w:rPr>
                <w:rFonts w:ascii="Times New Roman CYR" w:eastAsia="Calibri" w:hAnsi="Times New Roman CYR" w:cs="Times New Roman CYR"/>
                <w:szCs w:val="24"/>
                <w:lang w:val="en-US" w:eastAsia="ru-RU"/>
              </w:rPr>
              <w:t>mail</w:t>
            </w:r>
            <w:r w:rsidRPr="00A53715">
              <w:rPr>
                <w:rFonts w:ascii="Times New Roman CYR" w:eastAsia="Calibri" w:hAnsi="Times New Roman CYR" w:cs="Times New Roman CYR"/>
                <w:szCs w:val="24"/>
                <w:lang w:eastAsia="ru-RU"/>
              </w:rPr>
              <w:t>.</w:t>
            </w:r>
            <w:proofErr w:type="spellStart"/>
            <w:r w:rsidRPr="00A53715">
              <w:rPr>
                <w:rFonts w:ascii="Times New Roman CYR" w:eastAsia="Calibri" w:hAnsi="Times New Roman CYR" w:cs="Times New Roman CYR"/>
                <w:szCs w:val="24"/>
                <w:lang w:val="en-US" w:eastAsia="ru-RU"/>
              </w:rPr>
              <w:t>ru</w:t>
            </w:r>
            <w:proofErr w:type="spellEnd"/>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ИНН 8003037878;</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КПП 800301001</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ОКТМО 76625151;</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ОГРН 1068080021250</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proofErr w:type="gramStart"/>
            <w:r w:rsidRPr="00A53715">
              <w:rPr>
                <w:rFonts w:ascii="Times New Roman CYR" w:eastAsia="Calibri" w:hAnsi="Times New Roman CYR" w:cs="Times New Roman CYR"/>
                <w:szCs w:val="24"/>
                <w:lang w:eastAsia="ru-RU"/>
              </w:rPr>
              <w:t>л</w:t>
            </w:r>
            <w:proofErr w:type="gramEnd"/>
            <w:r w:rsidRPr="00A53715">
              <w:rPr>
                <w:rFonts w:ascii="Times New Roman CYR" w:eastAsia="Calibri" w:hAnsi="Times New Roman CYR" w:cs="Times New Roman CYR"/>
                <w:szCs w:val="24"/>
                <w:lang w:eastAsia="ru-RU"/>
              </w:rPr>
              <w:t>/с 20916Ц05930</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БИК 017601329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Отделение Чита Банка России //УФК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По Забайкальскому краю г. Чита</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Единый казначейский счет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03224643760000009100</w:t>
            </w:r>
          </w:p>
          <w:p w:rsidR="00A53715" w:rsidRPr="00A53715" w:rsidRDefault="00A53715" w:rsidP="00A53715">
            <w:pPr>
              <w:widowControl w:val="0"/>
              <w:autoSpaceDE w:val="0"/>
              <w:autoSpaceDN w:val="0"/>
              <w:adjustRightInd w:val="0"/>
              <w:rPr>
                <w:rFonts w:ascii="Times New Roman CYR" w:eastAsia="Calibri" w:hAnsi="Times New Roman CYR" w:cs="Times New Roman CYR"/>
                <w:szCs w:val="24"/>
                <w:lang w:val="en-US"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A53715" w:rsidRPr="00A53715" w:rsidRDefault="00A53715" w:rsidP="00A53715">
            <w:pPr>
              <w:spacing w:after="0" w:line="240" w:lineRule="auto"/>
              <w:ind w:firstLine="709"/>
              <w:jc w:val="both"/>
              <w:rPr>
                <w:rFonts w:ascii="Times New Roman" w:eastAsia="Calibri" w:hAnsi="Times New Roman" w:cs="Times New Roman"/>
              </w:rPr>
            </w:pPr>
          </w:p>
        </w:tc>
      </w:tr>
      <w:tr w:rsidR="00A53715" w:rsidRPr="00A53715" w:rsidTr="004E36AE">
        <w:trPr>
          <w:trHeight w:val="378"/>
        </w:trPr>
        <w:tc>
          <w:tcPr>
            <w:tcW w:w="4741" w:type="dxa"/>
            <w:tcBorders>
              <w:top w:val="single" w:sz="4" w:space="0" w:color="000000"/>
              <w:left w:val="single" w:sz="4" w:space="0" w:color="000000"/>
              <w:bottom w:val="single" w:sz="4" w:space="0" w:color="000000"/>
              <w:right w:val="single" w:sz="4" w:space="0" w:color="000000"/>
            </w:tcBorders>
          </w:tcPr>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Главный врач</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ГУЗ «</w:t>
            </w:r>
            <w:proofErr w:type="spellStart"/>
            <w:r w:rsidRPr="00A53715">
              <w:rPr>
                <w:rFonts w:ascii="Times New Roman CYR" w:eastAsia="Calibri" w:hAnsi="Times New Roman CYR" w:cs="Times New Roman CYR"/>
                <w:szCs w:val="24"/>
                <w:lang w:eastAsia="ru-RU"/>
              </w:rPr>
              <w:t>Могойтуйская</w:t>
            </w:r>
            <w:proofErr w:type="spellEnd"/>
            <w:r w:rsidRPr="00A53715">
              <w:rPr>
                <w:rFonts w:ascii="Times New Roman CYR" w:eastAsia="Calibri" w:hAnsi="Times New Roman CYR" w:cs="Times New Roman CYR"/>
                <w:szCs w:val="24"/>
                <w:lang w:eastAsia="ru-RU"/>
              </w:rPr>
              <w:t xml:space="preserve"> ЦРБ»</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______________ /З.Б. </w:t>
            </w:r>
            <w:proofErr w:type="spellStart"/>
            <w:r w:rsidRPr="00A53715">
              <w:rPr>
                <w:rFonts w:ascii="Times New Roman CYR" w:eastAsia="Calibri" w:hAnsi="Times New Roman CYR" w:cs="Times New Roman CYR"/>
                <w:szCs w:val="24"/>
                <w:lang w:eastAsia="ru-RU"/>
              </w:rPr>
              <w:t>Дондоков</w:t>
            </w:r>
            <w:proofErr w:type="spellEnd"/>
            <w:r w:rsidRPr="00A53715">
              <w:rPr>
                <w:rFonts w:ascii="Times New Roman CYR" w:eastAsia="Calibri" w:hAnsi="Times New Roman CYR" w:cs="Times New Roman CYR"/>
                <w:szCs w:val="24"/>
                <w:lang w:eastAsia="ru-RU"/>
              </w:rPr>
              <w:t>/</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М.П. (при наличии)</w:t>
            </w:r>
          </w:p>
          <w:p w:rsidR="00A53715" w:rsidRPr="00A53715" w:rsidRDefault="00A53715" w:rsidP="00A53715">
            <w:pPr>
              <w:widowControl w:val="0"/>
              <w:autoSpaceDE w:val="0"/>
              <w:autoSpaceDN w:val="0"/>
              <w:adjustRightInd w:val="0"/>
              <w:rPr>
                <w:rFonts w:ascii="Times New Roman CYR" w:eastAsia="Calibri"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A53715" w:rsidRPr="00A53715" w:rsidRDefault="00A53715" w:rsidP="00A53715">
            <w:pPr>
              <w:spacing w:after="0" w:line="240" w:lineRule="auto"/>
              <w:ind w:firstLine="709"/>
              <w:jc w:val="both"/>
              <w:rPr>
                <w:rFonts w:ascii="Times New Roman" w:eastAsia="Calibri" w:hAnsi="Times New Roman" w:cs="Times New Roman"/>
              </w:rPr>
            </w:pPr>
          </w:p>
        </w:tc>
      </w:tr>
    </w:tbl>
    <w:p w:rsidR="00A53715"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p w:rsidR="00A53715" w:rsidRPr="009D2F81"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p w:rsidR="009D2F81" w:rsidRPr="009D2F81" w:rsidRDefault="009D2F81" w:rsidP="009D2F81">
      <w:pPr>
        <w:rPr>
          <w:rFonts w:ascii="Times New Roman" w:eastAsia="Times New Roman" w:hAnsi="Times New Roman" w:cs="Times New Roman"/>
          <w:color w:val="000000"/>
          <w:sz w:val="24"/>
          <w:szCs w:val="20"/>
          <w:lang w:eastAsia="ar-SA"/>
        </w:rPr>
      </w:pPr>
    </w:p>
    <w:p w:rsidR="009D2F81" w:rsidRPr="009D2F81" w:rsidRDefault="009D2F81" w:rsidP="009D2F81">
      <w:pPr>
        <w:widowControl w:val="0"/>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Приложение № 1</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к государственному контракту</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от «___»___________20__ г. </w:t>
      </w:r>
    </w:p>
    <w:p w:rsidR="009D2F81" w:rsidRPr="009D2F81" w:rsidRDefault="009D2F81" w:rsidP="009D2F81">
      <w:pPr>
        <w:tabs>
          <w:tab w:val="left" w:pos="851"/>
          <w:tab w:val="left" w:pos="993"/>
        </w:tabs>
        <w:suppressAutoHyphens/>
        <w:spacing w:after="0" w:line="240" w:lineRule="auto"/>
        <w:ind w:firstLine="567"/>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№___________</w:t>
      </w: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Спецификация</w:t>
      </w: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tbl>
      <w:tblPr>
        <w:tblW w:w="9928" w:type="dxa"/>
        <w:tblInd w:w="103" w:type="dxa"/>
        <w:tblLayout w:type="fixed"/>
        <w:tblLook w:val="04A0" w:firstRow="1" w:lastRow="0" w:firstColumn="1" w:lastColumn="0" w:noHBand="0" w:noVBand="1"/>
      </w:tblPr>
      <w:tblGrid>
        <w:gridCol w:w="563"/>
        <w:gridCol w:w="2277"/>
        <w:gridCol w:w="2126"/>
        <w:gridCol w:w="1139"/>
        <w:gridCol w:w="965"/>
        <w:gridCol w:w="843"/>
        <w:gridCol w:w="1023"/>
        <w:gridCol w:w="992"/>
      </w:tblGrid>
      <w:tr w:rsidR="009D2F81" w:rsidRPr="009D2F81" w:rsidTr="005F2E66">
        <w:trPr>
          <w:trHeight w:val="18"/>
        </w:trPr>
        <w:tc>
          <w:tcPr>
            <w:tcW w:w="563"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 xml:space="preserve">№ </w:t>
            </w:r>
            <w:proofErr w:type="gramStart"/>
            <w:r w:rsidRPr="009D2F81">
              <w:rPr>
                <w:rFonts w:ascii="Times New Roman" w:eastAsia="Times New Roman" w:hAnsi="Times New Roman" w:cs="Times New Roman"/>
                <w:b/>
                <w:bCs/>
                <w:color w:val="000000"/>
                <w:sz w:val="18"/>
                <w:szCs w:val="18"/>
                <w:lang w:eastAsia="ar-SA"/>
              </w:rPr>
              <w:t>п</w:t>
            </w:r>
            <w:proofErr w:type="gramEnd"/>
            <w:r w:rsidRPr="009D2F81">
              <w:rPr>
                <w:rFonts w:ascii="Times New Roman" w:eastAsia="Times New Roman" w:hAnsi="Times New Roman" w:cs="Times New Roman"/>
                <w:b/>
                <w:bCs/>
                <w:color w:val="000000"/>
                <w:sz w:val="18"/>
                <w:szCs w:val="18"/>
                <w:lang w:eastAsia="ar-SA"/>
              </w:rPr>
              <w:t>/п</w:t>
            </w:r>
          </w:p>
        </w:tc>
        <w:tc>
          <w:tcPr>
            <w:tcW w:w="4403" w:type="dxa"/>
            <w:gridSpan w:val="2"/>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Объект закупки</w:t>
            </w:r>
          </w:p>
        </w:tc>
        <w:tc>
          <w:tcPr>
            <w:tcW w:w="1139"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Страна происхождения</w:t>
            </w:r>
          </w:p>
        </w:tc>
        <w:tc>
          <w:tcPr>
            <w:tcW w:w="965" w:type="dxa"/>
            <w:vMerge w:val="restart"/>
            <w:tcBorders>
              <w:top w:val="single" w:sz="4" w:space="0" w:color="auto"/>
              <w:left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Ед. измерения</w:t>
            </w:r>
          </w:p>
        </w:tc>
        <w:tc>
          <w:tcPr>
            <w:tcW w:w="843" w:type="dxa"/>
            <w:vMerge w:val="restart"/>
            <w:tcBorders>
              <w:top w:val="single" w:sz="4" w:space="0" w:color="auto"/>
              <w:left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Кол-во</w:t>
            </w:r>
          </w:p>
        </w:tc>
        <w:tc>
          <w:tcPr>
            <w:tcW w:w="1023"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 xml:space="preserve">Цена за </w:t>
            </w:r>
            <w:proofErr w:type="spellStart"/>
            <w:r w:rsidRPr="009D2F81">
              <w:rPr>
                <w:rFonts w:ascii="Times New Roman" w:eastAsia="Times New Roman" w:hAnsi="Times New Roman" w:cs="Times New Roman"/>
                <w:b/>
                <w:bCs/>
                <w:color w:val="000000"/>
                <w:sz w:val="18"/>
                <w:szCs w:val="18"/>
                <w:lang w:eastAsia="ar-SA"/>
              </w:rPr>
              <w:t>ед</w:t>
            </w:r>
            <w:proofErr w:type="gramStart"/>
            <w:r w:rsidRPr="009D2F81">
              <w:rPr>
                <w:rFonts w:ascii="Times New Roman" w:eastAsia="Times New Roman" w:hAnsi="Times New Roman" w:cs="Times New Roman"/>
                <w:b/>
                <w:bCs/>
                <w:color w:val="000000"/>
                <w:sz w:val="18"/>
                <w:szCs w:val="18"/>
                <w:lang w:eastAsia="ar-SA"/>
              </w:rPr>
              <w:t>.и</w:t>
            </w:r>
            <w:proofErr w:type="gramEnd"/>
            <w:r w:rsidRPr="009D2F81">
              <w:rPr>
                <w:rFonts w:ascii="Times New Roman" w:eastAsia="Times New Roman" w:hAnsi="Times New Roman" w:cs="Times New Roman"/>
                <w:b/>
                <w:bCs/>
                <w:color w:val="000000"/>
                <w:sz w:val="18"/>
                <w:szCs w:val="18"/>
                <w:lang w:eastAsia="ar-SA"/>
              </w:rPr>
              <w:t>зм</w:t>
            </w:r>
            <w:proofErr w:type="spellEnd"/>
            <w:r w:rsidRPr="009D2F81">
              <w:rPr>
                <w:rFonts w:ascii="Times New Roman" w:eastAsia="Times New Roman" w:hAnsi="Times New Roman" w:cs="Times New Roman"/>
                <w:b/>
                <w:bCs/>
                <w:color w:val="000000"/>
                <w:sz w:val="18"/>
                <w:szCs w:val="18"/>
                <w:lang w:eastAsia="ar-SA"/>
              </w:rPr>
              <w:t>., руб.</w:t>
            </w:r>
          </w:p>
        </w:tc>
        <w:tc>
          <w:tcPr>
            <w:tcW w:w="992"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Сумма, руб.</w:t>
            </w:r>
          </w:p>
        </w:tc>
      </w:tr>
      <w:tr w:rsidR="009D2F81" w:rsidRPr="009D2F81" w:rsidTr="005F2E66">
        <w:trPr>
          <w:trHeight w:val="18"/>
        </w:trPr>
        <w:tc>
          <w:tcPr>
            <w:tcW w:w="563" w:type="dxa"/>
            <w:vMerge/>
            <w:tcBorders>
              <w:left w:val="single" w:sz="4" w:space="0" w:color="auto"/>
              <w:bottom w:val="single" w:sz="4" w:space="0" w:color="000000"/>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2277" w:type="dxa"/>
            <w:tcBorders>
              <w:top w:val="single" w:sz="4" w:space="0" w:color="auto"/>
              <w:left w:val="single" w:sz="4" w:space="0" w:color="auto"/>
              <w:bottom w:val="single" w:sz="4" w:space="0" w:color="000000"/>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Наименование объекта закупки</w:t>
            </w:r>
          </w:p>
        </w:tc>
        <w:tc>
          <w:tcPr>
            <w:tcW w:w="2126" w:type="dxa"/>
            <w:tcBorders>
              <w:top w:val="single" w:sz="4" w:space="0" w:color="auto"/>
              <w:left w:val="single" w:sz="4" w:space="0" w:color="auto"/>
              <w:bottom w:val="single" w:sz="4" w:space="0" w:color="000000"/>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 xml:space="preserve">Основные характеристики </w:t>
            </w:r>
          </w:p>
        </w:tc>
        <w:tc>
          <w:tcPr>
            <w:tcW w:w="1139"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vMerge/>
            <w:tcBorders>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vMerge/>
            <w:tcBorders>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1023"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92"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r>
      <w:tr w:rsidR="009D2F81" w:rsidRPr="009D2F81" w:rsidTr="005F2E66">
        <w:trPr>
          <w:trHeight w:val="18"/>
        </w:trPr>
        <w:tc>
          <w:tcPr>
            <w:tcW w:w="563" w:type="dxa"/>
            <w:tcBorders>
              <w:top w:val="nil"/>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277" w:type="dxa"/>
            <w:tcBorders>
              <w:top w:val="nil"/>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nil"/>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r w:rsidR="009D2F81" w:rsidRPr="009D2F81" w:rsidTr="005F2E66">
        <w:trPr>
          <w:trHeight w:val="18"/>
        </w:trPr>
        <w:tc>
          <w:tcPr>
            <w:tcW w:w="56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2277" w:type="dxa"/>
            <w:tcBorders>
              <w:top w:val="single" w:sz="4" w:space="0" w:color="auto"/>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r w:rsidR="009D2F81" w:rsidRPr="009D2F81" w:rsidTr="005F2E66">
        <w:trPr>
          <w:trHeight w:val="18"/>
        </w:trPr>
        <w:tc>
          <w:tcPr>
            <w:tcW w:w="56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277" w:type="dxa"/>
            <w:tcBorders>
              <w:top w:val="single" w:sz="4" w:space="0" w:color="auto"/>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r w:rsidRPr="009D2F81">
              <w:rPr>
                <w:rFonts w:ascii="Times New Roman" w:eastAsia="Times New Roman" w:hAnsi="Times New Roman" w:cs="Times New Roman"/>
                <w:color w:val="000000"/>
                <w:sz w:val="18"/>
                <w:szCs w:val="18"/>
                <w:lang w:eastAsia="ar-SA"/>
              </w:rPr>
              <w:t>ИТОГО</w:t>
            </w: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bl>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tbl>
      <w:tblPr>
        <w:tblpPr w:leftFromText="180" w:rightFromText="180" w:vertAnchor="text" w:horzAnchor="margin" w:tblpXSpec="center" w:tblpY="91"/>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4"/>
        <w:gridCol w:w="4665"/>
      </w:tblGrid>
      <w:tr w:rsidR="009D2F81" w:rsidRPr="009D2F81" w:rsidTr="00FA54D7">
        <w:trPr>
          <w:trHeight w:val="2807"/>
        </w:trPr>
        <w:tc>
          <w:tcPr>
            <w:tcW w:w="5474"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ЗАКАЗЧИК:</w:t>
            </w: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Главный врач</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ГУЗ «Могойтуйская ЦРБ»</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p>
          <w:p w:rsid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 xml:space="preserve">______________ /З.Б. </w:t>
            </w:r>
            <w:proofErr w:type="spellStart"/>
            <w:r w:rsidRPr="00FA54D7">
              <w:rPr>
                <w:rFonts w:ascii="Times New Roman" w:eastAsia="Times New Roman" w:hAnsi="Times New Roman" w:cs="Times New Roman"/>
                <w:color w:val="000000"/>
                <w:sz w:val="24"/>
                <w:szCs w:val="24"/>
                <w:lang w:eastAsia="ar-SA"/>
              </w:rPr>
              <w:t>Дондоков</w:t>
            </w:r>
            <w:proofErr w:type="spellEnd"/>
            <w:r w:rsidRPr="00FA54D7">
              <w:rPr>
                <w:rFonts w:ascii="Times New Roman" w:eastAsia="Times New Roman" w:hAnsi="Times New Roman" w:cs="Times New Roman"/>
                <w:color w:val="000000"/>
                <w:sz w:val="24"/>
                <w:szCs w:val="24"/>
                <w:lang w:eastAsia="ar-SA"/>
              </w:rPr>
              <w:t>/</w:t>
            </w: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FA54D7"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w:t>
            </w:r>
            <w:r w:rsidR="009D2F81" w:rsidRPr="009D2F81">
              <w:rPr>
                <w:rFonts w:ascii="Times New Roman" w:eastAsia="Times New Roman" w:hAnsi="Times New Roman" w:cs="Times New Roman"/>
                <w:color w:val="000000"/>
                <w:sz w:val="24"/>
                <w:szCs w:val="24"/>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roofErr w:type="spellStart"/>
            <w:r w:rsidRPr="009D2F81">
              <w:rPr>
                <w:rFonts w:ascii="Times New Roman" w:eastAsia="Times New Roman" w:hAnsi="Times New Roman" w:cs="Times New Roman"/>
                <w:color w:val="000000"/>
                <w:sz w:val="24"/>
                <w:szCs w:val="24"/>
                <w:lang w:eastAsia="ar-SA"/>
              </w:rPr>
              <w:t>м.п</w:t>
            </w:r>
            <w:proofErr w:type="spellEnd"/>
            <w:r w:rsidRPr="009D2F81">
              <w:rPr>
                <w:rFonts w:ascii="Times New Roman" w:eastAsia="Times New Roman" w:hAnsi="Times New Roman" w:cs="Times New Roman"/>
                <w:color w:val="000000"/>
                <w:sz w:val="24"/>
                <w:szCs w:val="24"/>
                <w:lang w:eastAsia="ar-SA"/>
              </w:rPr>
              <w:t>.</w:t>
            </w:r>
          </w:p>
        </w:tc>
        <w:tc>
          <w:tcPr>
            <w:tcW w:w="4665"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ПОСТАВЩИК:</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_______________________________ </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r w:rsidRPr="009D2F81">
              <w:rPr>
                <w:rFonts w:ascii="Times New Roman" w:eastAsia="Times New Roman" w:hAnsi="Times New Roman" w:cs="Times New Roman"/>
                <w:color w:val="000000"/>
                <w:sz w:val="24"/>
                <w:szCs w:val="24"/>
                <w:vertAlign w:val="superscript"/>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w:t>
            </w:r>
            <w:proofErr w:type="spellStart"/>
            <w:r w:rsidRPr="009D2F81">
              <w:rPr>
                <w:rFonts w:ascii="Times New Roman" w:eastAsia="Times New Roman" w:hAnsi="Times New Roman" w:cs="Times New Roman"/>
                <w:color w:val="000000"/>
                <w:sz w:val="24"/>
                <w:szCs w:val="24"/>
                <w:lang w:eastAsia="ar-SA"/>
              </w:rPr>
              <w:t>м.п</w:t>
            </w:r>
            <w:proofErr w:type="spellEnd"/>
            <w:r w:rsidRPr="009D2F81">
              <w:rPr>
                <w:rFonts w:ascii="Times New Roman" w:eastAsia="Times New Roman" w:hAnsi="Times New Roman" w:cs="Times New Roman"/>
                <w:color w:val="000000"/>
                <w:sz w:val="24"/>
                <w:szCs w:val="24"/>
                <w:lang w:eastAsia="ar-SA"/>
              </w:rPr>
              <w:t>.</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tc>
      </w:tr>
    </w:tbl>
    <w:p w:rsidR="009D2F81" w:rsidRPr="009D2F81" w:rsidRDefault="009D2F81" w:rsidP="009D2F81">
      <w:pPr>
        <w:suppressAutoHyphens/>
        <w:spacing w:after="0" w:line="240" w:lineRule="auto"/>
        <w:rPr>
          <w:rFonts w:ascii="Times New Roman" w:eastAsia="Times New Roman" w:hAnsi="Times New Roman" w:cs="Times New Roman"/>
          <w:b/>
          <w:color w:val="000000"/>
          <w:sz w:val="24"/>
          <w:szCs w:val="24"/>
          <w:lang w:eastAsia="ru-RU"/>
        </w:rPr>
      </w:pPr>
    </w:p>
    <w:p w:rsidR="009D2F81" w:rsidRPr="009D2F81" w:rsidRDefault="009D2F81" w:rsidP="009D2F81">
      <w:pPr>
        <w:suppressAutoHyphens/>
        <w:spacing w:after="0" w:line="240" w:lineRule="auto"/>
        <w:rPr>
          <w:rFonts w:ascii="Times New Roman" w:eastAsia="Times New Roman" w:hAnsi="Times New Roman" w:cs="Times New Roman"/>
          <w:b/>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widowControl w:val="0"/>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Приложение № 2</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к государственному контракту</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от «___»___________20__ г. </w:t>
      </w:r>
    </w:p>
    <w:p w:rsidR="009D2F81" w:rsidRPr="009D2F81" w:rsidRDefault="009D2F81" w:rsidP="009D2F81">
      <w:pPr>
        <w:tabs>
          <w:tab w:val="left" w:pos="851"/>
          <w:tab w:val="left" w:pos="993"/>
        </w:tabs>
        <w:suppressAutoHyphens/>
        <w:spacing w:after="0" w:line="240" w:lineRule="auto"/>
        <w:ind w:firstLine="567"/>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№___________</w:t>
      </w: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Техническое задание</w:t>
      </w:r>
    </w:p>
    <w:p w:rsidR="009D2F81" w:rsidRDefault="009D2F81" w:rsidP="009D2F81">
      <w:pPr>
        <w:suppressAutoHyphens/>
        <w:spacing w:after="0" w:line="240" w:lineRule="auto"/>
        <w:rPr>
          <w:rFonts w:ascii="Times New Roman" w:eastAsia="Times New Roman" w:hAnsi="Times New Roman" w:cs="Times New Roman"/>
          <w:color w:val="000000"/>
          <w:sz w:val="24"/>
          <w:szCs w:val="20"/>
          <w:lang w:eastAsia="ar-SA"/>
        </w:rPr>
      </w:pPr>
    </w:p>
    <w:p w:rsidR="00202E4E" w:rsidRPr="009D2F81" w:rsidRDefault="00202E4E" w:rsidP="009D2F81">
      <w:pPr>
        <w:suppressAutoHyphens/>
        <w:spacing w:after="0" w:line="240" w:lineRule="auto"/>
        <w:rPr>
          <w:rFonts w:ascii="Times New Roman" w:eastAsia="Times New Roman" w:hAnsi="Times New Roman" w:cs="Times New Roman"/>
          <w:color w:val="000000"/>
          <w:sz w:val="24"/>
          <w:szCs w:val="20"/>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0"/>
          <w:lang w:eastAsia="ar-SA"/>
        </w:rPr>
      </w:pPr>
    </w:p>
    <w:tbl>
      <w:tblPr>
        <w:tblpPr w:leftFromText="180" w:rightFromText="180" w:vertAnchor="text" w:horzAnchor="margin" w:tblpXSpec="center" w:tblpY="91"/>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4"/>
        <w:gridCol w:w="4665"/>
      </w:tblGrid>
      <w:tr w:rsidR="009D2F81" w:rsidRPr="009D2F81" w:rsidTr="00FA54D7">
        <w:trPr>
          <w:trHeight w:val="2807"/>
        </w:trPr>
        <w:tc>
          <w:tcPr>
            <w:tcW w:w="5474"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ЗАКАЗЧИК:</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Главный врач</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ГУЗ «Могойтуйская ЦРБ»</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p>
          <w:p w:rsid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 xml:space="preserve">______________ /З.Б. </w:t>
            </w:r>
            <w:proofErr w:type="spellStart"/>
            <w:r w:rsidRPr="00FA54D7">
              <w:rPr>
                <w:rFonts w:ascii="Times New Roman" w:eastAsia="Times New Roman" w:hAnsi="Times New Roman" w:cs="Times New Roman"/>
                <w:color w:val="000000"/>
                <w:sz w:val="24"/>
                <w:szCs w:val="24"/>
                <w:lang w:eastAsia="ar-SA"/>
              </w:rPr>
              <w:t>Дондоков</w:t>
            </w:r>
            <w:proofErr w:type="spellEnd"/>
            <w:r w:rsidRPr="00FA54D7">
              <w:rPr>
                <w:rFonts w:ascii="Times New Roman" w:eastAsia="Times New Roman" w:hAnsi="Times New Roman" w:cs="Times New Roman"/>
                <w:color w:val="000000"/>
                <w:sz w:val="24"/>
                <w:szCs w:val="24"/>
                <w:lang w:eastAsia="ar-SA"/>
              </w:rPr>
              <w:t>/</w:t>
            </w:r>
          </w:p>
          <w:p w:rsidR="009D2F81" w:rsidRPr="009D2F81" w:rsidRDefault="009D2F81" w:rsidP="00FA54D7">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roofErr w:type="spellStart"/>
            <w:r w:rsidRPr="009D2F81">
              <w:rPr>
                <w:rFonts w:ascii="Times New Roman" w:eastAsia="Times New Roman" w:hAnsi="Times New Roman" w:cs="Times New Roman"/>
                <w:color w:val="000000"/>
                <w:sz w:val="24"/>
                <w:szCs w:val="24"/>
                <w:lang w:eastAsia="ar-SA"/>
              </w:rPr>
              <w:t>м.п</w:t>
            </w:r>
            <w:proofErr w:type="spellEnd"/>
            <w:r w:rsidRPr="009D2F81">
              <w:rPr>
                <w:rFonts w:ascii="Times New Roman" w:eastAsia="Times New Roman" w:hAnsi="Times New Roman" w:cs="Times New Roman"/>
                <w:color w:val="000000"/>
                <w:sz w:val="24"/>
                <w:szCs w:val="24"/>
                <w:lang w:eastAsia="ar-SA"/>
              </w:rPr>
              <w:t>.</w:t>
            </w:r>
          </w:p>
        </w:tc>
        <w:tc>
          <w:tcPr>
            <w:tcW w:w="4665"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ПОСТАВЩИК:</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_______________________________ </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r w:rsidRPr="009D2F81">
              <w:rPr>
                <w:rFonts w:ascii="Times New Roman" w:eastAsia="Times New Roman" w:hAnsi="Times New Roman" w:cs="Times New Roman"/>
                <w:color w:val="000000"/>
                <w:sz w:val="24"/>
                <w:szCs w:val="24"/>
                <w:vertAlign w:val="superscript"/>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w:t>
            </w:r>
            <w:proofErr w:type="spellStart"/>
            <w:r w:rsidRPr="009D2F81">
              <w:rPr>
                <w:rFonts w:ascii="Times New Roman" w:eastAsia="Times New Roman" w:hAnsi="Times New Roman" w:cs="Times New Roman"/>
                <w:color w:val="000000"/>
                <w:sz w:val="24"/>
                <w:szCs w:val="24"/>
                <w:lang w:eastAsia="ar-SA"/>
              </w:rPr>
              <w:t>м.п</w:t>
            </w:r>
            <w:proofErr w:type="spellEnd"/>
            <w:r w:rsidRPr="009D2F81">
              <w:rPr>
                <w:rFonts w:ascii="Times New Roman" w:eastAsia="Times New Roman" w:hAnsi="Times New Roman" w:cs="Times New Roman"/>
                <w:color w:val="000000"/>
                <w:sz w:val="24"/>
                <w:szCs w:val="24"/>
                <w:lang w:eastAsia="ar-SA"/>
              </w:rPr>
              <w:t>.</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tc>
      </w:tr>
    </w:tbl>
    <w:p w:rsidR="009D2F81" w:rsidRPr="009D2F81" w:rsidRDefault="009D2F81" w:rsidP="009D2F81">
      <w:pPr>
        <w:rPr>
          <w:rFonts w:ascii="Times New Roman" w:eastAsia="Times New Roman" w:hAnsi="Times New Roman" w:cs="Times New Roman"/>
          <w:color w:val="000000"/>
          <w:sz w:val="24"/>
          <w:szCs w:val="20"/>
          <w:lang w:eastAsia="ar-SA"/>
        </w:rPr>
      </w:pPr>
    </w:p>
    <w:sectPr w:rsidR="009D2F81" w:rsidRPr="009D2F81" w:rsidSect="00E1102A">
      <w:footerReference w:type="even" r:id="rId46"/>
      <w:pgSz w:w="11906" w:h="16838"/>
      <w:pgMar w:top="1077"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F33" w:rsidRDefault="00BD0F33" w:rsidP="009D2F81">
      <w:pPr>
        <w:spacing w:after="0" w:line="240" w:lineRule="auto"/>
      </w:pPr>
      <w:r>
        <w:separator/>
      </w:r>
    </w:p>
  </w:endnote>
  <w:endnote w:type="continuationSeparator" w:id="0">
    <w:p w:rsidR="00BD0F33" w:rsidRDefault="00BD0F33" w:rsidP="009D2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ET">
    <w:altName w:val="Times New Roman"/>
    <w:charset w:val="CC"/>
    <w:family w:val="auto"/>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364" w:rsidRDefault="0004336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rsidR="00043364" w:rsidRDefault="00043364">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F33" w:rsidRDefault="00BD0F33" w:rsidP="009D2F81">
      <w:pPr>
        <w:spacing w:after="0" w:line="240" w:lineRule="auto"/>
      </w:pPr>
      <w:r>
        <w:separator/>
      </w:r>
    </w:p>
  </w:footnote>
  <w:footnote w:type="continuationSeparator" w:id="0">
    <w:p w:rsidR="00BD0F33" w:rsidRDefault="00BD0F33" w:rsidP="009D2F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F198D"/>
    <w:multiLevelType w:val="multilevel"/>
    <w:tmpl w:val="C38C68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
    <w:nsid w:val="18327EA8"/>
    <w:multiLevelType w:val="hybridMultilevel"/>
    <w:tmpl w:val="3628F60E"/>
    <w:lvl w:ilvl="0" w:tplc="E132EB7A">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
    <w:nsid w:val="21F140AA"/>
    <w:multiLevelType w:val="multilevel"/>
    <w:tmpl w:val="19DC950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9D33CCF"/>
    <w:multiLevelType w:val="hybridMultilevel"/>
    <w:tmpl w:val="565217BC"/>
    <w:lvl w:ilvl="0" w:tplc="8E1645E6">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5A15E1"/>
    <w:multiLevelType w:val="multilevel"/>
    <w:tmpl w:val="3CC4B86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3F5747"/>
    <w:multiLevelType w:val="multilevel"/>
    <w:tmpl w:val="CC20A18A"/>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1.%2."/>
      <w:lvlJc w:val="left"/>
      <w:pPr>
        <w:ind w:left="1864" w:hanging="1155"/>
      </w:pPr>
      <w:rPr>
        <w:rFonts w:hint="default"/>
      </w:rPr>
    </w:lvl>
    <w:lvl w:ilvl="2">
      <w:start w:val="1"/>
      <w:numFmt w:val="decimal"/>
      <w:isLgl/>
      <w:lvlText w:val="%1.%2.%3."/>
      <w:lvlJc w:val="left"/>
      <w:pPr>
        <w:ind w:left="1864" w:hanging="1155"/>
      </w:pPr>
      <w:rPr>
        <w:rFonts w:hint="default"/>
      </w:rPr>
    </w:lvl>
    <w:lvl w:ilvl="3">
      <w:start w:val="1"/>
      <w:numFmt w:val="decimal"/>
      <w:isLgl/>
      <w:lvlText w:val="%1.%2.%3.%4."/>
      <w:lvlJc w:val="left"/>
      <w:pPr>
        <w:ind w:left="1864" w:hanging="1155"/>
      </w:pPr>
      <w:rPr>
        <w:rFonts w:hint="default"/>
      </w:rPr>
    </w:lvl>
    <w:lvl w:ilvl="4">
      <w:start w:val="1"/>
      <w:numFmt w:val="decimal"/>
      <w:isLgl/>
      <w:lvlText w:val="%1.%2.%3.%4.%5."/>
      <w:lvlJc w:val="left"/>
      <w:pPr>
        <w:ind w:left="1864" w:hanging="1155"/>
      </w:pPr>
      <w:rPr>
        <w:rFonts w:hint="default"/>
      </w:rPr>
    </w:lvl>
    <w:lvl w:ilvl="5">
      <w:start w:val="1"/>
      <w:numFmt w:val="decimal"/>
      <w:isLgl/>
      <w:lvlText w:val="%1.%2.%3.%4.%5.%6."/>
      <w:lvlJc w:val="left"/>
      <w:pPr>
        <w:ind w:left="1864" w:hanging="115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nsid w:val="3ABB5B63"/>
    <w:multiLevelType w:val="multilevel"/>
    <w:tmpl w:val="39BEC1B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FE44E61"/>
    <w:multiLevelType w:val="multilevel"/>
    <w:tmpl w:val="670A7F5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41F727E"/>
    <w:multiLevelType w:val="multilevel"/>
    <w:tmpl w:val="44B2CDD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8ED364A"/>
    <w:multiLevelType w:val="multilevel"/>
    <w:tmpl w:val="F718FE1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D0B3AEF"/>
    <w:multiLevelType w:val="multilevel"/>
    <w:tmpl w:val="2918DB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0FE2D35"/>
    <w:multiLevelType w:val="multilevel"/>
    <w:tmpl w:val="ED64AEEC"/>
    <w:lvl w:ilvl="0">
      <w:start w:val="3"/>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13">
    <w:nsid w:val="6E271060"/>
    <w:multiLevelType w:val="multilevel"/>
    <w:tmpl w:val="067AD024"/>
    <w:lvl w:ilvl="0">
      <w:start w:val="8"/>
      <w:numFmt w:val="decimal"/>
      <w:lvlText w:val="%1."/>
      <w:lvlJc w:val="left"/>
      <w:pPr>
        <w:ind w:left="960" w:hanging="360"/>
      </w:pPr>
      <w:rPr>
        <w:rFonts w:hint="default"/>
        <w:b/>
      </w:rPr>
    </w:lvl>
    <w:lvl w:ilvl="1">
      <w:start w:val="1"/>
      <w:numFmt w:val="decimal"/>
      <w:isLgl/>
      <w:lvlText w:val="%1.%2."/>
      <w:lvlJc w:val="left"/>
      <w:pPr>
        <w:ind w:left="1215" w:hanging="615"/>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4">
    <w:nsid w:val="78344843"/>
    <w:multiLevelType w:val="multilevel"/>
    <w:tmpl w:val="0C7C6B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13"/>
  </w:num>
  <w:num w:numId="4">
    <w:abstractNumId w:val="2"/>
  </w:num>
  <w:num w:numId="5">
    <w:abstractNumId w:val="4"/>
  </w:num>
  <w:num w:numId="6">
    <w:abstractNumId w:val="10"/>
  </w:num>
  <w:num w:numId="7">
    <w:abstractNumId w:val="8"/>
  </w:num>
  <w:num w:numId="8">
    <w:abstractNumId w:val="7"/>
  </w:num>
  <w:num w:numId="9">
    <w:abstractNumId w:val="12"/>
  </w:num>
  <w:num w:numId="10">
    <w:abstractNumId w:val="5"/>
  </w:num>
  <w:num w:numId="11">
    <w:abstractNumId w:val="11"/>
  </w:num>
  <w:num w:numId="12">
    <w:abstractNumId w:val="14"/>
  </w:num>
  <w:num w:numId="13">
    <w:abstractNumId w:val="9"/>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F81"/>
    <w:rsid w:val="00002AB1"/>
    <w:rsid w:val="000103DB"/>
    <w:rsid w:val="000113CE"/>
    <w:rsid w:val="00012251"/>
    <w:rsid w:val="00027829"/>
    <w:rsid w:val="00036A78"/>
    <w:rsid w:val="00043364"/>
    <w:rsid w:val="00053480"/>
    <w:rsid w:val="00054D14"/>
    <w:rsid w:val="0006463B"/>
    <w:rsid w:val="00067DF1"/>
    <w:rsid w:val="000845B4"/>
    <w:rsid w:val="00095EFA"/>
    <w:rsid w:val="00097E80"/>
    <w:rsid w:val="000A0876"/>
    <w:rsid w:val="000B08A4"/>
    <w:rsid w:val="000C3CF9"/>
    <w:rsid w:val="000D74E6"/>
    <w:rsid w:val="000E32F7"/>
    <w:rsid w:val="00113074"/>
    <w:rsid w:val="00142260"/>
    <w:rsid w:val="00151BC2"/>
    <w:rsid w:val="00180720"/>
    <w:rsid w:val="001C4625"/>
    <w:rsid w:val="001C6A14"/>
    <w:rsid w:val="001E003F"/>
    <w:rsid w:val="00202E4E"/>
    <w:rsid w:val="002300A5"/>
    <w:rsid w:val="0025492E"/>
    <w:rsid w:val="00256004"/>
    <w:rsid w:val="002564ED"/>
    <w:rsid w:val="002777F7"/>
    <w:rsid w:val="00285F7A"/>
    <w:rsid w:val="002D190F"/>
    <w:rsid w:val="0035216C"/>
    <w:rsid w:val="00370A40"/>
    <w:rsid w:val="00373BBD"/>
    <w:rsid w:val="004034B6"/>
    <w:rsid w:val="00416773"/>
    <w:rsid w:val="00416C65"/>
    <w:rsid w:val="004408C1"/>
    <w:rsid w:val="0044754B"/>
    <w:rsid w:val="00453851"/>
    <w:rsid w:val="00463C62"/>
    <w:rsid w:val="0049611D"/>
    <w:rsid w:val="004B07BE"/>
    <w:rsid w:val="004C1432"/>
    <w:rsid w:val="004C3A77"/>
    <w:rsid w:val="004D35B2"/>
    <w:rsid w:val="004E41BC"/>
    <w:rsid w:val="004F19A8"/>
    <w:rsid w:val="004F3A27"/>
    <w:rsid w:val="00524458"/>
    <w:rsid w:val="00527064"/>
    <w:rsid w:val="00531BEC"/>
    <w:rsid w:val="00543D5F"/>
    <w:rsid w:val="005613A1"/>
    <w:rsid w:val="0056603A"/>
    <w:rsid w:val="00573F33"/>
    <w:rsid w:val="00595F59"/>
    <w:rsid w:val="005A1714"/>
    <w:rsid w:val="005A65A2"/>
    <w:rsid w:val="005E29B6"/>
    <w:rsid w:val="005F098D"/>
    <w:rsid w:val="005F2E66"/>
    <w:rsid w:val="005F3372"/>
    <w:rsid w:val="00616DD6"/>
    <w:rsid w:val="006245A7"/>
    <w:rsid w:val="006A3E75"/>
    <w:rsid w:val="006B12F5"/>
    <w:rsid w:val="006C47AC"/>
    <w:rsid w:val="006D15C6"/>
    <w:rsid w:val="006D31E1"/>
    <w:rsid w:val="006D671E"/>
    <w:rsid w:val="006F48D0"/>
    <w:rsid w:val="0070069E"/>
    <w:rsid w:val="0071052E"/>
    <w:rsid w:val="00716DDD"/>
    <w:rsid w:val="00764422"/>
    <w:rsid w:val="00775A45"/>
    <w:rsid w:val="007A52A7"/>
    <w:rsid w:val="007A5AF9"/>
    <w:rsid w:val="007B11C1"/>
    <w:rsid w:val="007B3012"/>
    <w:rsid w:val="007F468C"/>
    <w:rsid w:val="00815AD3"/>
    <w:rsid w:val="008309BB"/>
    <w:rsid w:val="008517DB"/>
    <w:rsid w:val="00876130"/>
    <w:rsid w:val="008E41F8"/>
    <w:rsid w:val="0095301E"/>
    <w:rsid w:val="00964FA2"/>
    <w:rsid w:val="00966A35"/>
    <w:rsid w:val="00966F34"/>
    <w:rsid w:val="009950B9"/>
    <w:rsid w:val="009D2F81"/>
    <w:rsid w:val="00A0746D"/>
    <w:rsid w:val="00A42A89"/>
    <w:rsid w:val="00A45C00"/>
    <w:rsid w:val="00A46E00"/>
    <w:rsid w:val="00A53715"/>
    <w:rsid w:val="00A53821"/>
    <w:rsid w:val="00A81EC4"/>
    <w:rsid w:val="00A87469"/>
    <w:rsid w:val="00AF5811"/>
    <w:rsid w:val="00B12844"/>
    <w:rsid w:val="00B16BE8"/>
    <w:rsid w:val="00B225C6"/>
    <w:rsid w:val="00B23A5F"/>
    <w:rsid w:val="00B401DC"/>
    <w:rsid w:val="00B8601B"/>
    <w:rsid w:val="00B90AB9"/>
    <w:rsid w:val="00BA025D"/>
    <w:rsid w:val="00BA36CB"/>
    <w:rsid w:val="00BB024B"/>
    <w:rsid w:val="00BC55AD"/>
    <w:rsid w:val="00BD0F33"/>
    <w:rsid w:val="00BD1B9D"/>
    <w:rsid w:val="00BE1FD6"/>
    <w:rsid w:val="00BE3A6E"/>
    <w:rsid w:val="00BF6BD5"/>
    <w:rsid w:val="00C22C12"/>
    <w:rsid w:val="00C366D7"/>
    <w:rsid w:val="00C6641B"/>
    <w:rsid w:val="00C6777B"/>
    <w:rsid w:val="00C679DF"/>
    <w:rsid w:val="00CA464C"/>
    <w:rsid w:val="00CC35F5"/>
    <w:rsid w:val="00CC4F70"/>
    <w:rsid w:val="00CE58D6"/>
    <w:rsid w:val="00D21680"/>
    <w:rsid w:val="00D30767"/>
    <w:rsid w:val="00D35701"/>
    <w:rsid w:val="00D51E6D"/>
    <w:rsid w:val="00D526A7"/>
    <w:rsid w:val="00D61196"/>
    <w:rsid w:val="00D7558B"/>
    <w:rsid w:val="00D82BC6"/>
    <w:rsid w:val="00D961F9"/>
    <w:rsid w:val="00D96B1A"/>
    <w:rsid w:val="00DA189E"/>
    <w:rsid w:val="00DA1DC2"/>
    <w:rsid w:val="00DB4CF0"/>
    <w:rsid w:val="00DB5979"/>
    <w:rsid w:val="00DC2829"/>
    <w:rsid w:val="00DD35DC"/>
    <w:rsid w:val="00DF2E25"/>
    <w:rsid w:val="00E1102A"/>
    <w:rsid w:val="00E21DA8"/>
    <w:rsid w:val="00E551C4"/>
    <w:rsid w:val="00E6185B"/>
    <w:rsid w:val="00E7080F"/>
    <w:rsid w:val="00E77A67"/>
    <w:rsid w:val="00EF19BA"/>
    <w:rsid w:val="00EF1F12"/>
    <w:rsid w:val="00F76FF9"/>
    <w:rsid w:val="00F77E6F"/>
    <w:rsid w:val="00F864E4"/>
    <w:rsid w:val="00F86D63"/>
    <w:rsid w:val="00FA54D7"/>
    <w:rsid w:val="00FB339D"/>
    <w:rsid w:val="00FB3FFF"/>
    <w:rsid w:val="00FD7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9D2F81"/>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4">
    <w:name w:val="Нижний колонтитул Знак"/>
    <w:basedOn w:val="a0"/>
    <w:link w:val="a3"/>
    <w:rsid w:val="009D2F81"/>
    <w:rPr>
      <w:rFonts w:ascii="Times New Roman" w:eastAsia="Times New Roman" w:hAnsi="Times New Roman" w:cs="Times New Roman"/>
      <w:color w:val="000000"/>
      <w:sz w:val="24"/>
      <w:szCs w:val="20"/>
      <w:lang w:eastAsia="ar-SA"/>
    </w:rPr>
  </w:style>
  <w:style w:type="character" w:styleId="a5">
    <w:name w:val="page number"/>
    <w:rsid w:val="009D2F81"/>
  </w:style>
  <w:style w:type="paragraph" w:styleId="a6">
    <w:name w:val="footnote text"/>
    <w:basedOn w:val="a"/>
    <w:link w:val="a7"/>
    <w:uiPriority w:val="99"/>
    <w:semiHidden/>
    <w:unhideWhenUsed/>
    <w:rsid w:val="009D2F81"/>
    <w:pPr>
      <w:suppressAutoHyphens/>
      <w:spacing w:after="0" w:line="240" w:lineRule="auto"/>
    </w:pPr>
    <w:rPr>
      <w:rFonts w:ascii="Times New Roman" w:eastAsia="Times New Roman" w:hAnsi="Times New Roman" w:cs="Times New Roman"/>
      <w:color w:val="000000"/>
      <w:sz w:val="20"/>
      <w:szCs w:val="20"/>
      <w:lang w:eastAsia="ar-SA"/>
    </w:rPr>
  </w:style>
  <w:style w:type="character" w:customStyle="1" w:styleId="a7">
    <w:name w:val="Текст сноски Знак"/>
    <w:basedOn w:val="a0"/>
    <w:link w:val="a6"/>
    <w:uiPriority w:val="99"/>
    <w:semiHidden/>
    <w:rsid w:val="009D2F81"/>
    <w:rPr>
      <w:rFonts w:ascii="Times New Roman" w:eastAsia="Times New Roman" w:hAnsi="Times New Roman" w:cs="Times New Roman"/>
      <w:color w:val="000000"/>
      <w:sz w:val="20"/>
      <w:szCs w:val="20"/>
      <w:lang w:eastAsia="ar-SA"/>
    </w:rPr>
  </w:style>
  <w:style w:type="character" w:styleId="a8">
    <w:name w:val="footnote reference"/>
    <w:qFormat/>
    <w:rsid w:val="009D2F81"/>
    <w:rPr>
      <w:sz w:val="24"/>
      <w:vertAlign w:val="superscript"/>
    </w:rPr>
  </w:style>
  <w:style w:type="paragraph" w:styleId="a9">
    <w:name w:val="List Paragraph"/>
    <w:basedOn w:val="a"/>
    <w:uiPriority w:val="34"/>
    <w:qFormat/>
    <w:rsid w:val="00416C65"/>
    <w:pPr>
      <w:ind w:left="720"/>
      <w:contextualSpacing/>
    </w:pPr>
  </w:style>
  <w:style w:type="paragraph" w:customStyle="1" w:styleId="ConsPlusNormal">
    <w:name w:val="ConsPlusNormal"/>
    <w:rsid w:val="00DB5979"/>
    <w:pPr>
      <w:widowControl w:val="0"/>
      <w:autoSpaceDE w:val="0"/>
      <w:autoSpaceDN w:val="0"/>
      <w:spacing w:after="0" w:line="240" w:lineRule="auto"/>
    </w:pPr>
    <w:rPr>
      <w:rFonts w:ascii="Calibri" w:eastAsia="Times New Roman" w:hAnsi="Calibri" w:cs="Calibri"/>
      <w:szCs w:val="20"/>
      <w:lang w:eastAsia="ru-RU"/>
    </w:rPr>
  </w:style>
  <w:style w:type="character" w:styleId="aa">
    <w:name w:val="Hyperlink"/>
    <w:basedOn w:val="a0"/>
    <w:uiPriority w:val="99"/>
    <w:semiHidden/>
    <w:unhideWhenUsed/>
    <w:rsid w:val="005F337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9D2F81"/>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4">
    <w:name w:val="Нижний колонтитул Знак"/>
    <w:basedOn w:val="a0"/>
    <w:link w:val="a3"/>
    <w:rsid w:val="009D2F81"/>
    <w:rPr>
      <w:rFonts w:ascii="Times New Roman" w:eastAsia="Times New Roman" w:hAnsi="Times New Roman" w:cs="Times New Roman"/>
      <w:color w:val="000000"/>
      <w:sz w:val="24"/>
      <w:szCs w:val="20"/>
      <w:lang w:eastAsia="ar-SA"/>
    </w:rPr>
  </w:style>
  <w:style w:type="character" w:styleId="a5">
    <w:name w:val="page number"/>
    <w:rsid w:val="009D2F81"/>
  </w:style>
  <w:style w:type="paragraph" w:styleId="a6">
    <w:name w:val="footnote text"/>
    <w:basedOn w:val="a"/>
    <w:link w:val="a7"/>
    <w:uiPriority w:val="99"/>
    <w:semiHidden/>
    <w:unhideWhenUsed/>
    <w:rsid w:val="009D2F81"/>
    <w:pPr>
      <w:suppressAutoHyphens/>
      <w:spacing w:after="0" w:line="240" w:lineRule="auto"/>
    </w:pPr>
    <w:rPr>
      <w:rFonts w:ascii="Times New Roman" w:eastAsia="Times New Roman" w:hAnsi="Times New Roman" w:cs="Times New Roman"/>
      <w:color w:val="000000"/>
      <w:sz w:val="20"/>
      <w:szCs w:val="20"/>
      <w:lang w:eastAsia="ar-SA"/>
    </w:rPr>
  </w:style>
  <w:style w:type="character" w:customStyle="1" w:styleId="a7">
    <w:name w:val="Текст сноски Знак"/>
    <w:basedOn w:val="a0"/>
    <w:link w:val="a6"/>
    <w:uiPriority w:val="99"/>
    <w:semiHidden/>
    <w:rsid w:val="009D2F81"/>
    <w:rPr>
      <w:rFonts w:ascii="Times New Roman" w:eastAsia="Times New Roman" w:hAnsi="Times New Roman" w:cs="Times New Roman"/>
      <w:color w:val="000000"/>
      <w:sz w:val="20"/>
      <w:szCs w:val="20"/>
      <w:lang w:eastAsia="ar-SA"/>
    </w:rPr>
  </w:style>
  <w:style w:type="character" w:styleId="a8">
    <w:name w:val="footnote reference"/>
    <w:qFormat/>
    <w:rsid w:val="009D2F81"/>
    <w:rPr>
      <w:sz w:val="24"/>
      <w:vertAlign w:val="superscript"/>
    </w:rPr>
  </w:style>
  <w:style w:type="paragraph" w:styleId="a9">
    <w:name w:val="List Paragraph"/>
    <w:basedOn w:val="a"/>
    <w:uiPriority w:val="34"/>
    <w:qFormat/>
    <w:rsid w:val="00416C65"/>
    <w:pPr>
      <w:ind w:left="720"/>
      <w:contextualSpacing/>
    </w:pPr>
  </w:style>
  <w:style w:type="paragraph" w:customStyle="1" w:styleId="ConsPlusNormal">
    <w:name w:val="ConsPlusNormal"/>
    <w:rsid w:val="00DB5979"/>
    <w:pPr>
      <w:widowControl w:val="0"/>
      <w:autoSpaceDE w:val="0"/>
      <w:autoSpaceDN w:val="0"/>
      <w:spacing w:after="0" w:line="240" w:lineRule="auto"/>
    </w:pPr>
    <w:rPr>
      <w:rFonts w:ascii="Calibri" w:eastAsia="Times New Roman" w:hAnsi="Calibri" w:cs="Calibri"/>
      <w:szCs w:val="20"/>
      <w:lang w:eastAsia="ru-RU"/>
    </w:rPr>
  </w:style>
  <w:style w:type="character" w:styleId="aa">
    <w:name w:val="Hyperlink"/>
    <w:basedOn w:val="a0"/>
    <w:uiPriority w:val="99"/>
    <w:semiHidden/>
    <w:unhideWhenUsed/>
    <w:rsid w:val="005F33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144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26" Type="http://schemas.openxmlformats.org/officeDocument/2006/relationships/hyperlink" Target="consultantplus://offline/ref=C6EC0272FD9982F3C0945146F180A68BBB7B438FF4484541E5EC0F198EB29668F2A78EC4660106A1DD696F192D49011F2A841F35531D7D16F" TargetMode="External"/><Relationship Id="rId39" Type="http://schemas.openxmlformats.org/officeDocument/2006/relationships/hyperlink" Target="consultantplus://offline/ref=C6EC0272FD9982F3C0945146F180A68BBB7B438FF4484541E5EC0F198EB29668F2A78EC460000FA1DD696F192D49011F2A841F35531D7D16F" TargetMode="External"/><Relationship Id="rId3" Type="http://schemas.microsoft.com/office/2007/relationships/stylesWithEffects" Target="stylesWithEffects.xml"/><Relationship Id="rId21" Type="http://schemas.openxmlformats.org/officeDocument/2006/relationships/hyperlink" Target="consultantplus://offline/ref=C6EC0272FD9982F3C0945146F180A68BBB7B438FF4484541E5EC0F198EB29668F2A78EC4670002A98E337F1D641E0A032C9901344D1DD7D47717F" TargetMode="External"/><Relationship Id="rId34" Type="http://schemas.openxmlformats.org/officeDocument/2006/relationships/hyperlink" Target="consultantplus://offline/ref=C6EC0272FD9982F3C0945146F180A68BBB7B438FF4484541E5EC0F198EB29668E0A7D6C8650618AA8A26294C22741AF" TargetMode="External"/><Relationship Id="rId42" Type="http://schemas.openxmlformats.org/officeDocument/2006/relationships/hyperlink" Target="consultantplus://offline/ref=C6EC0272FD9982F3C0945146F180A68BBB7B438FF4484541E5EC0F198EB29668F2A78EC4670102AD8D337F1D641E0A032C9901344D1DD7D47717F"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5" Type="http://schemas.openxmlformats.org/officeDocument/2006/relationships/hyperlink" Target="consultantplus://offline/ref=C6EC0272FD9982F3C0945146F180A68BBB7B438FF4484541E5EC0F198EB29668F2A78EC464020EA1DD696F192D49011F2A841F35531D7D16F" TargetMode="External"/><Relationship Id="rId33" Type="http://schemas.openxmlformats.org/officeDocument/2006/relationships/hyperlink" Target="consultantplus://offline/ref=C6EC0272FD9982F3C0945146F180A68BBB7B438FF4484541E5EC0F198EB29668F2A78EC4650106A1DD696F192D49011F2A841F35531D7D16F" TargetMode="External"/><Relationship Id="rId38" Type="http://schemas.openxmlformats.org/officeDocument/2006/relationships/hyperlink" Target="consultantplus://offline/ref=C6EC0272FD9982F3C0945146F180A68BBB7B438FF4484541E5EC0F198EB29668F2A78EC4600100A1DD696F192D49011F2A841F35531D7D16F"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C6EC0272FD9982F3C0945146F180A68BBB7B438FF4484541E5EC0F198EB29668F2A78EC4670105AE8D337F1D641E0A032C9901344D1DD7D47717F" TargetMode="External"/><Relationship Id="rId29" Type="http://schemas.openxmlformats.org/officeDocument/2006/relationships/hyperlink" Target="consultantplus://offline/ref=C6EC0272FD9982F3C0945146F180A68BBB7B438FF4484541E5EC0F198EB29668F2A78EC4600100A1DD696F192D49011F2A841F35531D7D16F" TargetMode="External"/><Relationship Id="rId41" Type="http://schemas.openxmlformats.org/officeDocument/2006/relationships/hyperlink" Target="consultantplus://offline/ref=C6EC0272FD9982F3C0945146F180A68BBB7B438FF4484541E5EC0F198EB29668F2A78EC461040FA1DD696F192D49011F2A841F35531D7D16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24" Type="http://schemas.openxmlformats.org/officeDocument/2006/relationships/hyperlink" Target="consultantplus://offline/ref=C6EC0272FD9982F3C0945146F180A68BBB7B438FF4484541E5EC0F198EB29668F2A78EC4670105AA80337F1D641E0A032C9901344D1DD7D47717F" TargetMode="External"/><Relationship Id="rId32" Type="http://schemas.openxmlformats.org/officeDocument/2006/relationships/hyperlink" Target="consultantplus://offline/ref=C6EC0272FD9982F3C0945146F180A68BBB7B438FF4484541E5EC0F198EB29668F2A78EC4670102AD8D337F1D641E0A032C9901344D1DD7D47717F" TargetMode="External"/><Relationship Id="rId37" Type="http://schemas.openxmlformats.org/officeDocument/2006/relationships/hyperlink" Target="consultantplus://offline/ref=C6EC0272FD9982F3C0945146F180A68BBB7B438FF4484541E5EC0F198EB29668F2A78EC4660107A1DD696F192D49011F2A841F35531D7D16F" TargetMode="External"/><Relationship Id="rId40" Type="http://schemas.openxmlformats.org/officeDocument/2006/relationships/hyperlink" Target="consultantplus://offline/ref=C6EC0272FD9982F3C0945146F180A68BBB7B438FF4484541E5EC0F198EB29668F2A78EC4670002A98E337F1D641E0A032C9901344D1DD7D47717F" TargetMode="External"/><Relationship Id="rId45"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webSettings" Target="webSetting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hyperlink" Target="consultantplus://offline/ref=C6EC0272FD9982F3C0945146F180A68BBB7B438FF4484541E5EC0F198EB29668E0A7D6C8650618AA8A26294C22741AF" TargetMode="External"/><Relationship Id="rId28" Type="http://schemas.openxmlformats.org/officeDocument/2006/relationships/hyperlink" Target="consultantplus://offline/ref=C6EC0272FD9982F3C0945146F180A68BBB7B438FF4484541E5EC0F198EB29668F2A78EC4660107A1DD696F192D49011F2A841F35531D7D16F" TargetMode="External"/><Relationship Id="rId36" Type="http://schemas.openxmlformats.org/officeDocument/2006/relationships/hyperlink" Target="consultantplus://offline/ref=C6EC0272FD9982F3C0945146F180A68BBB7B438FF4484541E5EC0F198EB29668F2A78EC4660106A1DD696F192D49011F2A841F35531D7D16F" TargetMode="External"/><Relationship Id="rId10" Type="http://schemas.openxmlformats.org/officeDocument/2006/relationships/hyperlink" Target="consultantplus://offline/ref=B5FCB9E5094EC2B5C5F9F0AA003C98CBAFE1521D7726EA2A4404314D102B15F85138F75A3DD5D69C73DB570EED23BAJ" TargetMode="External"/><Relationship Id="rId19" Type="http://schemas.openxmlformats.org/officeDocument/2006/relationships/hyperlink" Target="https://login.consultant.ru/link/?req=doc&amp;base=LAW&amp;n=415003&amp;dst=101858&amp;field=134&amp;date=06.05.2022" TargetMode="External"/><Relationship Id="rId31" Type="http://schemas.openxmlformats.org/officeDocument/2006/relationships/hyperlink" Target="consultantplus://offline/ref=C6EC0272FD9982F3C0945146F180A68BBB7B438FF4484541E5EC0F198EB29668F2A78EC4600100A1DD696F192D49011F2A841F35531D7D16F" TargetMode="External"/><Relationship Id="rId44"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settings" Target="settings.xml"/><Relationship Id="rId9" Type="http://schemas.openxmlformats.org/officeDocument/2006/relationships/hyperlink" Target="consultantplus://offline/ref=B5FCB9E5094EC2B5C5F9F0AA003C98CBAFE1521D7726EA2A4404314D102B15F85138F75A3DD5D69C73DB570EED23BAJ"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consultantplus://offline/ref=C6EC0272FD9982F3C0945146F180A68BBB7B438FF4484541E5EC0F198EB29668F2A78EC0610B52FBCD6D264E26550702348501357512F" TargetMode="External"/><Relationship Id="rId27" Type="http://schemas.openxmlformats.org/officeDocument/2006/relationships/hyperlink" Target="consultantplus://offline/ref=C6EC0272FD9982F3C0945146F180A68BBB7B438FF4484541E5EC0F198EB29668F2A78EC4660107A1DD696F192D49011F2A841F35531D7D16F" TargetMode="External"/><Relationship Id="rId30" Type="http://schemas.openxmlformats.org/officeDocument/2006/relationships/hyperlink" Target="consultantplus://offline/ref=C6EC0272FD9982F3C0945146F180A68BBB7B438FF4484541E5EC0F198EB29668F2A78EC4660107A1DD696F192D49011F2A841F35531D7D16F" TargetMode="External"/><Relationship Id="rId35" Type="http://schemas.openxmlformats.org/officeDocument/2006/relationships/hyperlink" Target="consultantplus://offline/ref=C6EC0272FD9982F3C0945146F180A68BBB7B438FF4484541E5EC0F198EB29668F2A78EC464020EA1DD696F192D49011F2A841F35531D7D16F" TargetMode="External"/><Relationship Id="rId43" Type="http://schemas.openxmlformats.org/officeDocument/2006/relationships/hyperlink" Target="consultantplus://offline/ref=B5FCB9E5094EC2B5C5F9F0AA003C98CBAFE1521D7726EA2A4404314D102B15F84338AF563ED4CF9477CE015FA8667B7BE76BFAD4EF8D401925B2J"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13</Pages>
  <Words>7170</Words>
  <Characters>40871</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47946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Дашижалсанович</dc:creator>
  <cp:lastModifiedBy>Закупки</cp:lastModifiedBy>
  <cp:revision>237</cp:revision>
  <dcterms:created xsi:type="dcterms:W3CDTF">2020-03-11T06:59:00Z</dcterms:created>
  <dcterms:modified xsi:type="dcterms:W3CDTF">2023-03-22T02:55:00Z</dcterms:modified>
</cp:coreProperties>
</file>