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BBB" w:rsidRPr="00EF3CB8" w:rsidRDefault="00C34BBB" w:rsidP="00C34BBB">
      <w:pPr>
        <w:widowControl w:val="0"/>
        <w:suppressAutoHyphens/>
        <w:spacing w:after="85" w:line="240" w:lineRule="auto"/>
        <w:contextualSpacing/>
        <w:jc w:val="center"/>
        <w:rPr>
          <w:rFonts w:ascii="Times New Roman" w:eastAsia="Arial" w:hAnsi="Times New Roman"/>
          <w:color w:val="00000A"/>
          <w:sz w:val="24"/>
          <w:szCs w:val="24"/>
          <w:lang w:eastAsia="zh-CN"/>
        </w:rPr>
      </w:pPr>
      <w:r w:rsidRPr="00EF3CB8">
        <w:rPr>
          <w:rFonts w:ascii="Times New Roman" w:eastAsia="Arial" w:hAnsi="Times New Roman"/>
          <w:b/>
          <w:bCs/>
          <w:color w:val="00000A"/>
          <w:sz w:val="24"/>
          <w:szCs w:val="24"/>
          <w:lang w:eastAsia="zh-CN"/>
        </w:rPr>
        <w:t xml:space="preserve">ГОСУДАРСТВЕННЫЙ КОНТРАКТ № </w:t>
      </w:r>
    </w:p>
    <w:p w:rsidR="00C34BBB" w:rsidRPr="00EF3CB8" w:rsidRDefault="00C34BBB" w:rsidP="00C34BBB">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EF3CB8">
        <w:rPr>
          <w:rFonts w:ascii="Times New Roman" w:eastAsia="Arial" w:hAnsi="Times New Roman"/>
          <w:b/>
          <w:bCs/>
          <w:color w:val="000000"/>
          <w:sz w:val="24"/>
          <w:szCs w:val="24"/>
          <w:lang w:eastAsia="zh-CN"/>
        </w:rPr>
        <w:t xml:space="preserve">НА ПОСТАВКУ </w:t>
      </w:r>
      <w:r w:rsidR="008D3BD6">
        <w:rPr>
          <w:rFonts w:ascii="Times New Roman" w:eastAsia="Arial" w:hAnsi="Times New Roman"/>
          <w:b/>
          <w:bCs/>
          <w:color w:val="000000"/>
          <w:sz w:val="24"/>
          <w:szCs w:val="24"/>
          <w:lang w:eastAsia="zh-CN"/>
        </w:rPr>
        <w:t>ПОРОШКА СТИРАЛЬНОГО</w:t>
      </w:r>
    </w:p>
    <w:p w:rsidR="00DD4250" w:rsidRPr="00EF3CB8" w:rsidRDefault="00AD1EB2" w:rsidP="00667C58">
      <w:pPr>
        <w:suppressAutoHyphens/>
        <w:spacing w:after="0" w:line="240" w:lineRule="auto"/>
        <w:ind w:firstLine="57"/>
        <w:jc w:val="center"/>
        <w:rPr>
          <w:rFonts w:ascii="Tahoma" w:hAnsi="Tahoma" w:cs="Tahoma"/>
          <w:sz w:val="24"/>
          <w:szCs w:val="24"/>
        </w:rPr>
      </w:pPr>
      <w:r w:rsidRPr="00EF3CB8">
        <w:rPr>
          <w:rFonts w:ascii="Times New Roman" w:eastAsia="Times New Roman" w:hAnsi="Times New Roman" w:cs="Times New Roman"/>
          <w:b/>
          <w:color w:val="000000"/>
          <w:sz w:val="24"/>
          <w:szCs w:val="24"/>
          <w:lang w:eastAsia="ar-SA"/>
        </w:rPr>
        <w:t xml:space="preserve">ИКЗ: </w:t>
      </w:r>
      <w:r w:rsidR="00667C58" w:rsidRPr="00EF3CB8">
        <w:rPr>
          <w:rFonts w:ascii="Times New Roman" w:eastAsia="Times New Roman" w:hAnsi="Times New Roman" w:cs="Times New Roman"/>
          <w:b/>
          <w:color w:val="000000"/>
          <w:sz w:val="24"/>
          <w:szCs w:val="24"/>
          <w:lang w:eastAsia="ar-SA"/>
        </w:rPr>
        <w:t>___________________________</w:t>
      </w:r>
    </w:p>
    <w:p w:rsidR="00DD4250" w:rsidRPr="00EF3CB8" w:rsidRDefault="00DD4250" w:rsidP="008E71EE">
      <w:pPr>
        <w:suppressAutoHyphens/>
        <w:spacing w:after="0" w:line="240" w:lineRule="auto"/>
        <w:ind w:firstLine="57"/>
        <w:jc w:val="center"/>
        <w:rPr>
          <w:rFonts w:ascii="Tahoma" w:hAnsi="Tahoma" w:cs="Tahoma"/>
          <w:sz w:val="24"/>
          <w:szCs w:val="24"/>
        </w:rPr>
      </w:pPr>
    </w:p>
    <w:p w:rsidR="00A37537" w:rsidRPr="00EF3CB8" w:rsidRDefault="001634E8" w:rsidP="00A37537">
      <w:pPr>
        <w:tabs>
          <w:tab w:val="left" w:pos="7088"/>
        </w:tabs>
        <w:jc w:val="center"/>
        <w:rPr>
          <w:rFonts w:ascii="Times New Roman" w:hAnsi="Times New Roman" w:cs="Times New Roman"/>
          <w:sz w:val="24"/>
          <w:szCs w:val="24"/>
        </w:rPr>
      </w:pPr>
      <w:proofErr w:type="spellStart"/>
      <w:r w:rsidRPr="00EF3CB8">
        <w:rPr>
          <w:rFonts w:ascii="Times New Roman" w:hAnsi="Times New Roman" w:cs="Times New Roman"/>
          <w:sz w:val="24"/>
          <w:szCs w:val="24"/>
        </w:rPr>
        <w:t>пгт</w:t>
      </w:r>
      <w:proofErr w:type="spellEnd"/>
      <w:r w:rsidRPr="00EF3CB8">
        <w:rPr>
          <w:rFonts w:ascii="Times New Roman" w:hAnsi="Times New Roman" w:cs="Times New Roman"/>
          <w:sz w:val="24"/>
          <w:szCs w:val="24"/>
        </w:rPr>
        <w:t xml:space="preserve">. </w:t>
      </w:r>
      <w:proofErr w:type="spellStart"/>
      <w:r w:rsidRPr="00EF3CB8">
        <w:rPr>
          <w:rFonts w:ascii="Times New Roman" w:hAnsi="Times New Roman" w:cs="Times New Roman"/>
          <w:sz w:val="24"/>
          <w:szCs w:val="24"/>
        </w:rPr>
        <w:t>Карымское</w:t>
      </w:r>
      <w:proofErr w:type="spellEnd"/>
      <w:r w:rsidR="00A37537" w:rsidRPr="00EF3CB8">
        <w:rPr>
          <w:rFonts w:ascii="Times New Roman" w:hAnsi="Times New Roman" w:cs="Times New Roman"/>
          <w:sz w:val="24"/>
          <w:szCs w:val="24"/>
        </w:rPr>
        <w:tab/>
        <w:t>«_____»</w:t>
      </w:r>
      <w:proofErr w:type="spellStart"/>
      <w:r w:rsidR="00A37537" w:rsidRPr="00EF3CB8">
        <w:rPr>
          <w:rFonts w:ascii="Times New Roman" w:hAnsi="Times New Roman" w:cs="Times New Roman"/>
          <w:sz w:val="24"/>
          <w:szCs w:val="24"/>
        </w:rPr>
        <w:t>__________г</w:t>
      </w:r>
      <w:proofErr w:type="spellEnd"/>
      <w:r w:rsidR="00A37537" w:rsidRPr="00EF3CB8">
        <w:rPr>
          <w:rFonts w:ascii="Times New Roman" w:hAnsi="Times New Roman" w:cs="Times New Roman"/>
          <w:sz w:val="24"/>
          <w:szCs w:val="24"/>
        </w:rPr>
        <w:t>.</w:t>
      </w:r>
    </w:p>
    <w:p w:rsidR="00A37537" w:rsidRPr="00EF3CB8" w:rsidRDefault="00C34BBB" w:rsidP="00EF3CB8">
      <w:pPr>
        <w:spacing w:line="240" w:lineRule="auto"/>
        <w:ind w:firstLine="709"/>
        <w:jc w:val="both"/>
        <w:rPr>
          <w:rFonts w:ascii="Times New Roman" w:hAnsi="Times New Roman" w:cs="Times New Roman"/>
          <w:sz w:val="24"/>
          <w:szCs w:val="24"/>
        </w:rPr>
      </w:pPr>
      <w:r w:rsidRPr="00EF3CB8">
        <w:rPr>
          <w:rFonts w:ascii="Times New Roman" w:hAnsi="Times New Roman"/>
          <w:sz w:val="24"/>
          <w:szCs w:val="24"/>
        </w:rPr>
        <w:t>Государственное учреждение здравоохранения «</w:t>
      </w:r>
      <w:proofErr w:type="spellStart"/>
      <w:r w:rsidRPr="00EF3CB8">
        <w:rPr>
          <w:rFonts w:ascii="Times New Roman" w:hAnsi="Times New Roman"/>
          <w:sz w:val="24"/>
          <w:szCs w:val="24"/>
        </w:rPr>
        <w:t>Карымская</w:t>
      </w:r>
      <w:proofErr w:type="spellEnd"/>
      <w:r w:rsidRPr="00EF3CB8">
        <w:rPr>
          <w:rFonts w:ascii="Times New Roman" w:hAnsi="Times New Roman"/>
          <w:sz w:val="24"/>
          <w:szCs w:val="24"/>
        </w:rPr>
        <w:t xml:space="preserve"> центральная районная больница», именуемое в дальнейшем «Заказчик», в лице главного врача </w:t>
      </w:r>
      <w:proofErr w:type="spellStart"/>
      <w:r w:rsidRPr="00EF3CB8">
        <w:rPr>
          <w:rFonts w:ascii="Times New Roman" w:hAnsi="Times New Roman"/>
          <w:sz w:val="24"/>
          <w:szCs w:val="24"/>
        </w:rPr>
        <w:t>Варванского</w:t>
      </w:r>
      <w:proofErr w:type="spellEnd"/>
      <w:r w:rsidRPr="00EF3CB8">
        <w:rPr>
          <w:rFonts w:ascii="Times New Roman" w:hAnsi="Times New Roman"/>
          <w:sz w:val="24"/>
          <w:szCs w:val="24"/>
        </w:rPr>
        <w:t xml:space="preserve"> Сергея Ивановича, действующего на основании Устава</w:t>
      </w:r>
      <w:r w:rsidR="00A37537" w:rsidRPr="00EF3CB8">
        <w:rPr>
          <w:rFonts w:ascii="Times New Roman" w:hAnsi="Times New Roman" w:cs="Times New Roman"/>
          <w:sz w:val="24"/>
          <w:szCs w:val="24"/>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государственный контракт (далее – Контракт) о нижеследующем:</w:t>
      </w:r>
    </w:p>
    <w:p w:rsidR="00185D6D" w:rsidRPr="00EF3CB8" w:rsidRDefault="00185D6D" w:rsidP="00EF3CB8">
      <w:pPr>
        <w:widowControl w:val="0"/>
        <w:suppressAutoHyphens/>
        <w:autoSpaceDE w:val="0"/>
        <w:spacing w:after="0" w:line="240" w:lineRule="auto"/>
        <w:ind w:firstLine="709"/>
        <w:jc w:val="both"/>
        <w:rPr>
          <w:rFonts w:ascii="Times New Roman" w:hAnsi="Times New Roman" w:cs="Times New Roman"/>
          <w:sz w:val="24"/>
          <w:szCs w:val="24"/>
        </w:rPr>
      </w:pPr>
    </w:p>
    <w:p w:rsidR="00185D6D" w:rsidRPr="00EF3CB8" w:rsidRDefault="00185D6D" w:rsidP="00EF3CB8">
      <w:pPr>
        <w:widowControl w:val="0"/>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1. Предмет Контракта</w:t>
      </w:r>
    </w:p>
    <w:p w:rsidR="00AD1EB2" w:rsidRPr="00EF3CB8" w:rsidRDefault="00185D6D" w:rsidP="00EF3CB8">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1.1.</w:t>
      </w:r>
      <w:r w:rsidR="0051387A" w:rsidRPr="00EF3CB8">
        <w:rPr>
          <w:rFonts w:ascii="Times New Roman" w:hAnsi="Times New Roman" w:cs="Times New Roman"/>
          <w:sz w:val="24"/>
          <w:szCs w:val="24"/>
        </w:rPr>
        <w:t>Поставщик поставляет</w:t>
      </w:r>
      <w:r w:rsidR="00AD1EB2" w:rsidRPr="00EF3CB8">
        <w:rPr>
          <w:rFonts w:ascii="Times New Roman" w:hAnsi="Times New Roman" w:cs="Times New Roman"/>
          <w:sz w:val="24"/>
          <w:szCs w:val="24"/>
        </w:rPr>
        <w:t xml:space="preserve"> Заказчику товар</w:t>
      </w:r>
      <w:r w:rsidR="00735B1B" w:rsidRPr="00EF3CB8">
        <w:rPr>
          <w:rFonts w:ascii="Times New Roman" w:hAnsi="Times New Roman" w:cs="Times New Roman"/>
          <w:sz w:val="24"/>
          <w:szCs w:val="24"/>
        </w:rPr>
        <w:t xml:space="preserve"> в соответствии со спецификацией (приложение № 1 к контракту)</w:t>
      </w:r>
      <w:r w:rsidR="00AD1EB2" w:rsidRPr="00EF3CB8">
        <w:rPr>
          <w:rFonts w:ascii="Times New Roman" w:hAnsi="Times New Roman" w:cs="Times New Roman"/>
          <w:sz w:val="24"/>
          <w:szCs w:val="24"/>
        </w:rPr>
        <w:t>, а также осуществляет следующие мероприятия, связанные с поставкой товара (далее – сопутствующие мероприятия):</w:t>
      </w:r>
    </w:p>
    <w:p w:rsidR="00AD1EB2" w:rsidRPr="00EF3CB8" w:rsidRDefault="00AD1EB2" w:rsidP="00EF3CB8">
      <w:pPr>
        <w:pStyle w:val="a7"/>
        <w:ind w:firstLine="709"/>
        <w:jc w:val="both"/>
        <w:rPr>
          <w:rFonts w:ascii="Times New Roman" w:hAnsi="Times New Roman" w:cs="Times New Roman"/>
          <w:sz w:val="24"/>
          <w:szCs w:val="24"/>
        </w:rPr>
      </w:pPr>
      <w:r w:rsidRPr="00EF3CB8">
        <w:rPr>
          <w:rFonts w:ascii="Times New Roman" w:hAnsi="Times New Roman" w:cs="Times New Roman"/>
          <w:sz w:val="24"/>
          <w:szCs w:val="24"/>
        </w:rPr>
        <w:t>-осуществляет доставку товара до места поставки, указанного в контракте;</w:t>
      </w:r>
    </w:p>
    <w:p w:rsidR="00AD1EB2" w:rsidRPr="00EF3CB8" w:rsidRDefault="00AD1EB2" w:rsidP="00EF3CB8">
      <w:pPr>
        <w:pStyle w:val="a7"/>
        <w:ind w:firstLine="709"/>
        <w:jc w:val="both"/>
        <w:rPr>
          <w:rFonts w:ascii="Times New Roman" w:hAnsi="Times New Roman" w:cs="Times New Roman"/>
          <w:sz w:val="24"/>
          <w:szCs w:val="24"/>
        </w:rPr>
      </w:pPr>
      <w:r w:rsidRPr="00EF3CB8">
        <w:rPr>
          <w:rFonts w:ascii="Times New Roman" w:hAnsi="Times New Roman" w:cs="Times New Roman"/>
          <w:sz w:val="24"/>
          <w:szCs w:val="24"/>
        </w:rPr>
        <w:t>-выполняет все виды разгрузочных мероприятий;</w:t>
      </w:r>
    </w:p>
    <w:p w:rsidR="00185D6D" w:rsidRPr="00EF3CB8" w:rsidRDefault="00185D6D" w:rsidP="00EF3CB8">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185D6D" w:rsidRPr="00EF3CB8" w:rsidRDefault="00185D6D" w:rsidP="00EF3CB8">
      <w:pPr>
        <w:tabs>
          <w:tab w:val="left" w:pos="851"/>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p>
    <w:p w:rsidR="00185D6D" w:rsidRPr="00EF3CB8" w:rsidRDefault="00185D6D" w:rsidP="00EF3CB8">
      <w:pPr>
        <w:widowControl w:val="0"/>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2. Цена Контракта и порядок расчетов</w:t>
      </w:r>
    </w:p>
    <w:p w:rsidR="00A37537" w:rsidRPr="00EF3CB8" w:rsidRDefault="00185D6D" w:rsidP="00EF3CB8">
      <w:pPr>
        <w:spacing w:after="0" w:line="240" w:lineRule="auto"/>
        <w:ind w:firstLine="709"/>
        <w:jc w:val="both"/>
        <w:rPr>
          <w:rFonts w:ascii="Times New Roman" w:hAnsi="Times New Roman" w:cs="Times New Roman"/>
          <w:i/>
          <w:sz w:val="24"/>
          <w:szCs w:val="24"/>
        </w:rPr>
      </w:pPr>
      <w:r w:rsidRPr="00EF3CB8">
        <w:rPr>
          <w:rFonts w:ascii="Times New Roman" w:eastAsia="Calibri" w:hAnsi="Times New Roman" w:cs="Times New Roman"/>
          <w:sz w:val="24"/>
          <w:szCs w:val="24"/>
          <w:lang w:eastAsia="ar-SA"/>
        </w:rPr>
        <w:t>2.1.</w:t>
      </w:r>
      <w:r w:rsidR="00A37537" w:rsidRPr="00EF3CB8">
        <w:rPr>
          <w:rFonts w:ascii="Times New Roman" w:hAnsi="Times New Roman" w:cs="Times New Roman"/>
          <w:sz w:val="24"/>
          <w:szCs w:val="24"/>
        </w:rPr>
        <w:t xml:space="preserve">Цена Контракта, составляет </w:t>
      </w:r>
      <w:r w:rsidR="00A37537" w:rsidRPr="00EF3CB8">
        <w:rPr>
          <w:rFonts w:ascii="Times New Roman" w:hAnsi="Times New Roman" w:cs="Times New Roman"/>
          <w:b/>
          <w:sz w:val="24"/>
          <w:szCs w:val="24"/>
        </w:rPr>
        <w:t>________ руб. (________) _______ коп.</w:t>
      </w:r>
      <w:r w:rsidR="00A37537" w:rsidRPr="00EF3CB8">
        <w:rPr>
          <w:rFonts w:ascii="Times New Roman" w:hAnsi="Times New Roman" w:cs="Times New Roman"/>
          <w:sz w:val="24"/>
          <w:szCs w:val="24"/>
        </w:rPr>
        <w:t>, включая НДС________ руб. (____)____ коп</w:t>
      </w:r>
      <w:proofErr w:type="gramStart"/>
      <w:r w:rsidR="00A37537" w:rsidRPr="00EF3CB8">
        <w:rPr>
          <w:rFonts w:ascii="Times New Roman" w:hAnsi="Times New Roman" w:cs="Times New Roman"/>
          <w:sz w:val="24"/>
          <w:szCs w:val="24"/>
        </w:rPr>
        <w:t>.</w:t>
      </w:r>
      <w:proofErr w:type="gramEnd"/>
      <w:r w:rsidR="00A37537" w:rsidRPr="00EF3CB8">
        <w:rPr>
          <w:rFonts w:ascii="Times New Roman" w:hAnsi="Times New Roman" w:cs="Times New Roman"/>
          <w:i/>
          <w:sz w:val="24"/>
          <w:szCs w:val="24"/>
        </w:rPr>
        <w:t xml:space="preserve"> (</w:t>
      </w:r>
      <w:proofErr w:type="gramStart"/>
      <w:r w:rsidR="00A37537" w:rsidRPr="00EF3CB8">
        <w:rPr>
          <w:rFonts w:ascii="Times New Roman" w:hAnsi="Times New Roman" w:cs="Times New Roman"/>
          <w:i/>
          <w:sz w:val="24"/>
          <w:szCs w:val="24"/>
        </w:rPr>
        <w:t>е</w:t>
      </w:r>
      <w:proofErr w:type="gramEnd"/>
      <w:r w:rsidR="00A37537" w:rsidRPr="00EF3CB8">
        <w:rPr>
          <w:rFonts w:ascii="Times New Roman" w:hAnsi="Times New Roman" w:cs="Times New Roman"/>
          <w:i/>
          <w:sz w:val="24"/>
          <w:szCs w:val="24"/>
        </w:rPr>
        <w:t xml:space="preserve">сли НДС не облагается, указать основание). </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eastAsia="Calibri" w:hAnsi="Times New Roman" w:cs="Times New Roman"/>
          <w:sz w:val="24"/>
          <w:szCs w:val="24"/>
          <w:lang w:eastAsia="ar-SA"/>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то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85D6D" w:rsidRPr="00EF3CB8" w:rsidRDefault="00185D6D" w:rsidP="00EF3CB8">
      <w:pPr>
        <w:suppressAutoHyphens/>
        <w:autoSpaceDE w:val="0"/>
        <w:spacing w:after="0" w:line="240" w:lineRule="auto"/>
        <w:ind w:firstLine="709"/>
        <w:jc w:val="both"/>
        <w:rPr>
          <w:rFonts w:ascii="Times New Roman" w:eastAsia="Calibri" w:hAnsi="Times New Roman" w:cs="Times New Roman"/>
          <w:b/>
          <w:sz w:val="24"/>
          <w:szCs w:val="24"/>
        </w:rPr>
      </w:pPr>
      <w:r w:rsidRPr="00EF3CB8">
        <w:rPr>
          <w:rFonts w:ascii="Times New Roman" w:eastAsia="Calibri" w:hAnsi="Times New Roman" w:cs="Times New Roman"/>
          <w:b/>
          <w:sz w:val="24"/>
          <w:szCs w:val="24"/>
          <w:lang w:eastAsia="ar-SA"/>
        </w:rPr>
        <w:t>Источник финансирования:</w:t>
      </w:r>
      <w:r w:rsidR="00C34BBB" w:rsidRPr="00EF3CB8">
        <w:rPr>
          <w:rFonts w:ascii="Times New Roman" w:eastAsia="Calibri" w:hAnsi="Times New Roman" w:cs="Times New Roman"/>
          <w:b/>
          <w:sz w:val="24"/>
          <w:szCs w:val="24"/>
          <w:lang w:eastAsia="ar-SA"/>
        </w:rPr>
        <w:t xml:space="preserve"> средства Бюджетных учреждений (средства ОМС) на 202</w:t>
      </w:r>
      <w:r w:rsidR="00F1276A" w:rsidRPr="00EF3CB8">
        <w:rPr>
          <w:rFonts w:ascii="Times New Roman" w:eastAsia="Calibri" w:hAnsi="Times New Roman" w:cs="Times New Roman"/>
          <w:b/>
          <w:sz w:val="24"/>
          <w:szCs w:val="24"/>
          <w:lang w:eastAsia="ar-SA"/>
        </w:rPr>
        <w:t>3</w:t>
      </w:r>
      <w:r w:rsidR="00C34BBB" w:rsidRPr="00EF3CB8">
        <w:rPr>
          <w:rFonts w:ascii="Times New Roman" w:eastAsia="Calibri" w:hAnsi="Times New Roman" w:cs="Times New Roman"/>
          <w:b/>
          <w:sz w:val="24"/>
          <w:szCs w:val="24"/>
          <w:lang w:eastAsia="ar-SA"/>
        </w:rPr>
        <w:t xml:space="preserve"> год</w:t>
      </w:r>
      <w:r w:rsidR="00190279" w:rsidRPr="00EF3CB8">
        <w:rPr>
          <w:rFonts w:ascii="Times New Roman" w:hAnsi="Times New Roman" w:cs="Times New Roman"/>
          <w:b/>
          <w:color w:val="000000"/>
          <w:sz w:val="24"/>
          <w:szCs w:val="24"/>
        </w:rPr>
        <w:t>.</w:t>
      </w:r>
    </w:p>
    <w:p w:rsidR="00185D6D" w:rsidRPr="00EF3CB8" w:rsidRDefault="00185D6D" w:rsidP="00EF3CB8">
      <w:pPr>
        <w:suppressAutoHyphens/>
        <w:autoSpaceDE w:val="0"/>
        <w:spacing w:after="0" w:line="240" w:lineRule="auto"/>
        <w:ind w:firstLine="709"/>
        <w:jc w:val="both"/>
        <w:rPr>
          <w:rFonts w:ascii="Times New Roman" w:eastAsia="Calibri" w:hAnsi="Times New Roman" w:cs="Times New Roman"/>
          <w:sz w:val="24"/>
          <w:szCs w:val="24"/>
        </w:rPr>
      </w:pPr>
      <w:r w:rsidRPr="00EF3CB8">
        <w:rPr>
          <w:rFonts w:ascii="Times New Roman" w:hAnsi="Times New Roman" w:cs="Times New Roman"/>
          <w:sz w:val="24"/>
          <w:szCs w:val="24"/>
        </w:rPr>
        <w:t xml:space="preserve">2.2. 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w:t>
      </w:r>
    </w:p>
    <w:p w:rsidR="00185D6D" w:rsidRPr="00EF3CB8" w:rsidRDefault="00185D6D" w:rsidP="00EF3C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lastRenderedPageBreak/>
        <w:t>Цена Контракта включает в себя стоимость Товара, расходы, связанные с поставкой Товара, предусмотренного Контрактом, в полном объеме, погрузо-разгрузочные работы, страхование, уплату таможенных пошлин, налогов, сборов и других обязательных платежей.</w:t>
      </w:r>
    </w:p>
    <w:p w:rsidR="00F14109" w:rsidRPr="00EF3CB8" w:rsidRDefault="00185D6D" w:rsidP="00EF3C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2.3. Оплата производится Заказчиком путем перечисления денежных средств на расчетный счет  Поставщика, указанный в Контракте в </w:t>
      </w:r>
      <w:r w:rsidR="00EF3CB8">
        <w:rPr>
          <w:rFonts w:ascii="Times New Roman" w:hAnsi="Times New Roman" w:cs="Times New Roman"/>
          <w:sz w:val="24"/>
          <w:szCs w:val="24"/>
        </w:rPr>
        <w:t xml:space="preserve">не более </w:t>
      </w:r>
      <w:r w:rsidR="00F14109" w:rsidRPr="00EF3CB8">
        <w:rPr>
          <w:rFonts w:ascii="Times New Roman" w:hAnsi="Times New Roman" w:cs="Times New Roman"/>
          <w:sz w:val="24"/>
          <w:szCs w:val="24"/>
          <w:lang w:eastAsia="zh-CN"/>
        </w:rPr>
        <w:t>7</w:t>
      </w:r>
      <w:r w:rsidR="00AA3894" w:rsidRPr="00EF3CB8">
        <w:rPr>
          <w:rFonts w:ascii="Times New Roman" w:hAnsi="Times New Roman" w:cs="Times New Roman"/>
          <w:sz w:val="24"/>
          <w:szCs w:val="24"/>
          <w:lang w:eastAsia="zh-CN"/>
        </w:rPr>
        <w:t xml:space="preserve"> (</w:t>
      </w:r>
      <w:r w:rsidR="00F14109" w:rsidRPr="00EF3CB8">
        <w:rPr>
          <w:rFonts w:ascii="Times New Roman" w:hAnsi="Times New Roman" w:cs="Times New Roman"/>
          <w:sz w:val="24"/>
          <w:szCs w:val="24"/>
          <w:lang w:eastAsia="zh-CN"/>
        </w:rPr>
        <w:t>семь</w:t>
      </w:r>
      <w:r w:rsidR="00AA3894" w:rsidRPr="00EF3CB8">
        <w:rPr>
          <w:rFonts w:ascii="Times New Roman" w:hAnsi="Times New Roman" w:cs="Times New Roman"/>
          <w:sz w:val="24"/>
          <w:szCs w:val="24"/>
          <w:lang w:eastAsia="zh-CN"/>
        </w:rPr>
        <w:t>) рабочих дней</w:t>
      </w:r>
      <w:r w:rsidRPr="00EF3CB8">
        <w:rPr>
          <w:rFonts w:ascii="Times New Roman" w:hAnsi="Times New Roman" w:cs="Times New Roman"/>
          <w:sz w:val="24"/>
          <w:szCs w:val="24"/>
        </w:rPr>
        <w:t xml:space="preserve">, </w:t>
      </w:r>
      <w:proofErr w:type="gramStart"/>
      <w:r w:rsidRPr="00EF3CB8">
        <w:rPr>
          <w:rFonts w:ascii="Times New Roman" w:hAnsi="Times New Roman" w:cs="Times New Roman"/>
          <w:sz w:val="24"/>
          <w:szCs w:val="24"/>
        </w:rPr>
        <w:t>с даты подписания</w:t>
      </w:r>
      <w:proofErr w:type="gramEnd"/>
      <w:r w:rsidRPr="00EF3CB8">
        <w:rPr>
          <w:rFonts w:ascii="Times New Roman" w:hAnsi="Times New Roman" w:cs="Times New Roman"/>
          <w:sz w:val="24"/>
          <w:szCs w:val="24"/>
        </w:rPr>
        <w:t xml:space="preserve"> Заказчиком документа о приемке товаров</w:t>
      </w:r>
      <w:r w:rsidR="00D86800" w:rsidRPr="00EF3CB8">
        <w:rPr>
          <w:rFonts w:ascii="Times New Roman" w:hAnsi="Times New Roman" w:cs="Times New Roman"/>
          <w:sz w:val="24"/>
          <w:szCs w:val="24"/>
        </w:rPr>
        <w:t xml:space="preserve"> в ЕИС</w:t>
      </w:r>
      <w:r w:rsidRPr="00EF3CB8">
        <w:rPr>
          <w:rFonts w:ascii="Times New Roman" w:hAnsi="Times New Roman" w:cs="Times New Roman"/>
          <w:sz w:val="24"/>
          <w:szCs w:val="24"/>
        </w:rPr>
        <w:t xml:space="preserve">. </w:t>
      </w:r>
    </w:p>
    <w:p w:rsidR="00185D6D" w:rsidRPr="00EF3CB8" w:rsidRDefault="00185D6D" w:rsidP="00EF3C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Оплата производится Заказчиком на основании счета (счета-фактуры</w:t>
      </w:r>
      <w:r w:rsidR="00735B1B" w:rsidRPr="00EF3CB8">
        <w:rPr>
          <w:rFonts w:ascii="Times New Roman" w:hAnsi="Times New Roman" w:cs="Times New Roman"/>
          <w:sz w:val="24"/>
          <w:szCs w:val="24"/>
        </w:rPr>
        <w:t xml:space="preserve"> или УПД</w:t>
      </w:r>
      <w:r w:rsidRPr="00EF3CB8">
        <w:rPr>
          <w:rFonts w:ascii="Times New Roman" w:hAnsi="Times New Roman" w:cs="Times New Roman"/>
          <w:sz w:val="24"/>
          <w:szCs w:val="24"/>
        </w:rPr>
        <w:t>) и при отсутствии у Заказчика претензий по качеству поставленного Товара.</w:t>
      </w:r>
    </w:p>
    <w:p w:rsidR="00185D6D" w:rsidRPr="00EF3CB8" w:rsidRDefault="00185D6D" w:rsidP="00EF3CB8">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185D6D" w:rsidRPr="00EF3CB8" w:rsidRDefault="00185D6D" w:rsidP="00EF3CB8">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p>
    <w:p w:rsidR="00185D6D" w:rsidRPr="00EF3CB8" w:rsidRDefault="00185D6D" w:rsidP="00EF3CB8">
      <w:pPr>
        <w:widowControl w:val="0"/>
        <w:autoSpaceDE w:val="0"/>
        <w:autoSpaceDN w:val="0"/>
        <w:adjustRightInd w:val="0"/>
        <w:spacing w:after="0" w:line="240" w:lineRule="auto"/>
        <w:ind w:firstLine="709"/>
        <w:jc w:val="center"/>
        <w:rPr>
          <w:rFonts w:ascii="Times New Roman" w:hAnsi="Times New Roman" w:cs="Times New Roman"/>
          <w:b/>
          <w:sz w:val="24"/>
          <w:szCs w:val="24"/>
        </w:rPr>
      </w:pPr>
      <w:bookmarkStart w:id="0" w:name="P248"/>
      <w:bookmarkEnd w:id="0"/>
      <w:r w:rsidRPr="00EF3CB8">
        <w:rPr>
          <w:rFonts w:ascii="Times New Roman" w:hAnsi="Times New Roman" w:cs="Times New Roman"/>
          <w:b/>
          <w:sz w:val="24"/>
          <w:szCs w:val="24"/>
        </w:rPr>
        <w:t>3. Порядок поставки Товара</w:t>
      </w:r>
    </w:p>
    <w:p w:rsidR="00A37537" w:rsidRPr="00EF3CB8" w:rsidRDefault="00185D6D" w:rsidP="00EF3CB8">
      <w:pPr>
        <w:suppressAutoHyphens/>
        <w:spacing w:after="0" w:line="240" w:lineRule="auto"/>
        <w:ind w:firstLine="709"/>
        <w:jc w:val="both"/>
        <w:rPr>
          <w:rFonts w:ascii="Times New Roman" w:hAnsi="Times New Roman" w:cs="Times New Roman"/>
          <w:b/>
          <w:bCs/>
          <w:sz w:val="24"/>
          <w:szCs w:val="24"/>
        </w:rPr>
      </w:pPr>
      <w:r w:rsidRPr="00EF3CB8">
        <w:rPr>
          <w:rFonts w:ascii="Times New Roman" w:hAnsi="Times New Roman" w:cs="Times New Roman"/>
          <w:sz w:val="24"/>
          <w:szCs w:val="24"/>
        </w:rPr>
        <w:t>3.1. </w:t>
      </w:r>
      <w:r w:rsidR="00C34BBB" w:rsidRPr="00EF3CB8">
        <w:rPr>
          <w:rFonts w:ascii="Times New Roman" w:eastAsia="Arial" w:hAnsi="Times New Roman"/>
          <w:color w:val="00000A"/>
          <w:sz w:val="24"/>
          <w:szCs w:val="24"/>
          <w:lang w:eastAsia="zh-CN"/>
        </w:rPr>
        <w:t xml:space="preserve">Место поставки товара: </w:t>
      </w:r>
      <w:r w:rsidR="00C34BBB" w:rsidRPr="00EF3CB8">
        <w:rPr>
          <w:rFonts w:ascii="Times New Roman" w:hAnsi="Times New Roman"/>
          <w:noProof/>
          <w:sz w:val="24"/>
          <w:szCs w:val="24"/>
        </w:rPr>
        <w:t>673300, Забайкальский край, Карымский р-н, Карымское пгт, ул. Ленинградская, 79 (склад).</w:t>
      </w:r>
    </w:p>
    <w:p w:rsidR="00185D6D" w:rsidRPr="00EF3CB8" w:rsidRDefault="00185D6D" w:rsidP="00EF3CB8">
      <w:pPr>
        <w:suppressAutoHyphens/>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3.2. Доставка Товара до места передачи Товара производится силами и средствами Поставщика.</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3.3. Товар должен иметь упаковку, предотвращающую его порчу при транспортировке.</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3.4. Не позднее, чем за 2 (два) рабочих дня до дня доставки Товара, Поставщик обязан согласовать с представителем Заказчика дату и время доставки Товара. </w:t>
      </w:r>
    </w:p>
    <w:p w:rsidR="00185D6D" w:rsidRPr="00EF3CB8" w:rsidRDefault="00185D6D" w:rsidP="00EF3CB8">
      <w:pPr>
        <w:tabs>
          <w:tab w:val="left" w:pos="709"/>
        </w:tabs>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3.5. В день поставки Поставщик одновременно с Товаром должен передать Заказчику сопроводительные документы, относящиеся к Товару.</w:t>
      </w:r>
    </w:p>
    <w:p w:rsidR="00185D6D" w:rsidRPr="00EF3CB8" w:rsidRDefault="00185D6D" w:rsidP="00EF3CB8">
      <w:pPr>
        <w:autoSpaceDE w:val="0"/>
        <w:spacing w:after="0" w:line="240" w:lineRule="auto"/>
        <w:ind w:firstLine="709"/>
        <w:jc w:val="both"/>
        <w:rPr>
          <w:rFonts w:ascii="Times New Roman" w:hAnsi="Times New Roman" w:cs="Times New Roman"/>
          <w:b/>
          <w:sz w:val="24"/>
          <w:szCs w:val="24"/>
          <w:u w:val="single"/>
        </w:rPr>
      </w:pPr>
      <w:r w:rsidRPr="00EF3CB8">
        <w:rPr>
          <w:rFonts w:ascii="Times New Roman" w:hAnsi="Times New Roman" w:cs="Times New Roman"/>
          <w:sz w:val="24"/>
          <w:szCs w:val="24"/>
        </w:rPr>
        <w:t>В случае отсутствия вышеназванных документов Заказчик вправе отказаться от приемки Товара. Товар будет считаться не поставленным.</w:t>
      </w:r>
    </w:p>
    <w:p w:rsidR="00F1276A" w:rsidRPr="00EF3CB8" w:rsidRDefault="00C309CF" w:rsidP="00EF3CB8">
      <w:pPr>
        <w:widowControl w:val="0"/>
        <w:suppressAutoHyphens/>
        <w:spacing w:after="0" w:line="240" w:lineRule="auto"/>
        <w:ind w:firstLine="709"/>
        <w:contextualSpacing/>
        <w:jc w:val="both"/>
        <w:rPr>
          <w:rFonts w:ascii="Times New Roman" w:eastAsia="Arial" w:hAnsi="Times New Roman"/>
          <w:color w:val="00000A"/>
          <w:sz w:val="24"/>
          <w:szCs w:val="24"/>
          <w:lang w:eastAsia="zh-CN"/>
        </w:rPr>
      </w:pPr>
      <w:r w:rsidRPr="00EF3CB8">
        <w:rPr>
          <w:rFonts w:ascii="Times New Roman" w:hAnsi="Times New Roman" w:cs="Times New Roman"/>
          <w:sz w:val="24"/>
          <w:szCs w:val="24"/>
        </w:rPr>
        <w:t xml:space="preserve">3.6. </w:t>
      </w:r>
      <w:r w:rsidR="00F1276A" w:rsidRPr="00EF3CB8">
        <w:rPr>
          <w:rFonts w:ascii="Times New Roman" w:eastAsia="Arial" w:hAnsi="Times New Roman"/>
          <w:b/>
          <w:color w:val="00000A"/>
          <w:sz w:val="24"/>
          <w:szCs w:val="24"/>
          <w:lang w:eastAsia="zh-CN"/>
        </w:rPr>
        <w:t xml:space="preserve">Поставка товара осуществляется двумя партиями, по заявке Заказчика, в течение 10 дней с момента получения заявки. Период поставки: с </w:t>
      </w:r>
      <w:r w:rsidR="002D3491">
        <w:rPr>
          <w:rFonts w:ascii="Times New Roman" w:eastAsia="Arial" w:hAnsi="Times New Roman"/>
          <w:b/>
          <w:color w:val="00000A"/>
          <w:sz w:val="24"/>
          <w:szCs w:val="24"/>
          <w:lang w:eastAsia="zh-CN"/>
        </w:rPr>
        <w:t>момента заключения Контракта</w:t>
      </w:r>
      <w:r w:rsidR="00F1276A" w:rsidRPr="00EF3CB8">
        <w:rPr>
          <w:rFonts w:ascii="Times New Roman" w:eastAsia="Arial" w:hAnsi="Times New Roman"/>
          <w:b/>
          <w:color w:val="00000A"/>
          <w:sz w:val="24"/>
          <w:szCs w:val="24"/>
          <w:lang w:eastAsia="zh-CN"/>
        </w:rPr>
        <w:t xml:space="preserve"> по 30.06.2023 г.</w:t>
      </w:r>
    </w:p>
    <w:p w:rsidR="00185D6D" w:rsidRPr="00EF3CB8" w:rsidRDefault="00185D6D" w:rsidP="00EF3CB8">
      <w:pPr>
        <w:widowControl w:val="0"/>
        <w:autoSpaceDE w:val="0"/>
        <w:autoSpaceDN w:val="0"/>
        <w:adjustRightInd w:val="0"/>
        <w:spacing w:after="0" w:line="240" w:lineRule="auto"/>
        <w:ind w:firstLine="709"/>
        <w:jc w:val="center"/>
        <w:outlineLvl w:val="0"/>
        <w:rPr>
          <w:rFonts w:ascii="Times New Roman" w:hAnsi="Times New Roman" w:cs="Times New Roman"/>
          <w:b/>
          <w:sz w:val="24"/>
          <w:szCs w:val="24"/>
        </w:rPr>
      </w:pPr>
    </w:p>
    <w:p w:rsidR="00185D6D" w:rsidRPr="00EF3CB8" w:rsidRDefault="00185D6D" w:rsidP="00EF3CB8">
      <w:pPr>
        <w:widowControl w:val="0"/>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4. Порядок сдачи и приемки поставляемого Товара</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4.1.Приемка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bookmarkStart w:id="1" w:name="P258"/>
      <w:bookmarkEnd w:id="1"/>
      <w:r w:rsidRPr="00EF3CB8">
        <w:rPr>
          <w:rFonts w:ascii="Times New Roman" w:hAnsi="Times New Roman" w:cs="Times New Roman"/>
          <w:sz w:val="24"/>
          <w:szCs w:val="24"/>
        </w:rPr>
        <w:t>4.2. Приемка Товара осуществляется путем передачи Поставщиком Товара серти</w:t>
      </w:r>
      <w:r w:rsidR="0044341E" w:rsidRPr="00EF3CB8">
        <w:rPr>
          <w:rFonts w:ascii="Times New Roman" w:hAnsi="Times New Roman" w:cs="Times New Roman"/>
          <w:sz w:val="24"/>
          <w:szCs w:val="24"/>
        </w:rPr>
        <w:t xml:space="preserve">фикатов </w:t>
      </w:r>
      <w:r w:rsidRPr="00EF3CB8">
        <w:rPr>
          <w:rFonts w:ascii="Times New Roman" w:hAnsi="Times New Roman" w:cs="Times New Roman"/>
          <w:sz w:val="24"/>
          <w:szCs w:val="24"/>
        </w:rPr>
        <w:t xml:space="preserve"> о соответствии, обязательных для данного вида Товара, и иных документов, подтверждающих качество Товара в соответствии с законодательством Российской Федерации, проверки целостности упаковки, вскрытия упаковки (в случае, если Товар поставляется в упаковке), осмотра Товара на предмет внешних повреждений. </w:t>
      </w:r>
    </w:p>
    <w:p w:rsidR="00185D6D" w:rsidRPr="00EF3CB8" w:rsidRDefault="00185D6D" w:rsidP="00EF3CB8">
      <w:pPr>
        <w:pStyle w:val="a7"/>
        <w:ind w:firstLine="709"/>
        <w:jc w:val="both"/>
        <w:rPr>
          <w:rFonts w:ascii="Times New Roman" w:hAnsi="Times New Roman" w:cs="Times New Roman"/>
          <w:sz w:val="24"/>
          <w:szCs w:val="24"/>
        </w:rPr>
      </w:pPr>
      <w:r w:rsidRPr="00EF3CB8">
        <w:rPr>
          <w:rFonts w:ascii="Times New Roman" w:hAnsi="Times New Roman" w:cs="Times New Roman"/>
          <w:sz w:val="24"/>
          <w:szCs w:val="24"/>
        </w:rPr>
        <w:t>4.3. После внешнего осмотра Товара осуществляется проверка Товара на соответствие наименования и  комплектности Товара.</w:t>
      </w:r>
    </w:p>
    <w:p w:rsidR="00185D6D" w:rsidRPr="00EF3CB8" w:rsidRDefault="00185D6D" w:rsidP="00EF3CB8">
      <w:pPr>
        <w:pStyle w:val="ConsPlusNormal"/>
        <w:ind w:firstLine="709"/>
        <w:jc w:val="both"/>
        <w:rPr>
          <w:rFonts w:ascii="Times New Roman" w:eastAsiaTheme="minorEastAsia" w:hAnsi="Times New Roman" w:cs="Times New Roman"/>
          <w:sz w:val="24"/>
          <w:szCs w:val="24"/>
          <w:lang w:eastAsia="ru-RU"/>
        </w:rPr>
      </w:pPr>
      <w:r w:rsidRPr="00EF3CB8">
        <w:rPr>
          <w:rFonts w:ascii="Times New Roman" w:eastAsiaTheme="minorEastAsia" w:hAnsi="Times New Roman" w:cs="Times New Roman"/>
          <w:sz w:val="24"/>
          <w:szCs w:val="24"/>
          <w:lang w:eastAsia="ru-RU"/>
        </w:rPr>
        <w:t>4.4. Проверка качества Товара, поступившего в таре (упаковке), производится при вскрытии тары (упаковки).</w:t>
      </w:r>
    </w:p>
    <w:p w:rsidR="00185D6D" w:rsidRPr="00EF3CB8" w:rsidRDefault="00185D6D" w:rsidP="00EF3CB8">
      <w:pPr>
        <w:pStyle w:val="ConsPlusNormal"/>
        <w:ind w:firstLine="709"/>
        <w:jc w:val="both"/>
        <w:rPr>
          <w:rFonts w:ascii="Times New Roman" w:eastAsiaTheme="minorEastAsia" w:hAnsi="Times New Roman" w:cs="Times New Roman"/>
          <w:sz w:val="24"/>
          <w:szCs w:val="24"/>
          <w:lang w:eastAsia="ru-RU"/>
        </w:rPr>
      </w:pPr>
      <w:r w:rsidRPr="00EF3CB8">
        <w:rPr>
          <w:rFonts w:ascii="Times New Roman" w:eastAsiaTheme="minorEastAsia" w:hAnsi="Times New Roman" w:cs="Times New Roman"/>
          <w:sz w:val="24"/>
          <w:szCs w:val="24"/>
          <w:lang w:eastAsia="ru-RU"/>
        </w:rPr>
        <w:t>При выявлении несоответствия наименования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11.1 Контракта.</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4.5.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w:t>
      </w:r>
      <w:r w:rsidRPr="00EF3CB8">
        <w:rPr>
          <w:rFonts w:ascii="Times New Roman" w:hAnsi="Times New Roman" w:cs="Times New Roman"/>
          <w:sz w:val="24"/>
          <w:szCs w:val="24"/>
        </w:rPr>
        <w:lastRenderedPageBreak/>
        <w:t>использованию (нарушение целостности упаковки, повреждение содержимого и т.д.) Поставщик обязан безвозмездно устранить недостатки Товара в течение 5 (пяти) рабочих дней с момента письменного уведомления о них Заказчиком.</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4.6. В случае поставки некомплектного Товара Поставщик обязан доукомплектовать Товар или заменить Товаром надлежащего качества в течение 10 (десяти) календарных дней с момента письменного уведомления о нем Заказчиком.</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4.7. Претензии по скрытым дефектам могут быть заявлены Заказчиком в течение всего срока годности (срока полезного использования) Товара.</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4.8. Для проверки соответствия качества поставленного Товара требованиям, установленным Контрактом и приложениями к нему,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bookmarkStart w:id="2" w:name="P270"/>
      <w:bookmarkEnd w:id="2"/>
      <w:r w:rsidRPr="00EF3CB8">
        <w:rPr>
          <w:rFonts w:ascii="Times New Roman" w:hAnsi="Times New Roman" w:cs="Times New Roman"/>
          <w:sz w:val="24"/>
          <w:szCs w:val="24"/>
        </w:rPr>
        <w:t>4.9. Оформление и обмен документами о приемке поставленного товара осуществляется сторонами в соответствии с ч. 13 ст. 94 Закона о контрактной системе.</w:t>
      </w:r>
    </w:p>
    <w:p w:rsidR="00185D6D" w:rsidRPr="00EF3CB8" w:rsidRDefault="00185D6D" w:rsidP="00EF3CB8">
      <w:pPr>
        <w:pStyle w:val="a7"/>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4.10. </w:t>
      </w:r>
      <w:proofErr w:type="gramStart"/>
      <w:r w:rsidRPr="00EF3CB8">
        <w:rPr>
          <w:rFonts w:ascii="Times New Roman" w:eastAsia="Times New Roman" w:hAnsi="Times New Roman" w:cs="Times New Roman"/>
          <w:sz w:val="24"/>
          <w:szCs w:val="24"/>
        </w:rPr>
        <w:t>При исполнении контракта  Поставщик</w:t>
      </w:r>
      <w:r w:rsidRPr="00EF3CB8">
        <w:rPr>
          <w:rFonts w:ascii="Times New Roman" w:hAnsi="Times New Roman" w:cs="Times New Roman"/>
          <w:sz w:val="24"/>
          <w:szCs w:val="24"/>
        </w:rPr>
        <w:t xml:space="preserve">в течение 5 (пяти) рабочих дней с момента </w:t>
      </w:r>
      <w:r w:rsidR="00F84A08" w:rsidRPr="00EF3CB8">
        <w:rPr>
          <w:rFonts w:ascii="Times New Roman" w:hAnsi="Times New Roman" w:cs="Times New Roman"/>
          <w:sz w:val="24"/>
          <w:szCs w:val="24"/>
        </w:rPr>
        <w:t xml:space="preserve">подписания товарно-транспортной накладной или иного документа, подтверждающего передачу товара заказчику, </w:t>
      </w:r>
      <w:r w:rsidRPr="00EF3CB8">
        <w:rPr>
          <w:rFonts w:ascii="Times New Roman" w:hAnsi="Times New Roman" w:cs="Times New Roman"/>
          <w:sz w:val="24"/>
          <w:szCs w:val="24"/>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товара, который должен содержать информацию:</w:t>
      </w:r>
      <w:proofErr w:type="gramEnd"/>
    </w:p>
    <w:p w:rsidR="00185D6D" w:rsidRPr="00EF3CB8" w:rsidRDefault="00185D6D" w:rsidP="00EF3CB8">
      <w:pPr>
        <w:widowControl w:val="0"/>
        <w:spacing w:after="0" w:line="240" w:lineRule="auto"/>
        <w:ind w:firstLine="709"/>
        <w:jc w:val="both"/>
        <w:rPr>
          <w:rFonts w:ascii="Times New Roman" w:eastAsia="Times New Roman" w:hAnsi="Times New Roman" w:cs="Times New Roman"/>
          <w:sz w:val="24"/>
          <w:szCs w:val="24"/>
        </w:rPr>
      </w:pPr>
      <w:r w:rsidRPr="00EF3CB8">
        <w:rPr>
          <w:rFonts w:ascii="Times New Roman" w:eastAsia="Times New Roman" w:hAnsi="Times New Roman" w:cs="Times New Roman"/>
          <w:sz w:val="24"/>
          <w:szCs w:val="24"/>
        </w:rPr>
        <w:t>а) включенные в контракт идентификационный код закупки, наименование, место нахождения Заказчика, наименование объекта закупки, место поставки товара, информацию о Поставщике, единицу измерения товара;</w:t>
      </w:r>
    </w:p>
    <w:p w:rsidR="00185D6D" w:rsidRPr="00EF3CB8" w:rsidRDefault="00185D6D" w:rsidP="00EF3CB8">
      <w:pPr>
        <w:widowControl w:val="0"/>
        <w:spacing w:after="0" w:line="240" w:lineRule="auto"/>
        <w:ind w:firstLine="709"/>
        <w:jc w:val="both"/>
        <w:rPr>
          <w:rFonts w:ascii="Times New Roman" w:eastAsia="Times New Roman" w:hAnsi="Times New Roman" w:cs="Times New Roman"/>
          <w:sz w:val="24"/>
          <w:szCs w:val="24"/>
        </w:rPr>
      </w:pPr>
      <w:r w:rsidRPr="00EF3CB8">
        <w:rPr>
          <w:rFonts w:ascii="Times New Roman" w:eastAsia="Times New Roman" w:hAnsi="Times New Roman" w:cs="Times New Roman"/>
          <w:sz w:val="24"/>
          <w:szCs w:val="24"/>
        </w:rPr>
        <w:t>б) наименование товара;</w:t>
      </w:r>
    </w:p>
    <w:p w:rsidR="00185D6D" w:rsidRPr="00EF3CB8" w:rsidRDefault="00185D6D" w:rsidP="00EF3CB8">
      <w:pPr>
        <w:widowControl w:val="0"/>
        <w:spacing w:after="0" w:line="240" w:lineRule="auto"/>
        <w:ind w:firstLine="709"/>
        <w:jc w:val="both"/>
        <w:rPr>
          <w:rFonts w:ascii="Times New Roman" w:eastAsia="Times New Roman" w:hAnsi="Times New Roman" w:cs="Times New Roman"/>
          <w:sz w:val="24"/>
          <w:szCs w:val="24"/>
        </w:rPr>
      </w:pPr>
      <w:r w:rsidRPr="00EF3CB8">
        <w:rPr>
          <w:rFonts w:ascii="Times New Roman" w:eastAsia="Times New Roman" w:hAnsi="Times New Roman" w:cs="Times New Roman"/>
          <w:sz w:val="24"/>
          <w:szCs w:val="24"/>
        </w:rPr>
        <w:t>в) информацию о количестве товара;</w:t>
      </w:r>
    </w:p>
    <w:p w:rsidR="00185D6D" w:rsidRPr="00EF3CB8" w:rsidRDefault="00185D6D" w:rsidP="00EF3CB8">
      <w:pPr>
        <w:widowControl w:val="0"/>
        <w:spacing w:after="0" w:line="240" w:lineRule="auto"/>
        <w:ind w:firstLine="709"/>
        <w:jc w:val="both"/>
        <w:rPr>
          <w:rFonts w:ascii="Times New Roman" w:eastAsia="Times New Roman" w:hAnsi="Times New Roman" w:cs="Times New Roman"/>
          <w:sz w:val="24"/>
          <w:szCs w:val="24"/>
        </w:rPr>
      </w:pPr>
      <w:r w:rsidRPr="00EF3CB8">
        <w:rPr>
          <w:rFonts w:ascii="Times New Roman" w:eastAsia="Times New Roman" w:hAnsi="Times New Roman" w:cs="Times New Roman"/>
          <w:sz w:val="24"/>
          <w:szCs w:val="24"/>
        </w:rPr>
        <w:t xml:space="preserve">г) </w:t>
      </w:r>
      <w:r w:rsidRPr="00EF3CB8">
        <w:rPr>
          <w:rFonts w:ascii="Times New Roman" w:hAnsi="Times New Roman" w:cs="Times New Roman"/>
          <w:bCs/>
          <w:sz w:val="24"/>
          <w:szCs w:val="24"/>
        </w:rPr>
        <w:t>наименование страны происхождения поставленного товара;</w:t>
      </w:r>
    </w:p>
    <w:p w:rsidR="00185D6D" w:rsidRPr="00EF3CB8" w:rsidRDefault="00185D6D" w:rsidP="00EF3CB8">
      <w:pPr>
        <w:widowControl w:val="0"/>
        <w:spacing w:after="0" w:line="240" w:lineRule="auto"/>
        <w:ind w:firstLine="709"/>
        <w:jc w:val="both"/>
        <w:rPr>
          <w:rFonts w:ascii="Times New Roman" w:eastAsia="Times New Roman" w:hAnsi="Times New Roman" w:cs="Times New Roman"/>
          <w:sz w:val="24"/>
          <w:szCs w:val="24"/>
        </w:rPr>
      </w:pPr>
      <w:r w:rsidRPr="00EF3CB8">
        <w:rPr>
          <w:rFonts w:ascii="Times New Roman" w:eastAsia="Times New Roman" w:hAnsi="Times New Roman" w:cs="Times New Roman"/>
          <w:sz w:val="24"/>
          <w:szCs w:val="24"/>
        </w:rPr>
        <w:t>д) стоимость исполненных Поставщиком обязательств, предусмотренных контрактом;</w:t>
      </w:r>
    </w:p>
    <w:p w:rsidR="00185D6D" w:rsidRPr="00EF3CB8" w:rsidRDefault="00185D6D" w:rsidP="00EF3CB8">
      <w:pPr>
        <w:widowControl w:val="0"/>
        <w:suppressAutoHyphens/>
        <w:adjustRightInd w:val="0"/>
        <w:spacing w:after="0" w:line="240" w:lineRule="auto"/>
        <w:ind w:firstLine="709"/>
        <w:contextualSpacing/>
        <w:jc w:val="both"/>
        <w:rPr>
          <w:rFonts w:ascii="Times New Roman" w:eastAsia="Calibri" w:hAnsi="Times New Roman" w:cs="Times New Roman"/>
          <w:sz w:val="24"/>
          <w:szCs w:val="24"/>
          <w:lang w:eastAsia="ar-SA"/>
        </w:rPr>
      </w:pPr>
      <w:r w:rsidRPr="00EF3CB8">
        <w:rPr>
          <w:rFonts w:ascii="Times New Roman" w:eastAsia="Times New Roman" w:hAnsi="Times New Roman" w:cs="Times New Roman"/>
          <w:sz w:val="24"/>
          <w:szCs w:val="24"/>
        </w:rPr>
        <w:t xml:space="preserve">е) иную информацию с учетом требований, установленных </w:t>
      </w:r>
      <w:r w:rsidRPr="00EF3CB8">
        <w:rPr>
          <w:rFonts w:ascii="Times New Roman" w:hAnsi="Times New Roman" w:cs="Times New Roman"/>
          <w:sz w:val="24"/>
          <w:szCs w:val="24"/>
        </w:rPr>
        <w:t>Закон</w:t>
      </w:r>
      <w:r w:rsidR="00F84A08" w:rsidRPr="00EF3CB8">
        <w:rPr>
          <w:rFonts w:ascii="Times New Roman" w:hAnsi="Times New Roman" w:cs="Times New Roman"/>
          <w:sz w:val="24"/>
          <w:szCs w:val="24"/>
        </w:rPr>
        <w:t>ом</w:t>
      </w:r>
      <w:r w:rsidRPr="00EF3CB8">
        <w:rPr>
          <w:rFonts w:ascii="Times New Roman" w:hAnsi="Times New Roman" w:cs="Times New Roman"/>
          <w:sz w:val="24"/>
          <w:szCs w:val="24"/>
        </w:rPr>
        <w:t xml:space="preserve"> о контрактной системе</w:t>
      </w:r>
      <w:r w:rsidR="00F84A08" w:rsidRPr="00EF3CB8">
        <w:rPr>
          <w:rFonts w:ascii="Times New Roman" w:hAnsi="Times New Roman" w:cs="Times New Roman"/>
          <w:sz w:val="24"/>
          <w:szCs w:val="24"/>
        </w:rPr>
        <w:t xml:space="preserve"> №44-ФЗ</w:t>
      </w:r>
      <w:r w:rsidRPr="00EF3CB8">
        <w:rPr>
          <w:rFonts w:ascii="Times New Roman" w:eastAsia="Times New Roman" w:hAnsi="Times New Roman" w:cs="Times New Roman"/>
          <w:sz w:val="24"/>
          <w:szCs w:val="24"/>
        </w:rPr>
        <w:t>.</w:t>
      </w:r>
    </w:p>
    <w:p w:rsidR="00185D6D" w:rsidRPr="00EF3CB8" w:rsidRDefault="00185D6D" w:rsidP="00EF3CB8">
      <w:pPr>
        <w:widowControl w:val="0"/>
        <w:suppressAutoHyphens/>
        <w:adjustRightInd w:val="0"/>
        <w:spacing w:after="0" w:line="240" w:lineRule="auto"/>
        <w:ind w:firstLine="709"/>
        <w:contextualSpacing/>
        <w:jc w:val="both"/>
        <w:rPr>
          <w:rFonts w:ascii="Times New Roman" w:eastAsia="Calibri" w:hAnsi="Times New Roman" w:cs="Times New Roman"/>
          <w:sz w:val="24"/>
          <w:szCs w:val="24"/>
          <w:lang w:eastAsia="ar-SA"/>
        </w:rPr>
      </w:pPr>
      <w:r w:rsidRPr="00EF3CB8">
        <w:rPr>
          <w:rFonts w:ascii="Times New Roman" w:eastAsia="Calibri" w:hAnsi="Times New Roman" w:cs="Times New Roman"/>
          <w:sz w:val="24"/>
          <w:szCs w:val="24"/>
          <w:lang w:eastAsia="ar-SA"/>
        </w:rPr>
        <w:t>К документу о приемке, предусмотренному пунктом 4.10. настоящего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4.10 настоящего Контракта информация, содержащаяся в документе о приемке.</w:t>
      </w:r>
    </w:p>
    <w:p w:rsidR="00185D6D" w:rsidRPr="00EF3CB8" w:rsidRDefault="00185D6D" w:rsidP="00EF3CB8">
      <w:pPr>
        <w:pStyle w:val="a7"/>
        <w:ind w:firstLine="709"/>
        <w:jc w:val="both"/>
        <w:rPr>
          <w:rFonts w:ascii="Times New Roman" w:hAnsi="Times New Roman" w:cs="Times New Roman"/>
          <w:sz w:val="24"/>
          <w:szCs w:val="24"/>
        </w:rPr>
      </w:pPr>
      <w:r w:rsidRPr="00EF3CB8">
        <w:rPr>
          <w:rFonts w:ascii="Times New Roman" w:hAnsi="Times New Roman" w:cs="Times New Roman"/>
          <w:sz w:val="24"/>
          <w:szCs w:val="24"/>
        </w:rPr>
        <w:t>4.11. Документ о приемке товара,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4.12. В течение </w:t>
      </w:r>
      <w:r w:rsidR="00F84A08" w:rsidRPr="00EF3CB8">
        <w:rPr>
          <w:rFonts w:ascii="Times New Roman" w:hAnsi="Times New Roman" w:cs="Times New Roman"/>
          <w:sz w:val="24"/>
          <w:szCs w:val="24"/>
        </w:rPr>
        <w:t>20</w:t>
      </w:r>
      <w:r w:rsidRPr="00EF3CB8">
        <w:rPr>
          <w:rFonts w:ascii="Times New Roman" w:hAnsi="Times New Roman" w:cs="Times New Roman"/>
          <w:sz w:val="24"/>
          <w:szCs w:val="24"/>
        </w:rPr>
        <w:t xml:space="preserve"> рабочих дней, следующих за днем поступления документа о приемке Заказчик осуществляет одно из следующих действий:</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lastRenderedPageBreak/>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4.13.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185D6D" w:rsidRPr="00EF3CB8" w:rsidRDefault="00185D6D" w:rsidP="00EF3CB8">
      <w:pPr>
        <w:spacing w:after="0" w:line="240" w:lineRule="auto"/>
        <w:ind w:firstLine="709"/>
        <w:jc w:val="both"/>
        <w:rPr>
          <w:rFonts w:ascii="Times New Roman" w:eastAsia="Calibri" w:hAnsi="Times New Roman" w:cs="Times New Roman"/>
          <w:iCs/>
          <w:sz w:val="24"/>
          <w:szCs w:val="24"/>
        </w:rPr>
      </w:pPr>
      <w:r w:rsidRPr="00EF3CB8">
        <w:rPr>
          <w:rFonts w:ascii="Times New Roman" w:hAnsi="Times New Roman" w:cs="Times New Roman"/>
          <w:sz w:val="24"/>
          <w:szCs w:val="24"/>
        </w:rPr>
        <w:t>4.14.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п. 4.10.-4.11. настоящего Контракта.</w:t>
      </w:r>
    </w:p>
    <w:p w:rsidR="00185D6D" w:rsidRPr="00EF3CB8" w:rsidRDefault="00185D6D" w:rsidP="00EF3CB8">
      <w:pPr>
        <w:spacing w:after="0" w:line="240" w:lineRule="auto"/>
        <w:ind w:firstLine="709"/>
        <w:jc w:val="both"/>
        <w:rPr>
          <w:rFonts w:ascii="Times New Roman" w:hAnsi="Times New Roman" w:cs="Times New Roman"/>
          <w:i/>
          <w:sz w:val="24"/>
          <w:szCs w:val="24"/>
        </w:rPr>
      </w:pPr>
      <w:r w:rsidRPr="00EF3CB8">
        <w:rPr>
          <w:rFonts w:ascii="Times New Roman" w:eastAsia="Calibri" w:hAnsi="Times New Roman" w:cs="Times New Roman"/>
          <w:iCs/>
          <w:sz w:val="24"/>
          <w:szCs w:val="24"/>
        </w:rPr>
        <w:t>В сроки, указанные Заказчиком в мотивированном отказе от приемки поставленного товара, Поставщик вправе за свой счет и своими силами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о контрактной системе.</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4.15. Датой приемки поставленного товара считается дата размещения в единой информационной системе документа о приемке, подписанного Заказчиком.</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4.16.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в соответствии с п. 4.15.  Контракта.</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4.17. Все расходы, связанные с возвратом фальсифицированных и бракованных Товаров, осуществляются за счет Поставщика. </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4.18.Внесение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rsidR="00185D6D" w:rsidRPr="00EF3CB8" w:rsidRDefault="00185D6D" w:rsidP="00EF3CB8">
      <w:pPr>
        <w:autoSpaceDE w:val="0"/>
        <w:spacing w:after="0" w:line="240" w:lineRule="auto"/>
        <w:ind w:firstLine="709"/>
        <w:jc w:val="both"/>
        <w:rPr>
          <w:rFonts w:ascii="Times New Roman" w:hAnsi="Times New Roman" w:cs="Times New Roman"/>
          <w:sz w:val="24"/>
          <w:szCs w:val="24"/>
        </w:rPr>
      </w:pPr>
    </w:p>
    <w:p w:rsidR="00185D6D" w:rsidRPr="00EF3CB8" w:rsidRDefault="00185D6D" w:rsidP="00EF3CB8">
      <w:pPr>
        <w:widowControl w:val="0"/>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 xml:space="preserve">5. Права и обязанности Сторон </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5.1. Заказчик вправе:</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185D6D" w:rsidRPr="00EF3CB8" w:rsidRDefault="00185D6D" w:rsidP="00EF3CB8">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5.1.2. Требовать от Поставщика представления надлежащим образом оформленных документов в порядке, предусмотренном разделом 4 Контракта.</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185D6D" w:rsidRPr="00EF3CB8" w:rsidRDefault="00185D6D" w:rsidP="00EF3CB8">
      <w:pPr>
        <w:spacing w:after="0" w:line="240" w:lineRule="auto"/>
        <w:ind w:firstLine="709"/>
        <w:jc w:val="both"/>
        <w:rPr>
          <w:rFonts w:ascii="Times New Roman" w:hAnsi="Times New Roman" w:cs="Times New Roman"/>
          <w:spacing w:val="1"/>
          <w:sz w:val="24"/>
          <w:szCs w:val="24"/>
        </w:rPr>
      </w:pPr>
      <w:r w:rsidRPr="00EF3CB8">
        <w:rPr>
          <w:rFonts w:ascii="Times New Roman" w:hAnsi="Times New Roman" w:cs="Times New Roman"/>
          <w:sz w:val="24"/>
          <w:szCs w:val="24"/>
        </w:rPr>
        <w:t>5.1.4. </w:t>
      </w:r>
      <w:r w:rsidRPr="00EF3CB8">
        <w:rPr>
          <w:rFonts w:ascii="Times New Roman" w:hAnsi="Times New Roman" w:cs="Times New Roman"/>
          <w:spacing w:val="1"/>
          <w:sz w:val="24"/>
          <w:szCs w:val="24"/>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p>
    <w:p w:rsidR="00185D6D" w:rsidRPr="00EF3CB8" w:rsidRDefault="00185D6D" w:rsidP="00EF3CB8">
      <w:pPr>
        <w:spacing w:after="0" w:line="240" w:lineRule="auto"/>
        <w:ind w:firstLine="709"/>
        <w:jc w:val="both"/>
        <w:rPr>
          <w:rFonts w:ascii="Times New Roman" w:hAnsi="Times New Roman" w:cs="Times New Roman"/>
          <w:spacing w:val="1"/>
          <w:sz w:val="24"/>
          <w:szCs w:val="24"/>
        </w:rPr>
      </w:pPr>
      <w:r w:rsidRPr="00EF3CB8">
        <w:rPr>
          <w:rFonts w:ascii="Times New Roman" w:hAnsi="Times New Roman" w:cs="Times New Roman"/>
          <w:spacing w:val="1"/>
          <w:sz w:val="24"/>
          <w:szCs w:val="24"/>
        </w:rPr>
        <w:t>5.1.5.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185D6D" w:rsidRPr="00EF3CB8" w:rsidRDefault="00185D6D" w:rsidP="00EF3CB8">
      <w:pPr>
        <w:spacing w:after="0" w:line="240" w:lineRule="auto"/>
        <w:ind w:firstLine="709"/>
        <w:jc w:val="both"/>
        <w:rPr>
          <w:rFonts w:ascii="Times New Roman" w:hAnsi="Times New Roman" w:cs="Times New Roman"/>
          <w:spacing w:val="1"/>
          <w:sz w:val="24"/>
          <w:szCs w:val="24"/>
        </w:rPr>
      </w:pPr>
      <w:r w:rsidRPr="00EF3CB8">
        <w:rPr>
          <w:rFonts w:ascii="Times New Roman" w:hAnsi="Times New Roman" w:cs="Times New Roman"/>
          <w:spacing w:val="1"/>
          <w:sz w:val="24"/>
          <w:szCs w:val="24"/>
        </w:rPr>
        <w:t xml:space="preserve">5.1.6. Принять решение об одностороннем отказе от исполнения Контракта в соответствии с Законом </w:t>
      </w:r>
      <w:r w:rsidRPr="00EF3CB8">
        <w:rPr>
          <w:rFonts w:ascii="Times New Roman" w:hAnsi="Times New Roman" w:cs="Times New Roman"/>
          <w:sz w:val="24"/>
          <w:szCs w:val="24"/>
        </w:rPr>
        <w:t>о контрактной системе</w:t>
      </w:r>
      <w:r w:rsidRPr="00EF3CB8">
        <w:rPr>
          <w:rFonts w:ascii="Times New Roman" w:hAnsi="Times New Roman" w:cs="Times New Roman"/>
          <w:spacing w:val="1"/>
          <w:sz w:val="24"/>
          <w:szCs w:val="24"/>
        </w:rPr>
        <w:t>.</w:t>
      </w:r>
    </w:p>
    <w:p w:rsidR="00185D6D" w:rsidRPr="00EF3CB8" w:rsidRDefault="00185D6D" w:rsidP="00EF3CB8">
      <w:pPr>
        <w:spacing w:after="0" w:line="240" w:lineRule="auto"/>
        <w:ind w:firstLine="709"/>
        <w:jc w:val="both"/>
        <w:rPr>
          <w:rFonts w:ascii="Times New Roman" w:hAnsi="Times New Roman" w:cs="Times New Roman"/>
          <w:spacing w:val="1"/>
          <w:sz w:val="24"/>
          <w:szCs w:val="24"/>
        </w:rPr>
      </w:pPr>
      <w:r w:rsidRPr="00EF3CB8">
        <w:rPr>
          <w:rFonts w:ascii="Times New Roman" w:hAnsi="Times New Roman" w:cs="Times New Roman"/>
          <w:spacing w:val="1"/>
          <w:sz w:val="24"/>
          <w:szCs w:val="24"/>
        </w:rPr>
        <w:lastRenderedPageBreak/>
        <w:t xml:space="preserve">5.1.7. По соглашению с Поставщиком изменить существенные условия </w:t>
      </w:r>
      <w:r w:rsidRPr="00EF3CB8">
        <w:rPr>
          <w:rFonts w:ascii="Times New Roman" w:hAnsi="Times New Roman" w:cs="Times New Roman"/>
          <w:sz w:val="24"/>
          <w:szCs w:val="24"/>
        </w:rPr>
        <w:t>Контракта</w:t>
      </w:r>
      <w:r w:rsidRPr="00EF3CB8">
        <w:rPr>
          <w:rFonts w:ascii="Times New Roman" w:hAnsi="Times New Roman" w:cs="Times New Roman"/>
          <w:spacing w:val="1"/>
          <w:sz w:val="24"/>
          <w:szCs w:val="24"/>
        </w:rPr>
        <w:t xml:space="preserve"> в случаях, установленных Законом </w:t>
      </w:r>
      <w:r w:rsidRPr="00EF3CB8">
        <w:rPr>
          <w:rFonts w:ascii="Times New Roman" w:hAnsi="Times New Roman" w:cs="Times New Roman"/>
          <w:sz w:val="24"/>
          <w:szCs w:val="24"/>
        </w:rPr>
        <w:t>о контрактной системе</w:t>
      </w:r>
      <w:r w:rsidRPr="00EF3CB8">
        <w:rPr>
          <w:rFonts w:ascii="Times New Roman" w:hAnsi="Times New Roman" w:cs="Times New Roman"/>
          <w:spacing w:val="1"/>
          <w:sz w:val="24"/>
          <w:szCs w:val="24"/>
        </w:rPr>
        <w:t>.</w:t>
      </w:r>
    </w:p>
    <w:p w:rsidR="00185D6D" w:rsidRPr="00EF3CB8" w:rsidRDefault="00185D6D" w:rsidP="00EF3CB8">
      <w:pPr>
        <w:spacing w:after="0" w:line="240" w:lineRule="auto"/>
        <w:ind w:firstLine="709"/>
        <w:jc w:val="both"/>
        <w:rPr>
          <w:rFonts w:ascii="Times New Roman" w:hAnsi="Times New Roman" w:cs="Times New Roman"/>
          <w:spacing w:val="1"/>
          <w:sz w:val="24"/>
          <w:szCs w:val="24"/>
        </w:rPr>
      </w:pPr>
      <w:r w:rsidRPr="00EF3CB8">
        <w:rPr>
          <w:rFonts w:ascii="Times New Roman" w:hAnsi="Times New Roman" w:cs="Times New Roman"/>
          <w:spacing w:val="1"/>
          <w:sz w:val="24"/>
          <w:szCs w:val="24"/>
        </w:rPr>
        <w:t>5.1.8. Удержать сумму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w:t>
      </w:r>
    </w:p>
    <w:p w:rsidR="00185D6D" w:rsidRPr="00EF3CB8" w:rsidRDefault="00185D6D" w:rsidP="00EF3C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5.1.9. Пользоваться иными правами, установленными Контрактом и законодательством Российской Федерации.</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 Заказчик обязан:</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5.2.1. 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185D6D" w:rsidRPr="00EF3CB8" w:rsidRDefault="00185D6D" w:rsidP="00EF3CB8">
      <w:pPr>
        <w:shd w:val="clear" w:color="auto" w:fill="FFFFFF"/>
        <w:tabs>
          <w:tab w:val="left" w:pos="540"/>
        </w:tabs>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rsidR="00185D6D" w:rsidRPr="00EF3CB8" w:rsidRDefault="00185D6D" w:rsidP="00EF3CB8">
      <w:pPr>
        <w:shd w:val="clear" w:color="auto" w:fill="FFFFFF"/>
        <w:tabs>
          <w:tab w:val="left" w:pos="540"/>
        </w:tabs>
        <w:spacing w:after="0" w:line="240" w:lineRule="auto"/>
        <w:ind w:firstLine="709"/>
        <w:jc w:val="both"/>
        <w:rPr>
          <w:rFonts w:ascii="Times New Roman" w:hAnsi="Times New Roman" w:cs="Times New Roman"/>
          <w:sz w:val="24"/>
          <w:szCs w:val="24"/>
          <w:shd w:val="clear" w:color="auto" w:fill="FFFF00"/>
        </w:rPr>
      </w:pPr>
      <w:r w:rsidRPr="00EF3CB8">
        <w:rPr>
          <w:rFonts w:ascii="Times New Roman" w:hAnsi="Times New Roman" w:cs="Times New Roman"/>
          <w:sz w:val="24"/>
          <w:szCs w:val="24"/>
        </w:rPr>
        <w:t>5.2.3. Своевременно принять и оплатить поставленный Товар надлежащего качества в соответствии с Контрактом и законодательством Российской Федерации.</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5.2.4. При получении от Поставщика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185D6D" w:rsidRPr="00EF3CB8" w:rsidRDefault="00185D6D" w:rsidP="00EF3C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5.2.5. Не позднее 30 (тридцати) дней с момента возникновения права требования от Поставщика оплаты неустойки (штрафа, пени) направить Поставщику претензионное письмо с требованием оплаты в течение 5 (пяти) рабочих дней </w:t>
      </w:r>
      <w:proofErr w:type="gramStart"/>
      <w:r w:rsidRPr="00EF3CB8">
        <w:rPr>
          <w:rFonts w:ascii="Times New Roman" w:hAnsi="Times New Roman" w:cs="Times New Roman"/>
          <w:sz w:val="24"/>
          <w:szCs w:val="24"/>
        </w:rPr>
        <w:t>с даты получения</w:t>
      </w:r>
      <w:proofErr w:type="gramEnd"/>
      <w:r w:rsidRPr="00EF3CB8">
        <w:rPr>
          <w:rFonts w:ascii="Times New Roman" w:hAnsi="Times New Roman" w:cs="Times New Roman"/>
          <w:sz w:val="24"/>
          <w:szCs w:val="24"/>
        </w:rPr>
        <w:t xml:space="preserve"> претензионного письма неустойки (штрафа, пени), рассчитанной в соответствии с законодательством  Российской  Федерации и условиями Контракта.</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5.2.6. При неоплате Поставщиком неустойки (штрафа, пени) в течение 10 (десяти) рабочих дней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rsidR="00185D6D" w:rsidRPr="00EF3CB8" w:rsidRDefault="00185D6D" w:rsidP="00EF3C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5.2.7. В течение 30 (тридцати)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 неустойки (штрафа, пени) в течение указанного срока направить в суд исковое заявление с соответствующими требованиями.</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5.2.8.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Контракта.</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5.2.9. В случае обеспечения исполнения Контракта в форме </w:t>
      </w:r>
      <w:r w:rsidRPr="00EF3CB8">
        <w:rPr>
          <w:rFonts w:ascii="Times New Roman" w:eastAsiaTheme="minorHAnsi" w:hAnsi="Times New Roman" w:cs="Times New Roman"/>
          <w:sz w:val="24"/>
          <w:szCs w:val="24"/>
          <w:lang w:eastAsia="en-US"/>
        </w:rPr>
        <w:t>независимой</w:t>
      </w:r>
      <w:r w:rsidRPr="00EF3CB8">
        <w:rPr>
          <w:rFonts w:ascii="Times New Roman" w:hAnsi="Times New Roman" w:cs="Times New Roman"/>
          <w:sz w:val="24"/>
          <w:szCs w:val="24"/>
        </w:rPr>
        <w:t xml:space="preserve">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w:t>
      </w:r>
      <w:proofErr w:type="gramStart"/>
      <w:r w:rsidRPr="00EF3CB8">
        <w:rPr>
          <w:rFonts w:ascii="Times New Roman" w:hAnsi="Times New Roman" w:cs="Times New Roman"/>
          <w:sz w:val="24"/>
          <w:szCs w:val="24"/>
        </w:rPr>
        <w:t>..</w:t>
      </w:r>
      <w:proofErr w:type="gramEnd"/>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lastRenderedPageBreak/>
        <w:t>5.2.10. 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5.2.11. Исполнять иные обязанности, предусмотренные законодательством Российской Федерации и условиями Контракта.</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5.3. Поставщик вправе:</w:t>
      </w:r>
    </w:p>
    <w:p w:rsidR="00185D6D" w:rsidRPr="00EF3CB8" w:rsidRDefault="00185D6D" w:rsidP="00EF3CB8">
      <w:pPr>
        <w:pStyle w:val="a7"/>
        <w:ind w:firstLine="709"/>
        <w:jc w:val="both"/>
        <w:rPr>
          <w:rFonts w:ascii="Times New Roman" w:hAnsi="Times New Roman" w:cs="Times New Roman"/>
          <w:sz w:val="24"/>
          <w:szCs w:val="24"/>
        </w:rPr>
      </w:pPr>
      <w:r w:rsidRPr="00EF3CB8">
        <w:rPr>
          <w:rFonts w:ascii="Times New Roman" w:hAnsi="Times New Roman" w:cs="Times New Roman"/>
          <w:sz w:val="24"/>
          <w:szCs w:val="24"/>
        </w:rPr>
        <w:t>5.3.1. Требовать своевременного подписания Заказчиком документа о приемке товара на основании представленных Поставщиком документов в порядке, предусмотренном разделом 4 Контракта.</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5.3.2. Требовать своевременной оплаты за поставленный Товар надлежащего качества в соответствии с условиями Контракта.</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5.3.4. Запрашивать у Заказчика разъяснения и уточнения относительно Товара в рамках Контракта.</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5.3.5. Получать от Заказчика содействие при поставке Товара в соответствии с условиями Контракта (с согласия Заказчика).</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pacing w:val="1"/>
          <w:sz w:val="24"/>
          <w:szCs w:val="24"/>
        </w:rPr>
        <w:t xml:space="preserve">5.3.6. Принять решение об одностороннем отказе от исполнения </w:t>
      </w:r>
      <w:r w:rsidRPr="00EF3CB8">
        <w:rPr>
          <w:rFonts w:ascii="Times New Roman" w:hAnsi="Times New Roman" w:cs="Times New Roman"/>
          <w:sz w:val="24"/>
          <w:szCs w:val="24"/>
        </w:rPr>
        <w:t>Контракта</w:t>
      </w:r>
      <w:r w:rsidRPr="00EF3CB8">
        <w:rPr>
          <w:rFonts w:ascii="Times New Roman" w:hAnsi="Times New Roman" w:cs="Times New Roman"/>
          <w:spacing w:val="1"/>
          <w:sz w:val="24"/>
          <w:szCs w:val="24"/>
        </w:rPr>
        <w:t xml:space="preserve"> в соответствии с законодательством Российской Федерации.</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5.3.7. Пользоваться иными правами, установленными Контрактом и законодательством Российской Федерации.</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5.4. Поставщик обязан:</w:t>
      </w:r>
    </w:p>
    <w:p w:rsidR="00185D6D" w:rsidRPr="00EF3CB8" w:rsidRDefault="00185D6D" w:rsidP="00EF3CB8">
      <w:pPr>
        <w:pStyle w:val="a7"/>
        <w:ind w:firstLine="709"/>
        <w:jc w:val="both"/>
        <w:rPr>
          <w:rFonts w:ascii="Times New Roman" w:hAnsi="Times New Roman" w:cs="Times New Roman"/>
          <w:sz w:val="24"/>
          <w:szCs w:val="24"/>
        </w:rPr>
      </w:pPr>
      <w:r w:rsidRPr="00EF3CB8">
        <w:rPr>
          <w:rFonts w:ascii="Times New Roman" w:hAnsi="Times New Roman" w:cs="Times New Roman"/>
          <w:sz w:val="24"/>
          <w:szCs w:val="24"/>
        </w:rPr>
        <w:t>5.4.1. Своевременно и надлежащим образом исполнять обязательства в соответствии с условиями Контракта и представить Заказчику документы в порядке, предусмотренном разделом 4 Контракта.</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5.4.3.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185D6D" w:rsidRPr="00EF3CB8" w:rsidRDefault="00185D6D" w:rsidP="00EF3CB8">
      <w:pPr>
        <w:widowControl w:val="0"/>
        <w:tabs>
          <w:tab w:val="left" w:pos="709"/>
        </w:tabs>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 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5.4.4. Обеспечить устранение недостатков, выявленных при приемке Заказчиком Товара и в течение гарантийного срока, за свой счет. </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5.4.5. Предоставить обеспечение исполнения Контракта, обеспечение гарантийных обязательств, в случаях, установленных </w:t>
      </w:r>
      <w:hyperlink r:id="rId5" w:history="1">
        <w:r w:rsidRPr="00EF3CB8">
          <w:rPr>
            <w:rFonts w:ascii="Times New Roman" w:hAnsi="Times New Roman" w:cs="Times New Roman"/>
            <w:sz w:val="24"/>
            <w:szCs w:val="24"/>
          </w:rPr>
          <w:t>Законом</w:t>
        </w:r>
      </w:hyperlink>
      <w:r w:rsidRPr="00EF3CB8">
        <w:rPr>
          <w:rFonts w:ascii="Times New Roman" w:hAnsi="Times New Roman" w:cs="Times New Roman"/>
          <w:sz w:val="24"/>
          <w:szCs w:val="24"/>
        </w:rPr>
        <w:t xml:space="preserve"> о контрактной системе и Контрактом.</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5.4.6.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5.4.7. 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p>
    <w:p w:rsidR="00185D6D" w:rsidRPr="00EF3CB8" w:rsidRDefault="00185D6D" w:rsidP="00EF3CB8">
      <w:pPr>
        <w:widowControl w:val="0"/>
        <w:tabs>
          <w:tab w:val="left" w:pos="709"/>
        </w:tabs>
        <w:autoSpaceDE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5.4.8.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w:t>
      </w:r>
      <w:r w:rsidRPr="00EF3CB8">
        <w:rPr>
          <w:rFonts w:ascii="Times New Roman" w:hAnsi="Times New Roman" w:cs="Times New Roman"/>
          <w:sz w:val="24"/>
          <w:szCs w:val="24"/>
        </w:rPr>
        <w:lastRenderedPageBreak/>
        <w:t>местонахождением Поставщика будет считаться адрес, указанный в Контракте.</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5.4.9. 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185D6D" w:rsidRPr="00EF3CB8" w:rsidRDefault="00185D6D" w:rsidP="00EF3CB8">
      <w:pPr>
        <w:pStyle w:val="ConsPlusNormal"/>
        <w:ind w:firstLine="709"/>
        <w:jc w:val="both"/>
        <w:rPr>
          <w:rFonts w:ascii="Times New Roman" w:hAnsi="Times New Roman" w:cs="Times New Roman"/>
          <w:sz w:val="24"/>
          <w:szCs w:val="24"/>
        </w:rPr>
      </w:pPr>
      <w:r w:rsidRPr="00EF3CB8">
        <w:rPr>
          <w:rFonts w:ascii="Times New Roman" w:hAnsi="Times New Roman" w:cs="Times New Roman"/>
          <w:sz w:val="24"/>
          <w:szCs w:val="24"/>
        </w:rPr>
        <w:t>5.4.10. Исполнять иные обязанности, предусмотренные законодательством Российской Федерации и Контрактом.</w:t>
      </w:r>
    </w:p>
    <w:p w:rsidR="00DF63D4" w:rsidRPr="00EF3CB8" w:rsidRDefault="00DF63D4" w:rsidP="00EF3CB8">
      <w:pPr>
        <w:widowControl w:val="0"/>
        <w:autoSpaceDE w:val="0"/>
        <w:spacing w:after="0" w:line="240" w:lineRule="auto"/>
        <w:ind w:firstLine="709"/>
        <w:jc w:val="center"/>
        <w:rPr>
          <w:rFonts w:ascii="Times New Roman" w:hAnsi="Times New Roman" w:cs="Times New Roman"/>
          <w:b/>
          <w:sz w:val="24"/>
          <w:szCs w:val="24"/>
        </w:rPr>
      </w:pPr>
      <w:r w:rsidRPr="00EF3CB8">
        <w:rPr>
          <w:rFonts w:ascii="Times New Roman" w:hAnsi="Times New Roman" w:cs="Times New Roman"/>
          <w:b/>
          <w:sz w:val="24"/>
          <w:szCs w:val="24"/>
        </w:rPr>
        <w:t>6. Гарантии</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6.1. Поставщик подтверждает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 описанием объекта закупки, должно соответствовать законодательству Российской Федерации и настоящему Контракту. </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 xml:space="preserve">6.2. Соответствие качества Товара должно быть подтверждено документами, указанными в </w:t>
      </w:r>
      <w:hyperlink r:id="rId6" w:history="1">
        <w:r w:rsidRPr="00EF3CB8">
          <w:rPr>
            <w:rFonts w:ascii="Times New Roman" w:hAnsi="Times New Roman" w:cs="Times New Roman"/>
            <w:sz w:val="24"/>
            <w:szCs w:val="24"/>
          </w:rPr>
          <w:t>п. 4.2</w:t>
        </w:r>
      </w:hyperlink>
      <w:r w:rsidRPr="00EF3CB8">
        <w:rPr>
          <w:rFonts w:ascii="Times New Roman" w:hAnsi="Times New Roman" w:cs="Times New Roman"/>
          <w:sz w:val="24"/>
          <w:szCs w:val="24"/>
        </w:rPr>
        <w:t xml:space="preserve"> настоящего Контракта.</w:t>
      </w:r>
    </w:p>
    <w:p w:rsidR="00F1276A" w:rsidRPr="00EF3CB8" w:rsidRDefault="00185D6D" w:rsidP="00EF3CB8">
      <w:pPr>
        <w:spacing w:after="0" w:line="240" w:lineRule="auto"/>
        <w:ind w:firstLine="709"/>
        <w:rPr>
          <w:rFonts w:ascii="Times New Roman" w:hAnsi="Times New Roman" w:cs="Times New Roman"/>
          <w:sz w:val="24"/>
          <w:szCs w:val="24"/>
        </w:rPr>
      </w:pPr>
      <w:r w:rsidRPr="00EF3CB8">
        <w:rPr>
          <w:rFonts w:ascii="Times New Roman" w:hAnsi="Times New Roman" w:cs="Times New Roman"/>
          <w:sz w:val="24"/>
          <w:szCs w:val="24"/>
        </w:rPr>
        <w:t xml:space="preserve">6.3. </w:t>
      </w:r>
      <w:r w:rsidR="00F1276A" w:rsidRPr="00EF3CB8">
        <w:rPr>
          <w:rFonts w:ascii="Times New Roman" w:hAnsi="Times New Roman" w:cs="Times New Roman"/>
          <w:noProof/>
          <w:sz w:val="24"/>
          <w:szCs w:val="24"/>
        </w:rPr>
        <w:t>Остаточный срок годности Товаров, на момент поставки (передачи) их Заказчику  не может быть менее 12 месяцев.</w:t>
      </w:r>
    </w:p>
    <w:p w:rsidR="00185D6D" w:rsidRPr="00EF3CB8" w:rsidRDefault="00185D6D" w:rsidP="00EF3CB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EF3CB8">
        <w:rPr>
          <w:rFonts w:ascii="Times New Roman" w:hAnsi="Times New Roman" w:cs="Times New Roman"/>
          <w:sz w:val="24"/>
          <w:szCs w:val="24"/>
        </w:rPr>
        <w:t>6.3.1. Поставщик гарантирует возможность безопасного использования Товара по назначению в течение всего гарантийного срока.</w:t>
      </w:r>
    </w:p>
    <w:p w:rsidR="00185D6D" w:rsidRPr="00EF3CB8" w:rsidRDefault="00185D6D" w:rsidP="00EF3CB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EF3CB8">
        <w:rPr>
          <w:rFonts w:ascii="Times New Roman" w:hAnsi="Times New Roman" w:cs="Times New Roman"/>
          <w:sz w:val="24"/>
          <w:szCs w:val="24"/>
        </w:rPr>
        <w:t>6.3.2. 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185D6D" w:rsidRPr="00EF3CB8" w:rsidRDefault="00185D6D" w:rsidP="00EF3CB8">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EF3CB8">
        <w:rPr>
          <w:rFonts w:ascii="Times New Roman" w:hAnsi="Times New Roman" w:cs="Times New Roman"/>
          <w:sz w:val="24"/>
          <w:szCs w:val="24"/>
        </w:rPr>
        <w:t>6.3.</w:t>
      </w:r>
      <w:r w:rsidR="00F84A08" w:rsidRPr="00EF3CB8">
        <w:rPr>
          <w:rFonts w:ascii="Times New Roman" w:hAnsi="Times New Roman" w:cs="Times New Roman"/>
          <w:sz w:val="24"/>
          <w:szCs w:val="24"/>
        </w:rPr>
        <w:t>3</w:t>
      </w:r>
      <w:r w:rsidRPr="00EF3CB8">
        <w:rPr>
          <w:rFonts w:ascii="Times New Roman" w:hAnsi="Times New Roman" w:cs="Times New Roman"/>
          <w:sz w:val="24"/>
          <w:szCs w:val="24"/>
        </w:rPr>
        <w:t>. 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185D6D" w:rsidRPr="00EF3CB8" w:rsidRDefault="002D3491" w:rsidP="00EF3CB8">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6.3.4</w:t>
      </w:r>
      <w:r w:rsidR="00185D6D" w:rsidRPr="00EF3CB8">
        <w:rPr>
          <w:rFonts w:ascii="Times New Roman" w:hAnsi="Times New Roman" w:cs="Times New Roman"/>
          <w:sz w:val="24"/>
          <w:szCs w:val="24"/>
        </w:rPr>
        <w:t>. Все расходы, связанные с возвратом, ремонтом Товара ненадлежащего качества, осуществляются за счет Поставщика.</w:t>
      </w:r>
    </w:p>
    <w:p w:rsidR="00DF63D4" w:rsidRPr="00EF3CB8" w:rsidRDefault="00DF63D4" w:rsidP="00EF3CB8">
      <w:pPr>
        <w:autoSpaceDE w:val="0"/>
        <w:autoSpaceDN w:val="0"/>
        <w:adjustRightInd w:val="0"/>
        <w:spacing w:after="0" w:line="240" w:lineRule="auto"/>
        <w:ind w:firstLine="709"/>
        <w:contextualSpacing/>
        <w:jc w:val="both"/>
        <w:rPr>
          <w:rFonts w:ascii="Times New Roman" w:hAnsi="Times New Roman" w:cs="Times New Roman"/>
          <w:sz w:val="24"/>
          <w:szCs w:val="24"/>
        </w:rPr>
      </w:pPr>
    </w:p>
    <w:p w:rsidR="00DF63D4" w:rsidRPr="00EF3CB8" w:rsidRDefault="00DF63D4" w:rsidP="00EF3CB8">
      <w:pPr>
        <w:autoSpaceDE w:val="0"/>
        <w:autoSpaceDN w:val="0"/>
        <w:adjustRightInd w:val="0"/>
        <w:spacing w:after="0" w:line="240" w:lineRule="auto"/>
        <w:ind w:firstLine="709"/>
        <w:contextualSpacing/>
        <w:jc w:val="center"/>
        <w:rPr>
          <w:rFonts w:ascii="Times New Roman" w:hAnsi="Times New Roman" w:cs="Times New Roman"/>
          <w:b/>
          <w:spacing w:val="-4"/>
          <w:w w:val="101"/>
          <w:sz w:val="24"/>
          <w:szCs w:val="24"/>
        </w:rPr>
      </w:pPr>
      <w:r w:rsidRPr="00EF3CB8">
        <w:rPr>
          <w:rFonts w:ascii="Times New Roman" w:hAnsi="Times New Roman" w:cs="Times New Roman"/>
          <w:b/>
          <w:spacing w:val="-4"/>
          <w:w w:val="101"/>
          <w:sz w:val="24"/>
          <w:szCs w:val="24"/>
        </w:rPr>
        <w:t>7. Общие требования к качеству товара и документации</w:t>
      </w:r>
    </w:p>
    <w:p w:rsidR="00DF63D4" w:rsidRPr="00EF3CB8" w:rsidRDefault="00DF63D4" w:rsidP="00EF3CB8">
      <w:pPr>
        <w:shd w:val="clear" w:color="auto" w:fill="FFFFFF"/>
        <w:spacing w:after="0" w:line="240" w:lineRule="auto"/>
        <w:ind w:firstLine="709"/>
        <w:jc w:val="both"/>
        <w:rPr>
          <w:rFonts w:ascii="Times New Roman" w:hAnsi="Times New Roman" w:cs="Times New Roman"/>
          <w:w w:val="101"/>
          <w:sz w:val="24"/>
          <w:szCs w:val="24"/>
        </w:rPr>
      </w:pPr>
      <w:r w:rsidRPr="00EF3CB8">
        <w:rPr>
          <w:rFonts w:ascii="Times New Roman" w:hAnsi="Times New Roman" w:cs="Times New Roman"/>
          <w:bCs/>
          <w:sz w:val="24"/>
          <w:szCs w:val="24"/>
        </w:rPr>
        <w:t xml:space="preserve">7.. </w:t>
      </w:r>
      <w:r w:rsidRPr="00EF3CB8">
        <w:rPr>
          <w:rFonts w:ascii="Times New Roman" w:hAnsi="Times New Roman" w:cs="Times New Roman"/>
          <w:w w:val="101"/>
          <w:sz w:val="24"/>
          <w:szCs w:val="24"/>
        </w:rPr>
        <w:t>Качество поставляемого Товара соответствует государственным стандартам (ГОСТ), техническим условиям (ТУ).</w:t>
      </w:r>
    </w:p>
    <w:p w:rsidR="00DF63D4" w:rsidRPr="00EF3CB8" w:rsidRDefault="00DF63D4" w:rsidP="00EF3CB8">
      <w:pPr>
        <w:shd w:val="clear" w:color="auto" w:fill="FFFFFF"/>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bCs/>
          <w:sz w:val="24"/>
          <w:szCs w:val="24"/>
        </w:rPr>
        <w:t>7.</w:t>
      </w:r>
      <w:r w:rsidR="0044341E" w:rsidRPr="00EF3CB8">
        <w:rPr>
          <w:rFonts w:ascii="Times New Roman" w:hAnsi="Times New Roman" w:cs="Times New Roman"/>
          <w:bCs/>
          <w:sz w:val="24"/>
          <w:szCs w:val="24"/>
        </w:rPr>
        <w:t>3</w:t>
      </w:r>
      <w:r w:rsidRPr="00EF3CB8">
        <w:rPr>
          <w:rFonts w:ascii="Times New Roman" w:hAnsi="Times New Roman" w:cs="Times New Roman"/>
          <w:spacing w:val="-4"/>
          <w:w w:val="101"/>
          <w:sz w:val="24"/>
          <w:szCs w:val="24"/>
        </w:rPr>
        <w:t xml:space="preserve"> Товар является новым</w:t>
      </w:r>
      <w:proofErr w:type="gramStart"/>
      <w:r w:rsidRPr="00EF3CB8">
        <w:rPr>
          <w:rFonts w:ascii="Times New Roman" w:hAnsi="Times New Roman" w:cs="Times New Roman"/>
          <w:spacing w:val="-4"/>
          <w:w w:val="101"/>
          <w:sz w:val="24"/>
          <w:szCs w:val="24"/>
        </w:rPr>
        <w:t>,р</w:t>
      </w:r>
      <w:proofErr w:type="gramEnd"/>
      <w:r w:rsidRPr="00EF3CB8">
        <w:rPr>
          <w:rFonts w:ascii="Times New Roman" w:hAnsi="Times New Roman" w:cs="Times New Roman"/>
          <w:spacing w:val="-4"/>
          <w:w w:val="101"/>
          <w:sz w:val="24"/>
          <w:szCs w:val="24"/>
        </w:rPr>
        <w:t xml:space="preserve">анее неиспользованным, </w:t>
      </w:r>
      <w:r w:rsidRPr="00EF3CB8">
        <w:rPr>
          <w:rFonts w:ascii="Times New Roman" w:hAnsi="Times New Roman" w:cs="Times New Roman"/>
          <w:sz w:val="24"/>
          <w:szCs w:val="24"/>
        </w:rPr>
        <w:t>смонтирован из новых деталей без использования бывших в употреблении элементов,</w:t>
      </w:r>
      <w:r w:rsidRPr="00EF3CB8">
        <w:rPr>
          <w:rFonts w:ascii="Times New Roman" w:hAnsi="Times New Roman" w:cs="Times New Roman"/>
          <w:spacing w:val="-4"/>
          <w:w w:val="101"/>
          <w:sz w:val="24"/>
          <w:szCs w:val="24"/>
        </w:rPr>
        <w:t xml:space="preserve"> свободным от прав третьих лиц и безопасным при его использовании.</w:t>
      </w:r>
    </w:p>
    <w:p w:rsidR="00DF63D4" w:rsidRPr="00EF3CB8" w:rsidRDefault="00DF63D4" w:rsidP="00EF3CB8">
      <w:pPr>
        <w:shd w:val="clear" w:color="auto" w:fill="FFFFFF"/>
        <w:spacing w:after="0" w:line="240" w:lineRule="auto"/>
        <w:ind w:firstLine="709"/>
        <w:jc w:val="both"/>
        <w:rPr>
          <w:rFonts w:ascii="Times New Roman" w:hAnsi="Times New Roman" w:cs="Times New Roman"/>
          <w:b/>
          <w:bCs/>
          <w:sz w:val="24"/>
          <w:szCs w:val="24"/>
        </w:rPr>
      </w:pPr>
      <w:r w:rsidRPr="00EF3CB8">
        <w:rPr>
          <w:rFonts w:ascii="Times New Roman" w:hAnsi="Times New Roman" w:cs="Times New Roman"/>
          <w:bCs/>
          <w:sz w:val="24"/>
          <w:szCs w:val="24"/>
        </w:rPr>
        <w:t>7.10.</w:t>
      </w:r>
      <w:r w:rsidRPr="00EF3CB8">
        <w:rPr>
          <w:rFonts w:ascii="Times New Roman" w:hAnsi="Times New Roman" w:cs="Times New Roman"/>
          <w:sz w:val="24"/>
          <w:szCs w:val="24"/>
        </w:rPr>
        <w:t>Предлагаем</w:t>
      </w:r>
      <w:r w:rsidR="003929A2" w:rsidRPr="00EF3CB8">
        <w:rPr>
          <w:rFonts w:ascii="Times New Roman" w:hAnsi="Times New Roman" w:cs="Times New Roman"/>
          <w:sz w:val="24"/>
          <w:szCs w:val="24"/>
        </w:rPr>
        <w:t>ыйтовар</w:t>
      </w:r>
      <w:r w:rsidRPr="00EF3CB8">
        <w:rPr>
          <w:rFonts w:ascii="Times New Roman" w:hAnsi="Times New Roman" w:cs="Times New Roman"/>
          <w:sz w:val="24"/>
          <w:szCs w:val="24"/>
        </w:rPr>
        <w:t xml:space="preserve"> на моме</w:t>
      </w:r>
      <w:r w:rsidR="003929A2" w:rsidRPr="00EF3CB8">
        <w:rPr>
          <w:rFonts w:ascii="Times New Roman" w:hAnsi="Times New Roman" w:cs="Times New Roman"/>
          <w:sz w:val="24"/>
          <w:szCs w:val="24"/>
        </w:rPr>
        <w:t>нт поставки не должно быть снят</w:t>
      </w:r>
      <w:r w:rsidRPr="00EF3CB8">
        <w:rPr>
          <w:rFonts w:ascii="Times New Roman" w:hAnsi="Times New Roman" w:cs="Times New Roman"/>
          <w:sz w:val="24"/>
          <w:szCs w:val="24"/>
        </w:rPr>
        <w:t xml:space="preserve"> с производства.</w:t>
      </w:r>
    </w:p>
    <w:p w:rsidR="00DF63D4" w:rsidRPr="00EF3CB8" w:rsidRDefault="00DF63D4" w:rsidP="00EF3CB8">
      <w:pPr>
        <w:shd w:val="clear" w:color="auto" w:fill="FFFFFF"/>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bCs/>
          <w:sz w:val="24"/>
          <w:szCs w:val="24"/>
        </w:rPr>
        <w:t xml:space="preserve">7.11. </w:t>
      </w:r>
      <w:r w:rsidRPr="00EF3CB8">
        <w:rPr>
          <w:rFonts w:ascii="Times New Roman" w:hAnsi="Times New Roman" w:cs="Times New Roman"/>
          <w:sz w:val="24"/>
          <w:szCs w:val="24"/>
        </w:rPr>
        <w:t xml:space="preserve"> Поставляемый Товар не должны иметь дефектов, связанных с конструкцией, транспортировкой, материалами или работой по их изготовлению.</w:t>
      </w:r>
    </w:p>
    <w:p w:rsidR="003929A2" w:rsidRPr="00EF3CB8" w:rsidRDefault="003929A2" w:rsidP="00EF3CB8">
      <w:pPr>
        <w:tabs>
          <w:tab w:val="left" w:pos="709"/>
        </w:tabs>
        <w:spacing w:after="0" w:line="240" w:lineRule="auto"/>
        <w:ind w:firstLine="709"/>
        <w:jc w:val="center"/>
        <w:rPr>
          <w:rFonts w:ascii="Times New Roman" w:hAnsi="Times New Roman" w:cs="Times New Roman"/>
          <w:b/>
          <w:sz w:val="24"/>
          <w:szCs w:val="24"/>
        </w:rPr>
      </w:pPr>
    </w:p>
    <w:p w:rsidR="00185D6D" w:rsidRPr="00EF3CB8" w:rsidRDefault="008A2D74" w:rsidP="00EF3CB8">
      <w:pPr>
        <w:tabs>
          <w:tab w:val="left" w:pos="709"/>
        </w:tabs>
        <w:spacing w:after="0" w:line="240" w:lineRule="auto"/>
        <w:ind w:firstLine="709"/>
        <w:jc w:val="center"/>
        <w:rPr>
          <w:rFonts w:ascii="Times New Roman" w:hAnsi="Times New Roman" w:cs="Times New Roman"/>
          <w:b/>
          <w:sz w:val="24"/>
          <w:szCs w:val="24"/>
        </w:rPr>
      </w:pPr>
      <w:r w:rsidRPr="00EF3CB8">
        <w:rPr>
          <w:rFonts w:ascii="Times New Roman" w:hAnsi="Times New Roman" w:cs="Times New Roman"/>
          <w:b/>
          <w:sz w:val="24"/>
          <w:szCs w:val="24"/>
        </w:rPr>
        <w:t>8</w:t>
      </w:r>
      <w:r w:rsidR="00185D6D" w:rsidRPr="00EF3CB8">
        <w:rPr>
          <w:rFonts w:ascii="Times New Roman" w:hAnsi="Times New Roman" w:cs="Times New Roman"/>
          <w:b/>
          <w:sz w:val="24"/>
          <w:szCs w:val="24"/>
        </w:rPr>
        <w:t>. Ответственность Сторон</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.2. Размер штрафа устанавливается контрактом в порядке, установленном пунктами 3 – 9 Правил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8</w:t>
      </w:r>
      <w:r w:rsidRPr="0022648C">
        <w:rPr>
          <w:rFonts w:ascii="Times New Roman" w:hAnsi="Times New Roman" w:cs="Times New Roman"/>
          <w:sz w:val="24"/>
          <w:szCs w:val="24"/>
        </w:rPr>
        <w:t>.3.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22648C" w:rsidRPr="0022648C" w:rsidRDefault="0022648C" w:rsidP="002264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t>8</w:t>
      </w:r>
      <w:r w:rsidRPr="0022648C">
        <w:rPr>
          <w:rFonts w:ascii="Times New Roman" w:hAnsi="Times New Roman" w:cs="Times New Roman"/>
          <w:sz w:val="24"/>
          <w:szCs w:val="24"/>
        </w:rPr>
        <w:t xml:space="preserve">.4.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w:t>
      </w:r>
      <w:r w:rsidRPr="0022648C">
        <w:rPr>
          <w:rFonts w:ascii="Times New Roman" w:hAnsi="Times New Roman" w:cs="Times New Roman"/>
          <w:color w:val="000000"/>
          <w:sz w:val="24"/>
          <w:szCs w:val="24"/>
        </w:rPr>
        <w:t xml:space="preserve">с </w:t>
      </w:r>
      <w:hyperlink r:id="rId7" w:history="1">
        <w:r w:rsidRPr="0022648C">
          <w:rPr>
            <w:rFonts w:ascii="Times New Roman" w:hAnsi="Times New Roman" w:cs="Times New Roman"/>
            <w:color w:val="000000"/>
            <w:sz w:val="24"/>
            <w:szCs w:val="24"/>
            <w:u w:val="single"/>
          </w:rPr>
          <w:t>пунктом 1 части 1 статьи 30</w:t>
        </w:r>
      </w:hyperlink>
      <w:r w:rsidRPr="0022648C">
        <w:rPr>
          <w:rFonts w:ascii="Times New Roman" w:hAnsi="Times New Roman" w:cs="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.5.1. в случае, если цена контракта не превышает начальную (максимальную) цену контракта:</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а) 10 процентов начальной (максимальной) цены контракта, если цена контракта не превышает 3 млн. рублей;</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б) 5 процентов начальной (максимальной) цены контракта, если цена контракта составляет от 3 млн. рублей до 50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в) 1 процент начальной (максимальной) цены контракта, если цена контракта составляет от 50 млн. рублей до 100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.5.2. в случае, если цена контракта превышает начальную (максимальную) цену контракта:</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а) 10 процентов цены контракта, если цена контракта не превышает 3 млн. рублей;</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lastRenderedPageBreak/>
        <w:t>б) 5 процентов цены контракта, если цена контракта составляет от 3 млн. рублей до 50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в) 1 процент цены контракта, если цена контракта составляет от 50 млн. рублей до 100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суммы, определяемой в следующем порядке:</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а) 1000 рублей, если цена контракта не превышает 3 млн. рублей;</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г) 100000 рублей, если цена контракта превышает 100 млн. рублей.</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а) 1000 рублей, если цена контракта не превышает 3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г) 100000 рублей, если цена контракта превышает 100 млн. рублей.</w:t>
      </w:r>
    </w:p>
    <w:p w:rsidR="0022648C" w:rsidRPr="0022648C" w:rsidRDefault="0022648C" w:rsidP="0022648C">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 xml:space="preserve">.11.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rsidRPr="0022648C">
        <w:rPr>
          <w:rFonts w:ascii="Times New Roman" w:hAnsi="Times New Roman" w:cs="Times New Roman"/>
          <w:sz w:val="24"/>
          <w:szCs w:val="24"/>
        </w:rPr>
        <w:lastRenderedPageBreak/>
        <w:t xml:space="preserve">исполнения обязательства. Такая пеня устанавливается контрактом в размере одной трехсотой действующей на дату уплаты пеней </w:t>
      </w:r>
      <w:hyperlink r:id="rId8" w:history="1">
        <w:r w:rsidRPr="0022648C">
          <w:rPr>
            <w:rFonts w:ascii="Times New Roman" w:hAnsi="Times New Roman" w:cs="Times New Roman"/>
            <w:sz w:val="24"/>
            <w:szCs w:val="24"/>
            <w:u w:val="single"/>
          </w:rPr>
          <w:t>ключевой ставки</w:t>
        </w:r>
      </w:hyperlink>
      <w:r w:rsidRPr="0022648C">
        <w:rPr>
          <w:rFonts w:ascii="Times New Roman" w:hAnsi="Times New Roman" w:cs="Times New Roman"/>
          <w:sz w:val="24"/>
          <w:szCs w:val="24"/>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Pr="0022648C">
          <w:rPr>
            <w:rFonts w:ascii="Times New Roman" w:hAnsi="Times New Roman" w:cs="Times New Roman"/>
            <w:sz w:val="24"/>
            <w:szCs w:val="24"/>
            <w:u w:val="single"/>
          </w:rPr>
          <w:t>порядке</w:t>
        </w:r>
      </w:hyperlink>
      <w:r w:rsidRPr="0022648C">
        <w:rPr>
          <w:rFonts w:ascii="Times New Roman" w:hAnsi="Times New Roman" w:cs="Times New Roman"/>
          <w:sz w:val="24"/>
          <w:szCs w:val="24"/>
        </w:rPr>
        <w:t>, установленном Правительством Российской Федерации.</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sidRPr="0022648C">
        <w:rPr>
          <w:rFonts w:ascii="Times New Roman" w:hAnsi="Times New Roman" w:cs="Times New Roman"/>
          <w:sz w:val="24"/>
          <w:szCs w:val="24"/>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2648C">
        <w:rPr>
          <w:rFonts w:ascii="Times New Roman" w:hAnsi="Times New Roman" w:cs="Times New Roman"/>
          <w:sz w:val="24"/>
          <w:szCs w:val="24"/>
        </w:rPr>
        <w:t>.14.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color w:val="00000A"/>
          <w:sz w:val="24"/>
          <w:szCs w:val="24"/>
        </w:rPr>
      </w:pPr>
      <w:r>
        <w:rPr>
          <w:rFonts w:ascii="Times New Roman" w:hAnsi="Times New Roman" w:cs="Times New Roman"/>
          <w:color w:val="00000A"/>
          <w:sz w:val="24"/>
          <w:szCs w:val="24"/>
        </w:rPr>
        <w:t>8</w:t>
      </w:r>
      <w:r w:rsidRPr="0022648C">
        <w:rPr>
          <w:rFonts w:ascii="Times New Roman" w:hAnsi="Times New Roman" w:cs="Times New Roman"/>
          <w:color w:val="00000A"/>
          <w:sz w:val="24"/>
          <w:szCs w:val="24"/>
        </w:rPr>
        <w:t>.15.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2648C" w:rsidRPr="0022648C" w:rsidRDefault="0022648C" w:rsidP="0022648C">
      <w:pPr>
        <w:autoSpaceDE w:val="0"/>
        <w:autoSpaceDN w:val="0"/>
        <w:adjustRightInd w:val="0"/>
        <w:spacing w:after="0" w:line="240" w:lineRule="auto"/>
        <w:ind w:firstLine="709"/>
        <w:jc w:val="both"/>
        <w:rPr>
          <w:rFonts w:ascii="Times New Roman" w:hAnsi="Times New Roman" w:cs="Times New Roman"/>
          <w:color w:val="000000"/>
        </w:rPr>
      </w:pPr>
      <w:r>
        <w:rPr>
          <w:rFonts w:ascii="Times New Roman" w:hAnsi="Times New Roman" w:cs="Times New Roman"/>
          <w:color w:val="00000A"/>
          <w:sz w:val="24"/>
          <w:szCs w:val="24"/>
        </w:rPr>
        <w:t>8</w:t>
      </w:r>
      <w:r w:rsidRPr="0022648C">
        <w:rPr>
          <w:rFonts w:ascii="Times New Roman" w:hAnsi="Times New Roman" w:cs="Times New Roman"/>
          <w:color w:val="00000A"/>
          <w:sz w:val="24"/>
          <w:szCs w:val="24"/>
        </w:rPr>
        <w:t>.16.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185D6D" w:rsidRPr="00EF3CB8" w:rsidRDefault="00185D6D" w:rsidP="00EF3CB8">
      <w:pPr>
        <w:widowControl w:val="0"/>
        <w:autoSpaceDE w:val="0"/>
        <w:spacing w:after="0" w:line="240" w:lineRule="auto"/>
        <w:ind w:firstLine="709"/>
        <w:jc w:val="both"/>
        <w:rPr>
          <w:rFonts w:ascii="Times New Roman" w:hAnsi="Times New Roman" w:cs="Times New Roman"/>
          <w:sz w:val="24"/>
          <w:szCs w:val="24"/>
        </w:rPr>
      </w:pPr>
    </w:p>
    <w:p w:rsidR="00185D6D" w:rsidRPr="00EF3CB8" w:rsidRDefault="008A2D74" w:rsidP="00EF3CB8">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9</w:t>
      </w:r>
      <w:r w:rsidR="00185D6D" w:rsidRPr="00EF3CB8">
        <w:rPr>
          <w:rFonts w:ascii="Times New Roman" w:hAnsi="Times New Roman" w:cs="Times New Roman"/>
          <w:b/>
          <w:sz w:val="24"/>
          <w:szCs w:val="24"/>
        </w:rPr>
        <w:t>. Обеспечение исполнения Контракта.</w:t>
      </w:r>
    </w:p>
    <w:p w:rsidR="00185D6D" w:rsidRPr="00EF3CB8" w:rsidRDefault="008A2D74"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 xml:space="preserve">.1. Обеспечение исполнения Контракта предусмотрено для обеспечения исполнения Поставщиком его обязательств по Контракту, в том числе таких обязательств, как поставка Товара надлежащего качества, соблюдения сроков поставки Товара, оплата неустойки (штрафа, пеней) за неисполнение или ненадлежащее исполнение условий Контракта, возмещение ущерба. </w:t>
      </w:r>
    </w:p>
    <w:p w:rsidR="00185D6D" w:rsidRPr="00EF3CB8" w:rsidRDefault="00185D6D" w:rsidP="00EF3CB8">
      <w:pPr>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Обеспечение исполнения Контракта не применяется, если участник закупки, с которым заключается Контракт, является казенным учреждением.</w:t>
      </w:r>
    </w:p>
    <w:p w:rsidR="00185D6D" w:rsidRPr="00EF3CB8" w:rsidRDefault="00185D6D" w:rsidP="00EF3CB8">
      <w:pPr>
        <w:pStyle w:val="ConsPlusNormal"/>
        <w:ind w:firstLine="709"/>
        <w:jc w:val="both"/>
        <w:outlineLvl w:val="1"/>
        <w:rPr>
          <w:rFonts w:ascii="Times New Roman" w:hAnsi="Times New Roman" w:cs="Times New Roman"/>
          <w:sz w:val="24"/>
          <w:szCs w:val="24"/>
        </w:rPr>
      </w:pPr>
      <w:r w:rsidRPr="00EF3CB8">
        <w:rPr>
          <w:rFonts w:ascii="Times New Roman" w:hAnsi="Times New Roman" w:cs="Times New Roman"/>
          <w:sz w:val="24"/>
          <w:szCs w:val="24"/>
        </w:rPr>
        <w:t>Исполнение Контракта обеспечивается предоставлением независимой гарантии, соответствующей требованиям статьи 45 Закона о контрактной системе, законодательства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CD23A2" w:rsidRPr="00EF3CB8" w:rsidRDefault="00CD23A2" w:rsidP="00EF3CB8">
      <w:pPr>
        <w:pStyle w:val="a7"/>
        <w:ind w:firstLine="709"/>
        <w:rPr>
          <w:rFonts w:ascii="Times New Roman" w:hAnsi="Times New Roman"/>
          <w:sz w:val="24"/>
          <w:szCs w:val="24"/>
        </w:rPr>
      </w:pPr>
      <w:r w:rsidRPr="00EF3CB8">
        <w:rPr>
          <w:rFonts w:ascii="Times New Roman" w:hAnsi="Times New Roman"/>
          <w:sz w:val="24"/>
          <w:szCs w:val="24"/>
        </w:rPr>
        <w:t>БИК банка 017601329</w:t>
      </w:r>
    </w:p>
    <w:p w:rsidR="00CD23A2" w:rsidRPr="00EF3CB8" w:rsidRDefault="00CD23A2" w:rsidP="00EF3CB8">
      <w:pPr>
        <w:pStyle w:val="a7"/>
        <w:ind w:firstLine="709"/>
        <w:rPr>
          <w:rFonts w:ascii="Times New Roman" w:hAnsi="Times New Roman"/>
          <w:sz w:val="24"/>
          <w:szCs w:val="24"/>
        </w:rPr>
      </w:pPr>
      <w:r w:rsidRPr="00EF3CB8">
        <w:rPr>
          <w:rFonts w:ascii="Times New Roman" w:hAnsi="Times New Roman"/>
          <w:sz w:val="24"/>
          <w:szCs w:val="24"/>
        </w:rPr>
        <w:t>Наименование банка ОТДЕЛЕНИЕ ЧИТА БАНКА РОССИИ//УФК по Забайкальскому краю г.Чита</w:t>
      </w:r>
    </w:p>
    <w:p w:rsidR="00CD23A2" w:rsidRPr="00EF3CB8" w:rsidRDefault="00CD23A2" w:rsidP="00EF3CB8">
      <w:pPr>
        <w:pStyle w:val="a7"/>
        <w:ind w:firstLine="709"/>
        <w:rPr>
          <w:rFonts w:ascii="Times New Roman" w:hAnsi="Times New Roman"/>
          <w:sz w:val="24"/>
          <w:szCs w:val="24"/>
        </w:rPr>
      </w:pPr>
      <w:r w:rsidRPr="00EF3CB8">
        <w:rPr>
          <w:rFonts w:ascii="Times New Roman" w:hAnsi="Times New Roman"/>
          <w:sz w:val="24"/>
          <w:szCs w:val="24"/>
        </w:rPr>
        <w:t>Единый казначейский счет 40102810945370000063</w:t>
      </w:r>
    </w:p>
    <w:p w:rsidR="00CD23A2" w:rsidRPr="00EF3CB8" w:rsidRDefault="00CD23A2" w:rsidP="00EF3CB8">
      <w:pPr>
        <w:pStyle w:val="a7"/>
        <w:ind w:firstLine="709"/>
        <w:rPr>
          <w:rFonts w:ascii="Times New Roman" w:hAnsi="Times New Roman"/>
          <w:sz w:val="24"/>
          <w:szCs w:val="24"/>
        </w:rPr>
      </w:pPr>
      <w:r w:rsidRPr="00EF3CB8">
        <w:rPr>
          <w:rFonts w:ascii="Times New Roman" w:hAnsi="Times New Roman"/>
          <w:sz w:val="24"/>
          <w:szCs w:val="24"/>
        </w:rPr>
        <w:t>Казначейский счет, открытый в УФК по Забайкальскому краю  03224643760000009100</w:t>
      </w:r>
    </w:p>
    <w:p w:rsidR="00CD23A2" w:rsidRPr="00EF3CB8" w:rsidRDefault="00CD23A2" w:rsidP="00EF3CB8">
      <w:pPr>
        <w:pStyle w:val="a7"/>
        <w:ind w:firstLine="709"/>
        <w:rPr>
          <w:rFonts w:ascii="Times New Roman" w:hAnsi="Times New Roman"/>
          <w:sz w:val="24"/>
          <w:szCs w:val="24"/>
        </w:rPr>
      </w:pPr>
      <w:r w:rsidRPr="00EF3CB8">
        <w:rPr>
          <w:rFonts w:ascii="Times New Roman" w:hAnsi="Times New Roman"/>
          <w:sz w:val="24"/>
          <w:szCs w:val="24"/>
        </w:rPr>
        <w:t>Получатель: Министерство финансов Забайкальского края (государственное учреждение здравоохранения «</w:t>
      </w:r>
      <w:proofErr w:type="spellStart"/>
      <w:r w:rsidRPr="00EF3CB8">
        <w:rPr>
          <w:rFonts w:ascii="Times New Roman" w:hAnsi="Times New Roman"/>
          <w:sz w:val="24"/>
          <w:szCs w:val="24"/>
        </w:rPr>
        <w:t>Карымская</w:t>
      </w:r>
      <w:proofErr w:type="spellEnd"/>
      <w:r w:rsidRPr="00EF3CB8">
        <w:rPr>
          <w:rFonts w:ascii="Times New Roman" w:hAnsi="Times New Roman"/>
          <w:sz w:val="24"/>
          <w:szCs w:val="24"/>
        </w:rPr>
        <w:t xml:space="preserve"> центральная районная больница» л/счет 20916Ч38440)</w:t>
      </w:r>
    </w:p>
    <w:p w:rsidR="00CD23A2" w:rsidRPr="00EF3CB8" w:rsidRDefault="00CD23A2" w:rsidP="00EF3CB8">
      <w:pPr>
        <w:widowControl w:val="0"/>
        <w:autoSpaceDE w:val="0"/>
        <w:autoSpaceDN w:val="0"/>
        <w:adjustRightInd w:val="0"/>
        <w:spacing w:after="0" w:line="240" w:lineRule="auto"/>
        <w:ind w:firstLine="709"/>
        <w:jc w:val="both"/>
        <w:rPr>
          <w:rFonts w:ascii="Times New Roman" w:hAnsi="Times New Roman"/>
          <w:sz w:val="24"/>
          <w:szCs w:val="24"/>
        </w:rPr>
      </w:pPr>
      <w:r w:rsidRPr="00EF3CB8">
        <w:rPr>
          <w:rFonts w:ascii="Times New Roman" w:hAnsi="Times New Roman"/>
          <w:sz w:val="24"/>
          <w:szCs w:val="24"/>
        </w:rPr>
        <w:t>КБК 00000000000000000510</w:t>
      </w:r>
    </w:p>
    <w:p w:rsidR="00CD23A2" w:rsidRPr="00EF3CB8" w:rsidRDefault="00CD23A2" w:rsidP="00EF3CB8">
      <w:pPr>
        <w:widowControl w:val="0"/>
        <w:autoSpaceDE w:val="0"/>
        <w:autoSpaceDN w:val="0"/>
        <w:adjustRightInd w:val="0"/>
        <w:spacing w:after="0" w:line="240" w:lineRule="auto"/>
        <w:ind w:firstLine="709"/>
        <w:jc w:val="both"/>
        <w:rPr>
          <w:rFonts w:ascii="Times New Roman" w:hAnsi="Times New Roman"/>
          <w:sz w:val="24"/>
          <w:szCs w:val="24"/>
        </w:rPr>
      </w:pPr>
      <w:r w:rsidRPr="00EF3CB8">
        <w:rPr>
          <w:rFonts w:ascii="Times New Roman" w:hAnsi="Times New Roman"/>
          <w:sz w:val="24"/>
          <w:szCs w:val="24"/>
        </w:rPr>
        <w:t>Назначение платежа: «Обеспечение исполнения контракта, заключаемого по итогам электронного аукциона № ________-ЭА».</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Способ обеспечения исполнения Контракта определяется Поставщиком.</w:t>
      </w:r>
    </w:p>
    <w:p w:rsidR="00185D6D" w:rsidRPr="00EF3CB8" w:rsidRDefault="008A2D74"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 xml:space="preserve">.2. Размер обеспечения исполнения Контракта составляет </w:t>
      </w:r>
      <w:r w:rsidR="00CD23A2" w:rsidRPr="00EF3CB8">
        <w:rPr>
          <w:rFonts w:ascii="Times New Roman" w:hAnsi="Times New Roman" w:cs="Times New Roman"/>
          <w:sz w:val="24"/>
          <w:szCs w:val="24"/>
        </w:rPr>
        <w:t>10</w:t>
      </w:r>
      <w:r w:rsidR="00185D6D" w:rsidRPr="00EF3CB8">
        <w:rPr>
          <w:rFonts w:ascii="Times New Roman" w:hAnsi="Times New Roman" w:cs="Times New Roman"/>
          <w:b/>
          <w:sz w:val="24"/>
          <w:szCs w:val="24"/>
        </w:rPr>
        <w:t xml:space="preserve"> % (</w:t>
      </w:r>
      <w:r w:rsidR="00CD23A2" w:rsidRPr="00EF3CB8">
        <w:rPr>
          <w:rFonts w:ascii="Times New Roman" w:hAnsi="Times New Roman" w:cs="Times New Roman"/>
          <w:b/>
          <w:sz w:val="24"/>
          <w:szCs w:val="24"/>
        </w:rPr>
        <w:t>десять</w:t>
      </w:r>
      <w:r w:rsidR="00185D6D" w:rsidRPr="00EF3CB8">
        <w:rPr>
          <w:rFonts w:ascii="Times New Roman" w:hAnsi="Times New Roman" w:cs="Times New Roman"/>
          <w:b/>
          <w:sz w:val="24"/>
          <w:szCs w:val="24"/>
        </w:rPr>
        <w:t xml:space="preserve"> процентов)</w:t>
      </w:r>
      <w:r w:rsidR="00185D6D" w:rsidRPr="00EF3CB8">
        <w:rPr>
          <w:rFonts w:ascii="Times New Roman" w:hAnsi="Times New Roman" w:cs="Times New Roman"/>
          <w:sz w:val="24"/>
          <w:szCs w:val="24"/>
        </w:rPr>
        <w:t xml:space="preserve"> от цены Контракта, что составляет  </w:t>
      </w:r>
      <w:r w:rsidR="00A37537" w:rsidRPr="00EF3CB8">
        <w:rPr>
          <w:rFonts w:ascii="Times New Roman" w:hAnsi="Times New Roman" w:cs="Times New Roman"/>
          <w:sz w:val="24"/>
          <w:szCs w:val="24"/>
        </w:rPr>
        <w:t>___</w:t>
      </w:r>
      <w:r w:rsidR="00185D6D" w:rsidRPr="00EF3CB8">
        <w:rPr>
          <w:rFonts w:ascii="Times New Roman" w:hAnsi="Times New Roman" w:cs="Times New Roman"/>
          <w:sz w:val="24"/>
          <w:szCs w:val="24"/>
        </w:rPr>
        <w:t xml:space="preserve"> рублей </w:t>
      </w:r>
      <w:r w:rsidR="00A37537" w:rsidRPr="00EF3CB8">
        <w:rPr>
          <w:rFonts w:ascii="Times New Roman" w:hAnsi="Times New Roman" w:cs="Times New Roman"/>
          <w:sz w:val="24"/>
          <w:szCs w:val="24"/>
        </w:rPr>
        <w:t>__</w:t>
      </w:r>
      <w:r w:rsidR="00185D6D" w:rsidRPr="00EF3CB8">
        <w:rPr>
          <w:rFonts w:ascii="Times New Roman" w:hAnsi="Times New Roman" w:cs="Times New Roman"/>
          <w:sz w:val="24"/>
          <w:szCs w:val="24"/>
        </w:rPr>
        <w:t xml:space="preserve"> копеек.</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lastRenderedPageBreak/>
        <w:t>При снижении цены в предложенной Поставщиком заявке на двадцать пять и более процентов по отношению к начальной (максимальной) цене Контракта, Поставщик, с которым заключается Контракт, предоставляет обеспечение исполнения Контракта с учетом положений ст. 37 Закона о Контрактной системе.</w:t>
      </w:r>
    </w:p>
    <w:p w:rsidR="00185D6D" w:rsidRPr="00EF3CB8" w:rsidRDefault="00860CDA" w:rsidP="00EF3CB8">
      <w:pPr>
        <w:spacing w:after="0" w:line="240" w:lineRule="auto"/>
        <w:ind w:firstLine="709"/>
        <w:jc w:val="both"/>
        <w:rPr>
          <w:rFonts w:ascii="Times New Roman" w:eastAsia="Times New Roman" w:hAnsi="Times New Roman" w:cs="Times New Roman"/>
          <w:sz w:val="24"/>
          <w:szCs w:val="24"/>
        </w:rPr>
      </w:pPr>
      <w:r w:rsidRPr="00EF3CB8">
        <w:rPr>
          <w:rFonts w:ascii="Times New Roman" w:hAnsi="Times New Roman" w:cs="Times New Roman"/>
          <w:sz w:val="24"/>
          <w:szCs w:val="24"/>
        </w:rPr>
        <w:t xml:space="preserve">В случае заключения настоящего Контракта с Поставщиком по результатам определения Поставщика в соответствии с </w:t>
      </w:r>
      <w:hyperlink r:id="rId10" w:history="1">
        <w:r w:rsidRPr="00EF3CB8">
          <w:rPr>
            <w:rFonts w:ascii="Times New Roman" w:hAnsi="Times New Roman" w:cs="Times New Roman"/>
            <w:sz w:val="24"/>
            <w:szCs w:val="24"/>
          </w:rPr>
          <w:t>пунктом 1 части 1 статьи 30</w:t>
        </w:r>
      </w:hyperlink>
      <w:r w:rsidRPr="00EF3CB8">
        <w:rPr>
          <w:rFonts w:ascii="Times New Roman" w:hAnsi="Times New Roman" w:cs="Times New Roman"/>
          <w:sz w:val="24"/>
          <w:szCs w:val="24"/>
        </w:rPr>
        <w:t xml:space="preserve"> Закона № 44-ФЗ Поставщик освобождается от предоставления обеспечения исполнения настоящего Контракта, в том числе с учетом положений </w:t>
      </w:r>
      <w:hyperlink r:id="rId11" w:history="1">
        <w:r w:rsidRPr="00EF3CB8">
          <w:rPr>
            <w:rFonts w:ascii="Times New Roman" w:hAnsi="Times New Roman" w:cs="Times New Roman"/>
            <w:sz w:val="24"/>
            <w:szCs w:val="24"/>
          </w:rPr>
          <w:t>статьи 37</w:t>
        </w:r>
      </w:hyperlink>
      <w:r w:rsidRPr="00EF3CB8">
        <w:rPr>
          <w:rFonts w:ascii="Times New Roman" w:hAnsi="Times New Roman" w:cs="Times New Roman"/>
          <w:sz w:val="24"/>
          <w:szCs w:val="24"/>
        </w:rPr>
        <w:t xml:space="preserve"> Закона № 44-ФЗ, в случае предоставления Поставщиком информации согласно </w:t>
      </w:r>
      <w:hyperlink r:id="rId12" w:history="1">
        <w:r w:rsidRPr="00EF3CB8">
          <w:rPr>
            <w:rFonts w:ascii="Times New Roman" w:hAnsi="Times New Roman" w:cs="Times New Roman"/>
            <w:sz w:val="24"/>
            <w:szCs w:val="24"/>
          </w:rPr>
          <w:t>части 8.1 статьи 96</w:t>
        </w:r>
      </w:hyperlink>
      <w:r w:rsidRPr="00EF3CB8">
        <w:rPr>
          <w:rFonts w:ascii="Times New Roman" w:hAnsi="Times New Roman" w:cs="Times New Roman"/>
          <w:sz w:val="24"/>
          <w:szCs w:val="24"/>
        </w:rPr>
        <w:t xml:space="preserve"> Закона № 44-ФЗ</w:t>
      </w:r>
      <w:r w:rsidR="00185D6D" w:rsidRPr="00EF3CB8">
        <w:rPr>
          <w:rFonts w:ascii="Times New Roman" w:eastAsia="Times New Roman" w:hAnsi="Times New Roman" w:cs="Times New Roman"/>
          <w:sz w:val="24"/>
          <w:szCs w:val="24"/>
        </w:rPr>
        <w:t>.</w:t>
      </w:r>
    </w:p>
    <w:p w:rsidR="00185D6D" w:rsidRPr="00EF3CB8" w:rsidRDefault="008A2D74"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 xml:space="preserve">.3. </w:t>
      </w:r>
      <w:r w:rsidR="00185D6D" w:rsidRPr="00EF3CB8">
        <w:rPr>
          <w:rFonts w:ascii="Times New Roman" w:hAnsi="Times New Roman" w:cs="Times New Roman"/>
          <w:sz w:val="24"/>
          <w:szCs w:val="24"/>
          <w:lang w:bidi="ru-RU"/>
        </w:rPr>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w:t>
      </w:r>
    </w:p>
    <w:p w:rsidR="00185D6D" w:rsidRPr="00EF3CB8" w:rsidRDefault="008A2D74"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 xml:space="preserve">.4. Срок действия независимой гарантии определяется Поставщиком самостоятельно в соответствии с требованиями Закона о контрактной системе, </w:t>
      </w:r>
      <w:r w:rsidR="008A5016" w:rsidRPr="00EF3CB8">
        <w:rPr>
          <w:rFonts w:ascii="Times New Roman" w:hAnsi="Times New Roman" w:cs="Times New Roman"/>
          <w:sz w:val="24"/>
          <w:szCs w:val="24"/>
        </w:rP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185D6D" w:rsidRPr="00EF3CB8" w:rsidRDefault="008A2D74"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.5.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его обязательств по Контракту, Поставщик обязуется в течение 10 (десяти) рабочих дней с момента, когда такое обеспечение перестало действовать, предоставить Заказчику новое надлежащее обеспечение исполнения Контракта на тех же условиях и в таком же размере.</w:t>
      </w:r>
    </w:p>
    <w:p w:rsidR="00185D6D" w:rsidRPr="00EF3CB8" w:rsidRDefault="00185D6D" w:rsidP="00EF3CB8">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Действие указанного пункта не распространяется на случаи, если Поставщиком предоставлена недостоверная (поддельная) независимая гарантия.</w:t>
      </w:r>
    </w:p>
    <w:p w:rsidR="00185D6D" w:rsidRPr="00EF3CB8" w:rsidRDefault="00185D6D" w:rsidP="00EF3CB8">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lang w:bidi="ru-RU"/>
        </w:rPr>
        <w:t xml:space="preserve">В случае отзыва в соответствии с законодательством Российской Федерации у банка, предоставившего </w:t>
      </w:r>
      <w:r w:rsidRPr="00EF3CB8">
        <w:rPr>
          <w:rFonts w:ascii="Times New Roman" w:hAnsi="Times New Roman" w:cs="Times New Roman"/>
          <w:sz w:val="24"/>
          <w:szCs w:val="24"/>
        </w:rPr>
        <w:t>независимую</w:t>
      </w:r>
      <w:r w:rsidRPr="00EF3CB8">
        <w:rPr>
          <w:rFonts w:ascii="Times New Roman" w:hAnsi="Times New Roman" w:cs="Times New Roman"/>
          <w:sz w:val="24"/>
          <w:szCs w:val="24"/>
          <w:lang w:bidi="ru-RU"/>
        </w:rPr>
        <w:t xml:space="preserve">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о контрактной системе. За каждый день просрочки исполнения Поставщиком обязательства, предусмотренного настоящим абзацем,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85D6D" w:rsidRPr="00EF3CB8" w:rsidRDefault="008A2D74" w:rsidP="00EF3CB8">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.6. Прекращение обеспечения исполнения Контракта или не соответствующее требованиям Закона о Контрактной системе обеспечение исполнения Контракта по истечении срока, указанного в п. 8.5. Контракта,  признается существенным нарушением Контракта Поставщиком и является основанием для расторжения Контракта по требованию Заказчика с возмещением ущерба в полном объеме.</w:t>
      </w:r>
    </w:p>
    <w:p w:rsidR="00185D6D" w:rsidRPr="00EF3CB8" w:rsidRDefault="008A2D74" w:rsidP="00EF3CB8">
      <w:pPr>
        <w:widowControl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 xml:space="preserve">.7. В случае надлежащего исполнения Поставщиком обязательств по Контракту обеспечение исполнения Контракта подлежит возврату Поставщику. Заказчик осуществляет возврат денежных средств на расчетный счет Поставщика, указанный в Контракте, после поставки всего количества Товара в течение </w:t>
      </w:r>
      <w:r w:rsidR="00701B99" w:rsidRPr="00EF3CB8">
        <w:rPr>
          <w:rFonts w:ascii="Times New Roman" w:hAnsi="Times New Roman" w:cs="Times New Roman"/>
          <w:sz w:val="24"/>
          <w:szCs w:val="24"/>
        </w:rPr>
        <w:t>15</w:t>
      </w:r>
      <w:r w:rsidR="00185D6D" w:rsidRPr="00EF3CB8">
        <w:rPr>
          <w:rFonts w:ascii="Times New Roman" w:hAnsi="Times New Roman" w:cs="Times New Roman"/>
          <w:sz w:val="24"/>
          <w:szCs w:val="24"/>
        </w:rPr>
        <w:t xml:space="preserve"> дней с даты подписания сторонами документа о приемке товара при отсутствии у заказчика претензий по качеству поставленного товара.</w:t>
      </w:r>
    </w:p>
    <w:p w:rsidR="00185D6D" w:rsidRPr="00EF3CB8" w:rsidRDefault="00185D6D" w:rsidP="00EF3CB8">
      <w:pPr>
        <w:pStyle w:val="a7"/>
        <w:ind w:firstLine="709"/>
        <w:jc w:val="both"/>
        <w:rPr>
          <w:rFonts w:ascii="Times New Roman" w:hAnsi="Times New Roman" w:cs="Times New Roman"/>
          <w:sz w:val="24"/>
          <w:szCs w:val="24"/>
        </w:rPr>
      </w:pPr>
      <w:proofErr w:type="gramStart"/>
      <w:r w:rsidRPr="00EF3CB8">
        <w:rPr>
          <w:rFonts w:ascii="Times New Roman" w:hAnsi="Times New Roman" w:cs="Times New Roman"/>
          <w:sz w:val="24"/>
          <w:szCs w:val="24"/>
        </w:rPr>
        <w:lastRenderedPageBreak/>
        <w:t>В случае уменьшения размера обеспечения исполнения Контракта в порядке и случаях, установленных Законом о контрактной системе, часть денежных средств, внесенная Поставщиком в качестве обеспечения исполнения контракта, по заявлению Поставщика подлежит возврату  Поставщику в течение 1</w:t>
      </w:r>
      <w:r w:rsidR="00C309CF" w:rsidRPr="00EF3CB8">
        <w:rPr>
          <w:rFonts w:ascii="Times New Roman" w:hAnsi="Times New Roman" w:cs="Times New Roman"/>
          <w:sz w:val="24"/>
          <w:szCs w:val="24"/>
        </w:rPr>
        <w:t>0  (десяти</w:t>
      </w:r>
      <w:r w:rsidRPr="00EF3CB8">
        <w:rPr>
          <w:rFonts w:ascii="Times New Roman" w:hAnsi="Times New Roman" w:cs="Times New Roman"/>
          <w:sz w:val="24"/>
          <w:szCs w:val="24"/>
        </w:rPr>
        <w:t xml:space="preserve">) </w:t>
      </w:r>
      <w:r w:rsidR="00C309CF" w:rsidRPr="00EF3CB8">
        <w:rPr>
          <w:rFonts w:ascii="Times New Roman" w:hAnsi="Times New Roman" w:cs="Times New Roman"/>
          <w:sz w:val="24"/>
          <w:szCs w:val="24"/>
        </w:rPr>
        <w:t>рабочих</w:t>
      </w:r>
      <w:r w:rsidRPr="00EF3CB8">
        <w:rPr>
          <w:rFonts w:ascii="Times New Roman" w:hAnsi="Times New Roman" w:cs="Times New Roman"/>
          <w:sz w:val="24"/>
          <w:szCs w:val="24"/>
        </w:rPr>
        <w:t xml:space="preserve"> дней  с даты получения Заказчиком указанного заявления, при отсутствии у Заказчика претензий по количеству поставленного Товара. </w:t>
      </w:r>
      <w:proofErr w:type="gramEnd"/>
    </w:p>
    <w:p w:rsidR="00185D6D" w:rsidRPr="00EF3CB8" w:rsidRDefault="008A2D74" w:rsidP="00EF3CB8">
      <w:pPr>
        <w:widowControl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.8. Обеспечение исполнения Контракта сохраняет свою силу при  изменении законодательства Российской Федерации,  а также при реорганизации Поставщика или Заказчика.</w:t>
      </w:r>
    </w:p>
    <w:p w:rsidR="00185D6D" w:rsidRPr="00EF3CB8" w:rsidRDefault="008A2D74" w:rsidP="00EF3CB8">
      <w:pPr>
        <w:widowControl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.9. Независимая гарантия должна быть безотзывной и должна содержать сведения, указанные в Законе о контрактной системе.</w:t>
      </w:r>
    </w:p>
    <w:p w:rsidR="00B37334" w:rsidRPr="00EF3CB8" w:rsidRDefault="00B37334" w:rsidP="00EF3CB8">
      <w:pPr>
        <w:widowControl w:val="0"/>
        <w:tabs>
          <w:tab w:val="left" w:pos="709"/>
        </w:tabs>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185D6D" w:rsidRPr="00EF3CB8" w:rsidRDefault="008A2D74" w:rsidP="00EF3CB8">
      <w:pPr>
        <w:widowControl w:val="0"/>
        <w:tabs>
          <w:tab w:val="left" w:pos="709"/>
        </w:tabs>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w:t>
      </w:r>
      <w:r w:rsidR="00185D6D" w:rsidRPr="00EF3CB8">
        <w:rPr>
          <w:rFonts w:ascii="Times New Roman" w:hAnsi="Times New Roman" w:cs="Times New Roman"/>
          <w:sz w:val="24"/>
          <w:szCs w:val="24"/>
        </w:rPr>
        <w:t xml:space="preserve">.10. Все затраты, связанные с заключением и оформлением Договоров и иных документов по обеспечению исполнения Контракта, несет Поставщик. </w:t>
      </w:r>
    </w:p>
    <w:p w:rsidR="008A5016" w:rsidRPr="00EF3CB8" w:rsidRDefault="008A5016" w:rsidP="00EF3CB8">
      <w:pPr>
        <w:widowControl w:val="0"/>
        <w:tabs>
          <w:tab w:val="left" w:pos="709"/>
        </w:tabs>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9.11 Заказчик рассматриваетпоступившую независимую гарантию в срок, не превышающий трех рабочих дней со дня ее поступления.</w:t>
      </w:r>
    </w:p>
    <w:p w:rsidR="008A5016" w:rsidRPr="00EF3CB8" w:rsidRDefault="008A5016" w:rsidP="00EF3CB8">
      <w:pPr>
        <w:widowControl w:val="0"/>
        <w:tabs>
          <w:tab w:val="left" w:pos="709"/>
        </w:tabs>
        <w:spacing w:after="0" w:line="240" w:lineRule="auto"/>
        <w:ind w:firstLine="709"/>
        <w:jc w:val="both"/>
        <w:rPr>
          <w:rFonts w:ascii="Times New Roman" w:hAnsi="Times New Roman" w:cs="Times New Roman"/>
          <w:sz w:val="24"/>
          <w:szCs w:val="24"/>
        </w:rPr>
      </w:pPr>
    </w:p>
    <w:p w:rsidR="00185D6D" w:rsidRPr="00EF3CB8" w:rsidRDefault="008A2D74" w:rsidP="00EF3CB8">
      <w:pPr>
        <w:widowControl w:val="0"/>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 xml:space="preserve">10. </w:t>
      </w:r>
      <w:r w:rsidR="00F84A08" w:rsidRPr="00EF3CB8">
        <w:rPr>
          <w:rFonts w:ascii="Times New Roman" w:hAnsi="Times New Roman" w:cs="Times New Roman"/>
          <w:b/>
          <w:sz w:val="24"/>
          <w:szCs w:val="24"/>
        </w:rPr>
        <w:t>П</w:t>
      </w:r>
      <w:r w:rsidR="00185D6D" w:rsidRPr="00EF3CB8">
        <w:rPr>
          <w:rFonts w:ascii="Times New Roman" w:hAnsi="Times New Roman" w:cs="Times New Roman"/>
          <w:b/>
          <w:sz w:val="24"/>
          <w:szCs w:val="24"/>
        </w:rPr>
        <w:t>орядок изменения и расторжения Контракта</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10.1. Все изменения и дополнения к Контракту действительны, если совершены в письменной форме и подписаны обеими Сторонами.</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10.2. При заключении и исполнении Контракта изменение его условий не допускается, за исключением случаев, предусмотренных настоящим Контрактом.</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10.4. В случае перемены Заказчика права и обязанности Заказчика, предусмотренные Контрактом, переходят к новому Заказчику.</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10.5.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10.6.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A37537" w:rsidRPr="00EF3CB8" w:rsidRDefault="00A37537" w:rsidP="00EF3CB8">
      <w:pPr>
        <w:widowControl w:val="0"/>
        <w:suppressAutoHyphens/>
        <w:spacing w:after="0" w:line="240" w:lineRule="auto"/>
        <w:ind w:firstLine="709"/>
        <w:contextualSpacing/>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 xml:space="preserve">10.7. При изменении юридического адреса, банковских реквизитов и организационно-правовой формы Поставщик в двухнедельный срок обязан письменно </w:t>
      </w:r>
      <w:r w:rsidRPr="00EF3CB8">
        <w:rPr>
          <w:rFonts w:ascii="Times New Roman" w:eastAsia="Times New Roman" w:hAnsi="Times New Roman"/>
          <w:color w:val="00000A"/>
          <w:sz w:val="24"/>
          <w:szCs w:val="24"/>
        </w:rPr>
        <w:lastRenderedPageBreak/>
        <w:t>известить об этом Заказчика. В случае прекращения деятельности Поставщика Стороной Контракта является его правопреемник.</w:t>
      </w:r>
    </w:p>
    <w:p w:rsidR="00A37537" w:rsidRPr="00EF3CB8" w:rsidRDefault="00A37537" w:rsidP="00EF3CB8">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rPr>
      </w:pPr>
      <w:r w:rsidRPr="00EF3CB8">
        <w:rPr>
          <w:rFonts w:ascii="Times New Roman" w:eastAsia="Times New Roman" w:hAnsi="Times New Roman"/>
          <w:sz w:val="24"/>
          <w:szCs w:val="24"/>
        </w:rPr>
        <w:t xml:space="preserve">10.8.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EF3CB8">
        <w:rPr>
          <w:rFonts w:ascii="Times New Roman" w:eastAsia="Times New Roman" w:hAnsi="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EF3CB8">
        <w:rPr>
          <w:rFonts w:ascii="Times New Roman" w:eastAsia="Times New Roman" w:hAnsi="Times New Roman"/>
          <w:sz w:val="24"/>
          <w:szCs w:val="24"/>
        </w:rPr>
        <w:t xml:space="preserve">.  </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0"/>
          <w:sz w:val="24"/>
          <w:szCs w:val="24"/>
          <w:shd w:val="clear" w:color="auto" w:fill="FFFFFF"/>
        </w:rPr>
      </w:pPr>
      <w:r w:rsidRPr="00EF3CB8">
        <w:rPr>
          <w:rFonts w:ascii="Times New Roman" w:eastAsia="Times New Roman" w:hAnsi="Times New Roman"/>
          <w:color w:val="00000A"/>
          <w:sz w:val="24"/>
          <w:szCs w:val="24"/>
        </w:rPr>
        <w:t xml:space="preserve">10.9. </w:t>
      </w:r>
      <w:r w:rsidRPr="00EF3CB8">
        <w:rPr>
          <w:rFonts w:ascii="Times New Roman" w:eastAsia="Times New Roman" w:hAnsi="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A37537" w:rsidRPr="00EF3CB8" w:rsidRDefault="00A37537" w:rsidP="00EF3CB8">
      <w:pPr>
        <w:widowControl w:val="0"/>
        <w:suppressAutoHyphens/>
        <w:spacing w:after="0" w:line="240" w:lineRule="auto"/>
        <w:ind w:firstLine="709"/>
        <w:jc w:val="both"/>
        <w:rPr>
          <w:rFonts w:ascii="Times New Roman" w:eastAsia="Times New Roman" w:hAnsi="Times New Roman"/>
          <w:color w:val="00000A"/>
          <w:sz w:val="24"/>
          <w:szCs w:val="24"/>
        </w:rPr>
      </w:pPr>
      <w:r w:rsidRPr="00EF3CB8">
        <w:rPr>
          <w:rFonts w:ascii="Times New Roman" w:eastAsia="Times New Roman" w:hAnsi="Times New Roman"/>
          <w:color w:val="00000A"/>
          <w:sz w:val="24"/>
          <w:szCs w:val="24"/>
        </w:rPr>
        <w:t>10.10. Взаимоотношения Сторон, не урегулированные Контрактом, регламентируются действующим законодательством Российской Федерации.</w:t>
      </w:r>
    </w:p>
    <w:p w:rsidR="00185D6D" w:rsidRPr="00EF3CB8" w:rsidRDefault="00185D6D" w:rsidP="00EF3CB8">
      <w:pPr>
        <w:spacing w:after="0" w:line="240" w:lineRule="auto"/>
        <w:ind w:firstLine="709"/>
        <w:jc w:val="both"/>
        <w:rPr>
          <w:rFonts w:ascii="Times New Roman" w:hAnsi="Times New Roman" w:cs="Times New Roman"/>
          <w:spacing w:val="1"/>
          <w:sz w:val="24"/>
          <w:szCs w:val="24"/>
        </w:rPr>
      </w:pPr>
    </w:p>
    <w:p w:rsidR="00185D6D" w:rsidRPr="00EF3CB8" w:rsidRDefault="00185D6D" w:rsidP="00EF3CB8">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1</w:t>
      </w:r>
      <w:r w:rsidR="008A2D74" w:rsidRPr="00EF3CB8">
        <w:rPr>
          <w:rFonts w:ascii="Times New Roman" w:hAnsi="Times New Roman" w:cs="Times New Roman"/>
          <w:b/>
          <w:sz w:val="24"/>
          <w:szCs w:val="24"/>
        </w:rPr>
        <w:t>1</w:t>
      </w:r>
      <w:r w:rsidRPr="00EF3CB8">
        <w:rPr>
          <w:rFonts w:ascii="Times New Roman" w:hAnsi="Times New Roman" w:cs="Times New Roman"/>
          <w:b/>
          <w:sz w:val="24"/>
          <w:szCs w:val="24"/>
        </w:rPr>
        <w:t>. Порядок урегулирования споров</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w:t>
      </w:r>
      <w:r w:rsidR="008A2D74" w:rsidRPr="00EF3CB8">
        <w:rPr>
          <w:rFonts w:ascii="Times New Roman" w:hAnsi="Times New Roman" w:cs="Times New Roman"/>
          <w:sz w:val="24"/>
          <w:szCs w:val="24"/>
        </w:rPr>
        <w:t>1</w:t>
      </w:r>
      <w:r w:rsidRPr="00EF3CB8">
        <w:rPr>
          <w:rFonts w:ascii="Times New Roman" w:hAnsi="Times New Roman" w:cs="Times New Roman"/>
          <w:sz w:val="24"/>
          <w:szCs w:val="24"/>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185D6D" w:rsidRPr="00EF3CB8" w:rsidRDefault="008A2D74"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11</w:t>
      </w:r>
      <w:r w:rsidR="00185D6D" w:rsidRPr="00EF3CB8">
        <w:rPr>
          <w:rFonts w:ascii="Times New Roman" w:hAnsi="Times New Roman" w:cs="Times New Roman"/>
          <w:sz w:val="24"/>
          <w:szCs w:val="24"/>
        </w:rPr>
        <w:t xml:space="preserve">.2. В случае недостижения взаимного согласия все споры по Контракту разрешаются в Арбитражном суде </w:t>
      </w:r>
      <w:r w:rsidR="00FF144B" w:rsidRPr="00EF3CB8">
        <w:rPr>
          <w:rFonts w:ascii="Times New Roman" w:hAnsi="Times New Roman" w:cs="Times New Roman"/>
          <w:sz w:val="24"/>
          <w:szCs w:val="24"/>
        </w:rPr>
        <w:t>Забайкальского края</w:t>
      </w:r>
      <w:r w:rsidR="00185D6D" w:rsidRPr="00EF3CB8">
        <w:rPr>
          <w:rFonts w:ascii="Times New Roman" w:hAnsi="Times New Roman" w:cs="Times New Roman"/>
          <w:sz w:val="24"/>
          <w:szCs w:val="24"/>
        </w:rPr>
        <w:t>.</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w:t>
      </w:r>
      <w:r w:rsidR="008A2D74" w:rsidRPr="00EF3CB8">
        <w:rPr>
          <w:rFonts w:ascii="Times New Roman" w:hAnsi="Times New Roman" w:cs="Times New Roman"/>
          <w:sz w:val="24"/>
          <w:szCs w:val="24"/>
        </w:rPr>
        <w:t>1</w:t>
      </w:r>
      <w:r w:rsidRPr="00EF3CB8">
        <w:rPr>
          <w:rFonts w:ascii="Times New Roman" w:hAnsi="Times New Roman" w:cs="Times New Roman"/>
          <w:sz w:val="24"/>
          <w:szCs w:val="24"/>
        </w:rPr>
        <w:t xml:space="preserve">.3. До передачи спора на разрешение </w:t>
      </w:r>
      <w:r w:rsidR="00AD1EB2" w:rsidRPr="00EF3CB8">
        <w:rPr>
          <w:rFonts w:ascii="Times New Roman" w:hAnsi="Times New Roman" w:cs="Times New Roman"/>
          <w:sz w:val="24"/>
          <w:szCs w:val="24"/>
        </w:rPr>
        <w:t>в Арбитражный судЗабайкальского края</w:t>
      </w:r>
      <w:r w:rsidRPr="00EF3CB8">
        <w:rPr>
          <w:rFonts w:ascii="Times New Roman" w:hAnsi="Times New Roman" w:cs="Times New Roman"/>
          <w:sz w:val="24"/>
          <w:szCs w:val="24"/>
        </w:rPr>
        <w:t xml:space="preserve"> Стороны примут </w:t>
      </w:r>
      <w:r w:rsidR="00AD1EB2" w:rsidRPr="00EF3CB8">
        <w:rPr>
          <w:rFonts w:ascii="Times New Roman" w:hAnsi="Times New Roman" w:cs="Times New Roman"/>
          <w:sz w:val="24"/>
          <w:szCs w:val="24"/>
        </w:rPr>
        <w:t xml:space="preserve">все возможные </w:t>
      </w:r>
      <w:r w:rsidRPr="00EF3CB8">
        <w:rPr>
          <w:rFonts w:ascii="Times New Roman" w:hAnsi="Times New Roman" w:cs="Times New Roman"/>
          <w:sz w:val="24"/>
          <w:szCs w:val="24"/>
        </w:rPr>
        <w:t>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8E71EE" w:rsidRPr="00EF3CB8" w:rsidRDefault="008E71EE" w:rsidP="00EF3CB8">
      <w:pPr>
        <w:suppressAutoHyphens/>
        <w:spacing w:after="0" w:line="240" w:lineRule="auto"/>
        <w:ind w:firstLine="709"/>
        <w:jc w:val="center"/>
        <w:rPr>
          <w:rFonts w:ascii="Times New Roman" w:eastAsia="Times New Roman" w:hAnsi="Times New Roman" w:cs="Times New Roman"/>
          <w:b/>
          <w:bCs/>
          <w:color w:val="000000"/>
          <w:sz w:val="24"/>
          <w:szCs w:val="24"/>
          <w:lang w:eastAsia="ar-SA"/>
        </w:rPr>
      </w:pPr>
    </w:p>
    <w:p w:rsidR="00AF6A81" w:rsidRPr="00EF3CB8" w:rsidRDefault="00AF6A81" w:rsidP="00EF3CB8">
      <w:pPr>
        <w:suppressAutoHyphens/>
        <w:spacing w:after="0" w:line="240" w:lineRule="auto"/>
        <w:ind w:firstLine="709"/>
        <w:jc w:val="center"/>
        <w:rPr>
          <w:rFonts w:ascii="Times New Roman" w:eastAsia="Times New Roman" w:hAnsi="Times New Roman" w:cs="Times New Roman"/>
          <w:b/>
          <w:bCs/>
          <w:color w:val="000000"/>
          <w:sz w:val="24"/>
          <w:szCs w:val="24"/>
          <w:lang w:eastAsia="ar-SA"/>
        </w:rPr>
      </w:pPr>
      <w:r w:rsidRPr="00EF3CB8">
        <w:rPr>
          <w:rFonts w:ascii="Times New Roman" w:eastAsia="Times New Roman" w:hAnsi="Times New Roman" w:cs="Times New Roman"/>
          <w:b/>
          <w:bCs/>
          <w:color w:val="000000"/>
          <w:sz w:val="24"/>
          <w:szCs w:val="24"/>
          <w:lang w:eastAsia="ar-SA"/>
        </w:rPr>
        <w:t>1</w:t>
      </w:r>
      <w:r w:rsidR="008A2D74" w:rsidRPr="00EF3CB8">
        <w:rPr>
          <w:rFonts w:ascii="Times New Roman" w:eastAsia="Times New Roman" w:hAnsi="Times New Roman" w:cs="Times New Roman"/>
          <w:b/>
          <w:bCs/>
          <w:color w:val="000000"/>
          <w:sz w:val="24"/>
          <w:szCs w:val="24"/>
          <w:lang w:eastAsia="ar-SA"/>
        </w:rPr>
        <w:t>2</w:t>
      </w:r>
      <w:r w:rsidRPr="00EF3CB8">
        <w:rPr>
          <w:rFonts w:ascii="Times New Roman" w:eastAsia="Times New Roman" w:hAnsi="Times New Roman" w:cs="Times New Roman"/>
          <w:b/>
          <w:bCs/>
          <w:color w:val="000000"/>
          <w:sz w:val="24"/>
          <w:szCs w:val="24"/>
          <w:lang w:eastAsia="ar-SA"/>
        </w:rPr>
        <w:t>. Срок действия контракта.</w:t>
      </w:r>
    </w:p>
    <w:p w:rsidR="00AF6A81" w:rsidRPr="00EF3CB8" w:rsidRDefault="00AF6A81" w:rsidP="00EF3CB8">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EF3CB8">
        <w:rPr>
          <w:rFonts w:ascii="Times New Roman" w:eastAsia="Times New Roman" w:hAnsi="Times New Roman" w:cs="Times New Roman"/>
          <w:color w:val="000000"/>
          <w:sz w:val="24"/>
          <w:szCs w:val="24"/>
          <w:lang w:eastAsia="ar-SA"/>
        </w:rPr>
        <w:t>1</w:t>
      </w:r>
      <w:r w:rsidR="008A2D74" w:rsidRPr="00EF3CB8">
        <w:rPr>
          <w:rFonts w:ascii="Times New Roman" w:eastAsia="Times New Roman" w:hAnsi="Times New Roman" w:cs="Times New Roman"/>
          <w:color w:val="000000"/>
          <w:sz w:val="24"/>
          <w:szCs w:val="24"/>
          <w:lang w:eastAsia="ar-SA"/>
        </w:rPr>
        <w:t>2</w:t>
      </w:r>
      <w:r w:rsidRPr="00EF3CB8">
        <w:rPr>
          <w:rFonts w:ascii="Times New Roman" w:eastAsia="Times New Roman" w:hAnsi="Times New Roman" w:cs="Times New Roman"/>
          <w:color w:val="000000"/>
          <w:sz w:val="24"/>
          <w:szCs w:val="24"/>
          <w:lang w:eastAsia="ar-SA"/>
        </w:rPr>
        <w:t xml:space="preserve">.1.Права и обязанности сторон, предусмотренные настоящим Контрактом, распространяются на стороны с момента его подписания. </w:t>
      </w:r>
    </w:p>
    <w:p w:rsidR="00AF6A81" w:rsidRPr="00EF3CB8" w:rsidRDefault="00AF6A81" w:rsidP="00EF3CB8">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EF3CB8">
        <w:rPr>
          <w:rFonts w:ascii="Times New Roman" w:eastAsia="Times New Roman" w:hAnsi="Times New Roman" w:cs="Times New Roman"/>
          <w:color w:val="000000"/>
          <w:sz w:val="24"/>
          <w:szCs w:val="24"/>
          <w:lang w:eastAsia="ar-SA"/>
        </w:rPr>
        <w:t>1</w:t>
      </w:r>
      <w:r w:rsidR="008A2D74" w:rsidRPr="00EF3CB8">
        <w:rPr>
          <w:rFonts w:ascii="Times New Roman" w:eastAsia="Times New Roman" w:hAnsi="Times New Roman" w:cs="Times New Roman"/>
          <w:color w:val="000000"/>
          <w:sz w:val="24"/>
          <w:szCs w:val="24"/>
          <w:lang w:eastAsia="ar-SA"/>
        </w:rPr>
        <w:t>2</w:t>
      </w:r>
      <w:r w:rsidRPr="00EF3CB8">
        <w:rPr>
          <w:rFonts w:ascii="Times New Roman" w:eastAsia="Times New Roman" w:hAnsi="Times New Roman" w:cs="Times New Roman"/>
          <w:color w:val="000000"/>
          <w:sz w:val="24"/>
          <w:szCs w:val="24"/>
          <w:lang w:eastAsia="ar-SA"/>
        </w:rPr>
        <w:t>.2. Настоящий Контракт вступает в силу с момента его заключения и действует до полного исполнения Заказчиком взятых обязательств по оплате.</w:t>
      </w:r>
    </w:p>
    <w:p w:rsidR="00AF6A81" w:rsidRPr="00EF3CB8" w:rsidRDefault="00AF6A81" w:rsidP="00EF3CB8">
      <w:pPr>
        <w:suppressAutoHyphens/>
        <w:spacing w:after="0" w:line="240" w:lineRule="auto"/>
        <w:ind w:firstLine="709"/>
        <w:jc w:val="both"/>
        <w:rPr>
          <w:rFonts w:ascii="Times New Roman" w:eastAsia="Times New Roman" w:hAnsi="Times New Roman" w:cs="Times New Roman"/>
          <w:b/>
          <w:color w:val="000000"/>
          <w:sz w:val="24"/>
          <w:szCs w:val="24"/>
          <w:lang w:eastAsia="ar-SA"/>
        </w:rPr>
      </w:pPr>
      <w:r w:rsidRPr="00EF3CB8">
        <w:rPr>
          <w:rFonts w:ascii="Times New Roman" w:eastAsia="Times New Roman" w:hAnsi="Times New Roman" w:cs="Times New Roman"/>
          <w:color w:val="000000"/>
          <w:sz w:val="24"/>
          <w:szCs w:val="24"/>
          <w:lang w:eastAsia="ar-SA"/>
        </w:rPr>
        <w:t>1</w:t>
      </w:r>
      <w:r w:rsidR="008A2D74" w:rsidRPr="00EF3CB8">
        <w:rPr>
          <w:rFonts w:ascii="Times New Roman" w:eastAsia="Times New Roman" w:hAnsi="Times New Roman" w:cs="Times New Roman"/>
          <w:color w:val="000000"/>
          <w:sz w:val="24"/>
          <w:szCs w:val="24"/>
          <w:lang w:eastAsia="ar-SA"/>
        </w:rPr>
        <w:t>2</w:t>
      </w:r>
      <w:r w:rsidRPr="00EF3CB8">
        <w:rPr>
          <w:rFonts w:ascii="Times New Roman" w:eastAsia="Times New Roman" w:hAnsi="Times New Roman" w:cs="Times New Roman"/>
          <w:color w:val="000000"/>
          <w:sz w:val="24"/>
          <w:szCs w:val="24"/>
          <w:lang w:eastAsia="ar-SA"/>
        </w:rPr>
        <w:t xml:space="preserve">.3. Срок действия государственного контракта – до </w:t>
      </w:r>
      <w:r w:rsidR="00373661" w:rsidRPr="00EF3CB8">
        <w:rPr>
          <w:rFonts w:ascii="Times New Roman" w:eastAsia="Times New Roman" w:hAnsi="Times New Roman" w:cs="Times New Roman"/>
          <w:color w:val="000000"/>
          <w:sz w:val="24"/>
          <w:szCs w:val="24"/>
          <w:lang w:eastAsia="ar-SA"/>
        </w:rPr>
        <w:t>31.12</w:t>
      </w:r>
      <w:r w:rsidR="00C309CF" w:rsidRPr="00EF3CB8">
        <w:rPr>
          <w:rFonts w:ascii="Times New Roman" w:eastAsia="Times New Roman" w:hAnsi="Times New Roman" w:cs="Times New Roman"/>
          <w:color w:val="000000"/>
          <w:sz w:val="24"/>
          <w:szCs w:val="24"/>
          <w:lang w:eastAsia="ar-SA"/>
        </w:rPr>
        <w:t>.</w:t>
      </w:r>
      <w:r w:rsidRPr="00EF3CB8">
        <w:rPr>
          <w:rFonts w:ascii="Times New Roman" w:eastAsia="Times New Roman" w:hAnsi="Times New Roman" w:cs="Times New Roman"/>
          <w:color w:val="000000"/>
          <w:sz w:val="24"/>
          <w:szCs w:val="24"/>
          <w:lang w:eastAsia="ar-SA"/>
        </w:rPr>
        <w:t>202</w:t>
      </w:r>
      <w:r w:rsidR="00F1276A" w:rsidRPr="00EF3CB8">
        <w:rPr>
          <w:rFonts w:ascii="Times New Roman" w:eastAsia="Times New Roman" w:hAnsi="Times New Roman" w:cs="Times New Roman"/>
          <w:color w:val="000000"/>
          <w:sz w:val="24"/>
          <w:szCs w:val="24"/>
          <w:lang w:eastAsia="ar-SA"/>
        </w:rPr>
        <w:t>3</w:t>
      </w:r>
      <w:r w:rsidRPr="00EF3CB8">
        <w:rPr>
          <w:rFonts w:ascii="Times New Roman" w:eastAsia="Times New Roman" w:hAnsi="Times New Roman" w:cs="Times New Roman"/>
          <w:color w:val="000000"/>
          <w:sz w:val="24"/>
          <w:szCs w:val="24"/>
          <w:lang w:eastAsia="ar-SA"/>
        </w:rPr>
        <w:t xml:space="preserve"> г.</w:t>
      </w:r>
    </w:p>
    <w:p w:rsidR="00AF6A81" w:rsidRPr="00EF3CB8" w:rsidRDefault="00AF6A81" w:rsidP="00EF3CB8">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EF3CB8">
        <w:rPr>
          <w:rFonts w:ascii="Times New Roman" w:eastAsia="Times New Roman" w:hAnsi="Times New Roman" w:cs="Times New Roman"/>
          <w:color w:val="000000"/>
          <w:sz w:val="24"/>
          <w:szCs w:val="24"/>
          <w:lang w:eastAsia="ar-SA"/>
        </w:rPr>
        <w:t>1</w:t>
      </w:r>
      <w:r w:rsidR="008A2D74" w:rsidRPr="00EF3CB8">
        <w:rPr>
          <w:rFonts w:ascii="Times New Roman" w:eastAsia="Times New Roman" w:hAnsi="Times New Roman" w:cs="Times New Roman"/>
          <w:color w:val="000000"/>
          <w:sz w:val="24"/>
          <w:szCs w:val="24"/>
          <w:lang w:eastAsia="ar-SA"/>
        </w:rPr>
        <w:t>2</w:t>
      </w:r>
      <w:r w:rsidRPr="00EF3CB8">
        <w:rPr>
          <w:rFonts w:ascii="Times New Roman" w:eastAsia="Times New Roman" w:hAnsi="Times New Roman" w:cs="Times New Roman"/>
          <w:color w:val="000000"/>
          <w:sz w:val="24"/>
          <w:szCs w:val="24"/>
          <w:lang w:eastAsia="ar-SA"/>
        </w:rPr>
        <w:t>.4. Прекращение (окончание) срока действия настоящего Контракта не влечет за собой прекращение обязатель</w:t>
      </w:r>
      <w:proofErr w:type="gramStart"/>
      <w:r w:rsidRPr="00EF3CB8">
        <w:rPr>
          <w:rFonts w:ascii="Times New Roman" w:eastAsia="Times New Roman" w:hAnsi="Times New Roman" w:cs="Times New Roman"/>
          <w:color w:val="000000"/>
          <w:sz w:val="24"/>
          <w:szCs w:val="24"/>
          <w:lang w:eastAsia="ar-SA"/>
        </w:rPr>
        <w:t>ств ст</w:t>
      </w:r>
      <w:proofErr w:type="gramEnd"/>
      <w:r w:rsidRPr="00EF3CB8">
        <w:rPr>
          <w:rFonts w:ascii="Times New Roman" w:eastAsia="Times New Roman" w:hAnsi="Times New Roman" w:cs="Times New Roman"/>
          <w:color w:val="000000"/>
          <w:sz w:val="24"/>
          <w:szCs w:val="24"/>
          <w:lang w:eastAsia="ar-SA"/>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p>
    <w:p w:rsidR="00185D6D" w:rsidRPr="00EF3CB8" w:rsidRDefault="00185D6D" w:rsidP="00EF3CB8">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1</w:t>
      </w:r>
      <w:r w:rsidR="008A2D74" w:rsidRPr="00EF3CB8">
        <w:rPr>
          <w:rFonts w:ascii="Times New Roman" w:hAnsi="Times New Roman" w:cs="Times New Roman"/>
          <w:b/>
          <w:sz w:val="24"/>
          <w:szCs w:val="24"/>
        </w:rPr>
        <w:t>3</w:t>
      </w:r>
      <w:r w:rsidRPr="00EF3CB8">
        <w:rPr>
          <w:rFonts w:ascii="Times New Roman" w:hAnsi="Times New Roman" w:cs="Times New Roman"/>
          <w:b/>
          <w:sz w:val="24"/>
          <w:szCs w:val="24"/>
        </w:rPr>
        <w:t>. Прочие условия</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w:t>
      </w:r>
      <w:r w:rsidR="008A2D74" w:rsidRPr="00EF3CB8">
        <w:rPr>
          <w:rFonts w:ascii="Times New Roman" w:hAnsi="Times New Roman" w:cs="Times New Roman"/>
          <w:sz w:val="24"/>
          <w:szCs w:val="24"/>
        </w:rPr>
        <w:t>3</w:t>
      </w:r>
      <w:r w:rsidRPr="00EF3CB8">
        <w:rPr>
          <w:rFonts w:ascii="Times New Roman" w:hAnsi="Times New Roman" w:cs="Times New Roman"/>
          <w:sz w:val="24"/>
          <w:szCs w:val="24"/>
        </w:rPr>
        <w:t>.1.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A3894" w:rsidRPr="00EF3CB8" w:rsidRDefault="00185D6D" w:rsidP="00EF3CB8">
      <w:pPr>
        <w:pStyle w:val="a8"/>
        <w:spacing w:after="0"/>
        <w:ind w:left="0" w:firstLine="709"/>
        <w:jc w:val="both"/>
        <w:rPr>
          <w:color w:val="auto"/>
          <w:szCs w:val="24"/>
          <w:lang w:eastAsia="zh-CN"/>
        </w:rPr>
      </w:pPr>
      <w:r w:rsidRPr="00EF3CB8">
        <w:rPr>
          <w:szCs w:val="24"/>
        </w:rPr>
        <w:lastRenderedPageBreak/>
        <w:t>1</w:t>
      </w:r>
      <w:r w:rsidR="008A2D74" w:rsidRPr="00EF3CB8">
        <w:rPr>
          <w:szCs w:val="24"/>
        </w:rPr>
        <w:t>3</w:t>
      </w:r>
      <w:r w:rsidRPr="00EF3CB8">
        <w:rPr>
          <w:szCs w:val="24"/>
        </w:rPr>
        <w:t xml:space="preserve">.2. </w:t>
      </w:r>
      <w:r w:rsidR="00AA3894" w:rsidRPr="00EF3CB8">
        <w:rPr>
          <w:color w:val="auto"/>
          <w:szCs w:val="24"/>
          <w:lang w:eastAsia="zh-CN"/>
        </w:rPr>
        <w:t>Контракт заключен в электронной форме в порядке, предусмотренном Федеральным законом от 05.04.2013 года № 44-ФЗ «О контрактной системе в сфере закупок товаров, работ, услуг для обеспечения государственных и муниципальных нужд».</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w:t>
      </w:r>
      <w:r w:rsidR="008A2D74" w:rsidRPr="00EF3CB8">
        <w:rPr>
          <w:rFonts w:ascii="Times New Roman" w:hAnsi="Times New Roman" w:cs="Times New Roman"/>
          <w:sz w:val="24"/>
          <w:szCs w:val="24"/>
        </w:rPr>
        <w:t>3</w:t>
      </w:r>
      <w:r w:rsidRPr="00EF3CB8">
        <w:rPr>
          <w:rFonts w:ascii="Times New Roman" w:hAnsi="Times New Roman" w:cs="Times New Roman"/>
          <w:sz w:val="24"/>
          <w:szCs w:val="24"/>
        </w:rPr>
        <w:t>.3.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w:t>
      </w:r>
      <w:r w:rsidR="008A2D74" w:rsidRPr="00EF3CB8">
        <w:rPr>
          <w:rFonts w:ascii="Times New Roman" w:hAnsi="Times New Roman" w:cs="Times New Roman"/>
          <w:sz w:val="24"/>
          <w:szCs w:val="24"/>
        </w:rPr>
        <w:t>3</w:t>
      </w:r>
      <w:r w:rsidRPr="00EF3CB8">
        <w:rPr>
          <w:rFonts w:ascii="Times New Roman" w:hAnsi="Times New Roman" w:cs="Times New Roman"/>
          <w:sz w:val="24"/>
          <w:szCs w:val="24"/>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Start w:id="3" w:name="_GoBack"/>
      <w:bookmarkEnd w:id="3"/>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w:t>
      </w:r>
      <w:r w:rsidR="008A2D74" w:rsidRPr="00EF3CB8">
        <w:rPr>
          <w:rFonts w:ascii="Times New Roman" w:hAnsi="Times New Roman" w:cs="Times New Roman"/>
          <w:sz w:val="24"/>
          <w:szCs w:val="24"/>
        </w:rPr>
        <w:t>3</w:t>
      </w:r>
      <w:r w:rsidRPr="00EF3CB8">
        <w:rPr>
          <w:rFonts w:ascii="Times New Roman" w:hAnsi="Times New Roman" w:cs="Times New Roman"/>
          <w:sz w:val="24"/>
          <w:szCs w:val="24"/>
        </w:rPr>
        <w:t>.5. Во всем, что не предусмотрено Контрактом, Стороны руководствуются законодательством Российской Федерации.</w:t>
      </w:r>
    </w:p>
    <w:p w:rsidR="00185D6D" w:rsidRPr="00EF3CB8" w:rsidRDefault="00185D6D" w:rsidP="00EF3CB8">
      <w:pPr>
        <w:autoSpaceDE w:val="0"/>
        <w:autoSpaceDN w:val="0"/>
        <w:adjustRightInd w:val="0"/>
        <w:spacing w:after="0" w:line="240" w:lineRule="auto"/>
        <w:ind w:firstLine="709"/>
        <w:jc w:val="center"/>
        <w:outlineLvl w:val="0"/>
        <w:rPr>
          <w:rFonts w:ascii="Times New Roman" w:hAnsi="Times New Roman" w:cs="Times New Roman"/>
          <w:b/>
          <w:sz w:val="24"/>
          <w:szCs w:val="24"/>
        </w:rPr>
      </w:pPr>
      <w:r w:rsidRPr="00EF3CB8">
        <w:rPr>
          <w:rFonts w:ascii="Times New Roman" w:hAnsi="Times New Roman" w:cs="Times New Roman"/>
          <w:b/>
          <w:sz w:val="24"/>
          <w:szCs w:val="24"/>
        </w:rPr>
        <w:t>1</w:t>
      </w:r>
      <w:r w:rsidR="008A2D74" w:rsidRPr="00EF3CB8">
        <w:rPr>
          <w:rFonts w:ascii="Times New Roman" w:hAnsi="Times New Roman" w:cs="Times New Roman"/>
          <w:b/>
          <w:sz w:val="24"/>
          <w:szCs w:val="24"/>
        </w:rPr>
        <w:t>4</w:t>
      </w:r>
      <w:r w:rsidRPr="00EF3CB8">
        <w:rPr>
          <w:rFonts w:ascii="Times New Roman" w:hAnsi="Times New Roman" w:cs="Times New Roman"/>
          <w:b/>
          <w:sz w:val="24"/>
          <w:szCs w:val="24"/>
        </w:rPr>
        <w:t>. Приложения</w:t>
      </w:r>
    </w:p>
    <w:p w:rsidR="00185D6D" w:rsidRPr="00EF3CB8" w:rsidRDefault="00185D6D" w:rsidP="00EF3CB8">
      <w:pPr>
        <w:autoSpaceDE w:val="0"/>
        <w:autoSpaceDN w:val="0"/>
        <w:adjustRightInd w:val="0"/>
        <w:spacing w:after="0" w:line="240" w:lineRule="auto"/>
        <w:ind w:firstLine="709"/>
        <w:jc w:val="both"/>
        <w:rPr>
          <w:rFonts w:ascii="Times New Roman" w:hAnsi="Times New Roman" w:cs="Times New Roman"/>
          <w:sz w:val="24"/>
          <w:szCs w:val="24"/>
        </w:rPr>
      </w:pPr>
      <w:r w:rsidRPr="00EF3CB8">
        <w:rPr>
          <w:rFonts w:ascii="Times New Roman" w:hAnsi="Times New Roman" w:cs="Times New Roman"/>
          <w:sz w:val="24"/>
          <w:szCs w:val="24"/>
        </w:rPr>
        <w:t>1</w:t>
      </w:r>
      <w:r w:rsidR="008A2D74" w:rsidRPr="00EF3CB8">
        <w:rPr>
          <w:rFonts w:ascii="Times New Roman" w:hAnsi="Times New Roman" w:cs="Times New Roman"/>
          <w:sz w:val="24"/>
          <w:szCs w:val="24"/>
        </w:rPr>
        <w:t>4</w:t>
      </w:r>
      <w:r w:rsidRPr="00EF3CB8">
        <w:rPr>
          <w:rFonts w:ascii="Times New Roman" w:hAnsi="Times New Roman" w:cs="Times New Roman"/>
          <w:sz w:val="24"/>
          <w:szCs w:val="24"/>
        </w:rPr>
        <w:t>.1. Неотъемлемыми частями Контракта являются следующие приложения к Контракту:</w:t>
      </w:r>
    </w:p>
    <w:p w:rsidR="00AA3894" w:rsidRPr="00EF3CB8" w:rsidRDefault="00AA3894" w:rsidP="00EF3CB8">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EF3CB8">
        <w:rPr>
          <w:rFonts w:ascii="Times New Roman" w:eastAsia="Calibri" w:hAnsi="Times New Roman" w:cs="Times New Roman"/>
          <w:sz w:val="24"/>
          <w:szCs w:val="24"/>
          <w:lang w:eastAsia="en-US"/>
        </w:rPr>
        <w:t>Приложение N 1 - Спецификация на __ листах;</w:t>
      </w:r>
    </w:p>
    <w:p w:rsidR="00185D6D" w:rsidRPr="00EF3CB8" w:rsidRDefault="00185D6D" w:rsidP="008E71EE">
      <w:pPr>
        <w:autoSpaceDE w:val="0"/>
        <w:autoSpaceDN w:val="0"/>
        <w:adjustRightInd w:val="0"/>
        <w:spacing w:after="0" w:line="240" w:lineRule="auto"/>
        <w:ind w:left="-142" w:firstLine="568"/>
        <w:jc w:val="center"/>
        <w:outlineLvl w:val="0"/>
        <w:rPr>
          <w:rFonts w:ascii="Times New Roman" w:hAnsi="Times New Roman" w:cs="Times New Roman"/>
          <w:b/>
          <w:sz w:val="24"/>
          <w:szCs w:val="24"/>
        </w:rPr>
      </w:pPr>
    </w:p>
    <w:p w:rsidR="00185D6D" w:rsidRPr="00EF3CB8" w:rsidRDefault="00185D6D" w:rsidP="008E71EE">
      <w:pPr>
        <w:autoSpaceDE w:val="0"/>
        <w:autoSpaceDN w:val="0"/>
        <w:adjustRightInd w:val="0"/>
        <w:spacing w:after="0" w:line="240" w:lineRule="auto"/>
        <w:ind w:left="-142" w:firstLine="568"/>
        <w:jc w:val="center"/>
        <w:outlineLvl w:val="0"/>
        <w:rPr>
          <w:rFonts w:ascii="Times New Roman" w:hAnsi="Times New Roman" w:cs="Times New Roman"/>
          <w:b/>
          <w:sz w:val="24"/>
          <w:szCs w:val="24"/>
        </w:rPr>
      </w:pPr>
      <w:r w:rsidRPr="00EF3CB8">
        <w:rPr>
          <w:rFonts w:ascii="Times New Roman" w:hAnsi="Times New Roman" w:cs="Times New Roman"/>
          <w:b/>
          <w:sz w:val="24"/>
          <w:szCs w:val="24"/>
        </w:rPr>
        <w:t>1</w:t>
      </w:r>
      <w:r w:rsidR="008A2D74" w:rsidRPr="00EF3CB8">
        <w:rPr>
          <w:rFonts w:ascii="Times New Roman" w:hAnsi="Times New Roman" w:cs="Times New Roman"/>
          <w:b/>
          <w:sz w:val="24"/>
          <w:szCs w:val="24"/>
        </w:rPr>
        <w:t>5</w:t>
      </w:r>
      <w:r w:rsidRPr="00EF3CB8">
        <w:rPr>
          <w:rFonts w:ascii="Times New Roman" w:hAnsi="Times New Roman" w:cs="Times New Roman"/>
          <w:b/>
          <w:sz w:val="24"/>
          <w:szCs w:val="24"/>
        </w:rPr>
        <w:t>. Адреса, реквизиты и подписи Сторон</w:t>
      </w:r>
    </w:p>
    <w:p w:rsidR="00AA3894" w:rsidRPr="00EF3CB8" w:rsidRDefault="00AA3894" w:rsidP="008E71EE">
      <w:pPr>
        <w:autoSpaceDE w:val="0"/>
        <w:autoSpaceDN w:val="0"/>
        <w:adjustRightInd w:val="0"/>
        <w:spacing w:after="0" w:line="240" w:lineRule="auto"/>
        <w:ind w:left="-142" w:firstLine="568"/>
        <w:jc w:val="center"/>
        <w:outlineLvl w:val="0"/>
        <w:rPr>
          <w:rFonts w:ascii="Times New Roman" w:hAnsi="Times New Roman" w:cs="Times New Roman"/>
          <w:b/>
          <w:sz w:val="24"/>
          <w:szCs w:val="24"/>
        </w:rPr>
      </w:pPr>
    </w:p>
    <w:tbl>
      <w:tblPr>
        <w:tblW w:w="9464" w:type="dxa"/>
        <w:tblBorders>
          <w:bottom w:val="single" w:sz="4" w:space="0" w:color="000000"/>
          <w:insideH w:val="single" w:sz="4" w:space="0" w:color="000000"/>
        </w:tblBorders>
        <w:tblLook w:val="0000"/>
      </w:tblPr>
      <w:tblGrid>
        <w:gridCol w:w="5778"/>
        <w:gridCol w:w="3686"/>
      </w:tblGrid>
      <w:tr w:rsidR="00AA3894" w:rsidRPr="00EF3CB8" w:rsidTr="00A37537">
        <w:trPr>
          <w:trHeight w:val="199"/>
        </w:trPr>
        <w:tc>
          <w:tcPr>
            <w:tcW w:w="5778" w:type="dxa"/>
            <w:tcBorders>
              <w:bottom w:val="single" w:sz="4" w:space="0" w:color="auto"/>
            </w:tcBorders>
            <w:shd w:val="clear" w:color="auto" w:fill="auto"/>
          </w:tcPr>
          <w:p w:rsidR="00AA3894" w:rsidRPr="00EF3CB8" w:rsidRDefault="00AA3894" w:rsidP="00A37537">
            <w:pPr>
              <w:widowControl w:val="0"/>
              <w:spacing w:after="0" w:line="240" w:lineRule="auto"/>
              <w:jc w:val="center"/>
              <w:rPr>
                <w:rFonts w:ascii="Times New Roman" w:hAnsi="Times New Roman" w:cs="Times New Roman"/>
                <w:b/>
                <w:sz w:val="24"/>
                <w:szCs w:val="24"/>
                <w:lang w:eastAsia="zh-CN"/>
              </w:rPr>
            </w:pPr>
            <w:r w:rsidRPr="00EF3CB8">
              <w:rPr>
                <w:rFonts w:ascii="Times New Roman" w:hAnsi="Times New Roman" w:cs="Times New Roman"/>
                <w:b/>
                <w:sz w:val="24"/>
                <w:szCs w:val="24"/>
                <w:lang w:eastAsia="zh-CN"/>
              </w:rPr>
              <w:t>Заказчик</w:t>
            </w:r>
          </w:p>
        </w:tc>
        <w:tc>
          <w:tcPr>
            <w:tcW w:w="3686" w:type="dxa"/>
            <w:tcBorders>
              <w:bottom w:val="single" w:sz="4" w:space="0" w:color="auto"/>
            </w:tcBorders>
            <w:shd w:val="clear" w:color="auto" w:fill="auto"/>
          </w:tcPr>
          <w:p w:rsidR="00AA3894" w:rsidRPr="00EF3CB8" w:rsidRDefault="00AA3894" w:rsidP="00A37537">
            <w:pPr>
              <w:widowControl w:val="0"/>
              <w:spacing w:after="0" w:line="240" w:lineRule="auto"/>
              <w:jc w:val="center"/>
              <w:rPr>
                <w:rFonts w:ascii="Times New Roman" w:hAnsi="Times New Roman" w:cs="Times New Roman"/>
                <w:b/>
                <w:sz w:val="24"/>
                <w:szCs w:val="24"/>
                <w:lang w:eastAsia="zh-CN"/>
              </w:rPr>
            </w:pPr>
            <w:r w:rsidRPr="00EF3CB8">
              <w:rPr>
                <w:rFonts w:ascii="Times New Roman" w:hAnsi="Times New Roman" w:cs="Times New Roman"/>
                <w:b/>
                <w:sz w:val="24"/>
                <w:szCs w:val="24"/>
                <w:lang w:eastAsia="zh-CN"/>
              </w:rPr>
              <w:t>Поставщик</w:t>
            </w:r>
          </w:p>
          <w:p w:rsidR="00AA3894" w:rsidRPr="00EF3CB8" w:rsidRDefault="00AA3894" w:rsidP="00A37537">
            <w:pPr>
              <w:widowControl w:val="0"/>
              <w:spacing w:after="0" w:line="240" w:lineRule="auto"/>
              <w:jc w:val="center"/>
              <w:rPr>
                <w:rFonts w:ascii="Times New Roman" w:hAnsi="Times New Roman" w:cs="Times New Roman"/>
                <w:b/>
                <w:sz w:val="24"/>
                <w:szCs w:val="24"/>
                <w:lang w:eastAsia="zh-CN"/>
              </w:rPr>
            </w:pPr>
          </w:p>
        </w:tc>
      </w:tr>
      <w:tr w:rsidR="00AA3894" w:rsidRPr="00EF3CB8" w:rsidTr="00A37537">
        <w:trPr>
          <w:trHeight w:val="983"/>
        </w:trPr>
        <w:tc>
          <w:tcPr>
            <w:tcW w:w="5778" w:type="dxa"/>
            <w:tcBorders>
              <w:top w:val="single" w:sz="4" w:space="0" w:color="auto"/>
              <w:left w:val="single" w:sz="4" w:space="0" w:color="auto"/>
              <w:bottom w:val="single" w:sz="4" w:space="0" w:color="auto"/>
              <w:right w:val="single" w:sz="4" w:space="0" w:color="auto"/>
            </w:tcBorders>
            <w:shd w:val="clear" w:color="auto" w:fill="auto"/>
          </w:tcPr>
          <w:p w:rsidR="00AA3894" w:rsidRPr="00EF3CB8" w:rsidRDefault="00AA3894" w:rsidP="00A37537">
            <w:pPr>
              <w:widowControl w:val="0"/>
              <w:spacing w:after="0" w:line="240" w:lineRule="auto"/>
              <w:rPr>
                <w:rFonts w:ascii="Times New Roman" w:hAnsi="Times New Roman" w:cs="Times New Roman"/>
                <w:sz w:val="24"/>
                <w:szCs w:val="24"/>
                <w:lang w:eastAsia="zh-CN"/>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AA3894" w:rsidRPr="00EF3CB8" w:rsidRDefault="00AA3894" w:rsidP="00A37537">
            <w:pPr>
              <w:widowControl w:val="0"/>
              <w:snapToGrid w:val="0"/>
              <w:spacing w:after="0" w:line="240" w:lineRule="auto"/>
              <w:rPr>
                <w:rFonts w:ascii="Times New Roman" w:hAnsi="Times New Roman" w:cs="Times New Roman"/>
                <w:sz w:val="24"/>
                <w:szCs w:val="24"/>
                <w:lang w:eastAsia="zh-CN"/>
              </w:rPr>
            </w:pPr>
          </w:p>
        </w:tc>
      </w:tr>
    </w:tbl>
    <w:p w:rsidR="008E71EE" w:rsidRPr="00EF3CB8" w:rsidRDefault="008E71EE" w:rsidP="008E71EE">
      <w:pPr>
        <w:widowControl w:val="0"/>
        <w:spacing w:after="0" w:line="240" w:lineRule="auto"/>
        <w:ind w:firstLine="426"/>
        <w:jc w:val="right"/>
        <w:rPr>
          <w:rFonts w:ascii="Times New Roman" w:hAnsi="Times New Roman" w:cs="Times New Roman"/>
          <w:sz w:val="24"/>
          <w:szCs w:val="24"/>
        </w:rPr>
      </w:pPr>
    </w:p>
    <w:p w:rsidR="00447F7D" w:rsidRPr="00EF3CB8" w:rsidRDefault="00447F7D" w:rsidP="008E71EE">
      <w:pPr>
        <w:widowControl w:val="0"/>
        <w:spacing w:after="0" w:line="240" w:lineRule="auto"/>
        <w:ind w:firstLine="426"/>
        <w:jc w:val="right"/>
        <w:rPr>
          <w:rFonts w:ascii="Times New Roman" w:hAnsi="Times New Roman" w:cs="Times New Roman"/>
          <w:sz w:val="24"/>
          <w:szCs w:val="24"/>
        </w:rPr>
        <w:sectPr w:rsidR="00447F7D" w:rsidRPr="00EF3CB8" w:rsidSect="008E71EE">
          <w:pgSz w:w="11906" w:h="16838"/>
          <w:pgMar w:top="1134" w:right="851" w:bottom="1134" w:left="1701" w:header="709" w:footer="709" w:gutter="0"/>
          <w:cols w:space="708"/>
          <w:docGrid w:linePitch="360"/>
        </w:sectPr>
      </w:pPr>
    </w:p>
    <w:p w:rsidR="00AA3894" w:rsidRPr="00EF3CB8" w:rsidRDefault="00AA3894" w:rsidP="008E71EE">
      <w:pPr>
        <w:widowControl w:val="0"/>
        <w:spacing w:after="0" w:line="240" w:lineRule="auto"/>
        <w:ind w:firstLine="426"/>
        <w:jc w:val="right"/>
        <w:rPr>
          <w:rFonts w:ascii="Times New Roman" w:hAnsi="Times New Roman" w:cs="Times New Roman"/>
          <w:sz w:val="24"/>
          <w:szCs w:val="24"/>
        </w:rPr>
      </w:pPr>
      <w:r w:rsidRPr="00EF3CB8">
        <w:rPr>
          <w:rFonts w:ascii="Times New Roman" w:hAnsi="Times New Roman" w:cs="Times New Roman"/>
          <w:sz w:val="24"/>
          <w:szCs w:val="24"/>
        </w:rPr>
        <w:lastRenderedPageBreak/>
        <w:t>Приложение № 1 к Контракту</w:t>
      </w:r>
      <w:r w:rsidRPr="00EF3CB8">
        <w:rPr>
          <w:rFonts w:ascii="Times New Roman" w:hAnsi="Times New Roman" w:cs="Times New Roman"/>
          <w:sz w:val="24"/>
          <w:szCs w:val="24"/>
        </w:rPr>
        <w:br/>
        <w:t xml:space="preserve">от </w:t>
      </w:r>
      <w:r w:rsidR="00A37537" w:rsidRPr="00EF3CB8">
        <w:rPr>
          <w:rFonts w:ascii="Times New Roman" w:hAnsi="Times New Roman" w:cs="Times New Roman"/>
          <w:sz w:val="24"/>
          <w:szCs w:val="24"/>
        </w:rPr>
        <w:t>____</w:t>
      </w:r>
      <w:r w:rsidRPr="00EF3CB8">
        <w:rPr>
          <w:rFonts w:ascii="Times New Roman" w:hAnsi="Times New Roman" w:cs="Times New Roman"/>
          <w:sz w:val="24"/>
          <w:szCs w:val="24"/>
        </w:rPr>
        <w:br/>
        <w:t>№</w:t>
      </w:r>
    </w:p>
    <w:p w:rsidR="00AA3894" w:rsidRPr="00EF3CB8" w:rsidRDefault="00AA3894" w:rsidP="008E71EE">
      <w:pPr>
        <w:widowControl w:val="0"/>
        <w:spacing w:after="0" w:line="240" w:lineRule="auto"/>
        <w:ind w:firstLine="426"/>
        <w:rPr>
          <w:rFonts w:ascii="Times New Roman" w:hAnsi="Times New Roman" w:cs="Times New Roman"/>
          <w:sz w:val="24"/>
          <w:szCs w:val="24"/>
        </w:rPr>
      </w:pPr>
    </w:p>
    <w:p w:rsidR="00AA3894" w:rsidRPr="00EF3CB8" w:rsidRDefault="00AA3894" w:rsidP="008E71EE">
      <w:pPr>
        <w:widowControl w:val="0"/>
        <w:spacing w:after="0" w:line="240" w:lineRule="auto"/>
        <w:ind w:firstLine="426"/>
        <w:jc w:val="center"/>
        <w:rPr>
          <w:rFonts w:ascii="Times New Roman" w:hAnsi="Times New Roman" w:cs="Times New Roman"/>
          <w:sz w:val="24"/>
          <w:szCs w:val="24"/>
        </w:rPr>
      </w:pPr>
      <w:r w:rsidRPr="00EF3CB8">
        <w:rPr>
          <w:rFonts w:ascii="Times New Roman" w:hAnsi="Times New Roman" w:cs="Times New Roman"/>
          <w:sz w:val="24"/>
          <w:szCs w:val="24"/>
        </w:rPr>
        <w:t>СПЕЦИФИКАЦИЯ</w:t>
      </w:r>
    </w:p>
    <w:tbl>
      <w:tblPr>
        <w:tblW w:w="158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8"/>
        <w:gridCol w:w="2020"/>
        <w:gridCol w:w="6852"/>
        <w:gridCol w:w="1146"/>
        <w:gridCol w:w="1146"/>
        <w:gridCol w:w="1110"/>
        <w:gridCol w:w="1440"/>
        <w:gridCol w:w="1417"/>
      </w:tblGrid>
      <w:tr w:rsidR="00447F7D" w:rsidRPr="00EF3CB8" w:rsidTr="00123308">
        <w:trPr>
          <w:trHeight w:val="991"/>
        </w:trPr>
        <w:tc>
          <w:tcPr>
            <w:tcW w:w="768" w:type="dxa"/>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w:t>
            </w:r>
          </w:p>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п/п</w:t>
            </w:r>
          </w:p>
        </w:tc>
        <w:tc>
          <w:tcPr>
            <w:tcW w:w="2020" w:type="dxa"/>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Наименование</w:t>
            </w:r>
          </w:p>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 xml:space="preserve">Товара </w:t>
            </w:r>
            <w:r w:rsidR="00A37537" w:rsidRPr="00EF3CB8">
              <w:rPr>
                <w:rFonts w:ascii="Times New Roman" w:hAnsi="Times New Roman" w:cs="Times New Roman"/>
              </w:rPr>
              <w:t xml:space="preserve">по </w:t>
            </w:r>
            <w:proofErr w:type="spellStart"/>
            <w:r w:rsidR="00A37537" w:rsidRPr="00EF3CB8">
              <w:rPr>
                <w:rFonts w:ascii="Times New Roman" w:hAnsi="Times New Roman" w:cs="Times New Roman"/>
              </w:rPr>
              <w:t>ктру</w:t>
            </w:r>
            <w:proofErr w:type="spellEnd"/>
          </w:p>
        </w:tc>
        <w:tc>
          <w:tcPr>
            <w:tcW w:w="6852" w:type="dxa"/>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Характеристика товара</w:t>
            </w:r>
          </w:p>
        </w:tc>
        <w:tc>
          <w:tcPr>
            <w:tcW w:w="1146" w:type="dxa"/>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Страна происхождения</w:t>
            </w:r>
          </w:p>
        </w:tc>
        <w:tc>
          <w:tcPr>
            <w:tcW w:w="1146" w:type="dxa"/>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 xml:space="preserve">Единицы </w:t>
            </w:r>
            <w:proofErr w:type="spellStart"/>
            <w:r w:rsidRPr="00EF3CB8">
              <w:rPr>
                <w:rFonts w:ascii="Times New Roman" w:hAnsi="Times New Roman" w:cs="Times New Roman"/>
              </w:rPr>
              <w:t>измерени</w:t>
            </w:r>
            <w:proofErr w:type="spellEnd"/>
          </w:p>
        </w:tc>
        <w:tc>
          <w:tcPr>
            <w:tcW w:w="1110" w:type="dxa"/>
          </w:tcPr>
          <w:p w:rsidR="00447F7D" w:rsidRPr="00EF3CB8" w:rsidRDefault="00447F7D" w:rsidP="00123308">
            <w:pPr>
              <w:pStyle w:val="aa"/>
              <w:jc w:val="center"/>
              <w:rPr>
                <w:rFonts w:ascii="Times New Roman" w:hAnsi="Times New Roman" w:cs="Times New Roman"/>
              </w:rPr>
            </w:pPr>
            <w:r w:rsidRPr="00EF3CB8">
              <w:rPr>
                <w:rFonts w:ascii="Times New Roman" w:hAnsi="Times New Roman" w:cs="Times New Roman"/>
              </w:rPr>
              <w:t>Кол</w:t>
            </w:r>
            <w:r w:rsidR="00123308" w:rsidRPr="00EF3CB8">
              <w:rPr>
                <w:rFonts w:ascii="Times New Roman" w:hAnsi="Times New Roman" w:cs="Times New Roman"/>
              </w:rPr>
              <w:t>-</w:t>
            </w:r>
            <w:r w:rsidRPr="00EF3CB8">
              <w:rPr>
                <w:rFonts w:ascii="Times New Roman" w:hAnsi="Times New Roman" w:cs="Times New Roman"/>
              </w:rPr>
              <w:t>во в единицах изм</w:t>
            </w:r>
            <w:r w:rsidR="00123308" w:rsidRPr="00EF3CB8">
              <w:rPr>
                <w:rFonts w:ascii="Times New Roman" w:hAnsi="Times New Roman" w:cs="Times New Roman"/>
              </w:rPr>
              <w:t>.</w:t>
            </w:r>
            <w:r w:rsidRPr="00EF3CB8">
              <w:rPr>
                <w:rFonts w:ascii="Times New Roman" w:hAnsi="Times New Roman" w:cs="Times New Roman"/>
                <w:vertAlign w:val="superscript"/>
              </w:rPr>
              <w:t> </w:t>
            </w:r>
          </w:p>
        </w:tc>
        <w:tc>
          <w:tcPr>
            <w:tcW w:w="1440" w:type="dxa"/>
          </w:tcPr>
          <w:p w:rsidR="00447F7D" w:rsidRPr="00EF3CB8" w:rsidRDefault="00447F7D" w:rsidP="00123308">
            <w:pPr>
              <w:pStyle w:val="aa"/>
              <w:jc w:val="center"/>
              <w:rPr>
                <w:rFonts w:ascii="Times New Roman" w:hAnsi="Times New Roman" w:cs="Times New Roman"/>
              </w:rPr>
            </w:pPr>
            <w:r w:rsidRPr="00EF3CB8">
              <w:rPr>
                <w:rFonts w:ascii="Times New Roman" w:hAnsi="Times New Roman" w:cs="Times New Roman"/>
              </w:rPr>
              <w:t>Цена за ед</w:t>
            </w:r>
            <w:r w:rsidR="00123308" w:rsidRPr="00EF3CB8">
              <w:rPr>
                <w:rFonts w:ascii="Times New Roman" w:hAnsi="Times New Roman" w:cs="Times New Roman"/>
              </w:rPr>
              <w:t>.</w:t>
            </w:r>
            <w:r w:rsidRPr="00EF3CB8">
              <w:rPr>
                <w:rFonts w:ascii="Times New Roman" w:hAnsi="Times New Roman" w:cs="Times New Roman"/>
              </w:rPr>
              <w:t xml:space="preserve"> измерения, руб.</w:t>
            </w:r>
          </w:p>
        </w:tc>
        <w:tc>
          <w:tcPr>
            <w:tcW w:w="1417" w:type="dxa"/>
          </w:tcPr>
          <w:p w:rsidR="00447F7D" w:rsidRPr="00EF3CB8" w:rsidRDefault="00447F7D" w:rsidP="00447F7D">
            <w:pPr>
              <w:pStyle w:val="aa"/>
              <w:jc w:val="center"/>
              <w:rPr>
                <w:rFonts w:ascii="Times New Roman" w:hAnsi="Times New Roman" w:cs="Times New Roman"/>
              </w:rPr>
            </w:pPr>
            <w:r w:rsidRPr="00EF3CB8">
              <w:rPr>
                <w:rFonts w:ascii="Times New Roman" w:hAnsi="Times New Roman" w:cs="Times New Roman"/>
              </w:rPr>
              <w:t xml:space="preserve">Стоимость, руб. </w:t>
            </w:r>
          </w:p>
          <w:p w:rsidR="00447F7D" w:rsidRPr="00EF3CB8" w:rsidRDefault="00447F7D" w:rsidP="008E71EE">
            <w:pPr>
              <w:pStyle w:val="aa"/>
              <w:jc w:val="center"/>
              <w:rPr>
                <w:rFonts w:ascii="Times New Roman" w:hAnsi="Times New Roman" w:cs="Times New Roman"/>
              </w:rPr>
            </w:pPr>
          </w:p>
        </w:tc>
      </w:tr>
      <w:tr w:rsidR="00447F7D" w:rsidRPr="00EF3CB8" w:rsidTr="00123308">
        <w:tc>
          <w:tcPr>
            <w:tcW w:w="768" w:type="dxa"/>
            <w:tcBorders>
              <w:bottom w:val="single" w:sz="4" w:space="0" w:color="auto"/>
            </w:tcBorders>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1</w:t>
            </w:r>
          </w:p>
        </w:tc>
        <w:tc>
          <w:tcPr>
            <w:tcW w:w="2020" w:type="dxa"/>
            <w:tcBorders>
              <w:bottom w:val="single" w:sz="4" w:space="0" w:color="auto"/>
            </w:tcBorders>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2</w:t>
            </w:r>
          </w:p>
        </w:tc>
        <w:tc>
          <w:tcPr>
            <w:tcW w:w="6852" w:type="dxa"/>
            <w:tcBorders>
              <w:bottom w:val="single" w:sz="4" w:space="0" w:color="auto"/>
            </w:tcBorders>
          </w:tcPr>
          <w:p w:rsidR="00447F7D" w:rsidRPr="00EF3CB8" w:rsidRDefault="00447F7D" w:rsidP="008E71EE">
            <w:pPr>
              <w:pStyle w:val="aa"/>
              <w:jc w:val="center"/>
              <w:rPr>
                <w:rFonts w:ascii="Times New Roman" w:hAnsi="Times New Roman" w:cs="Times New Roman"/>
              </w:rPr>
            </w:pPr>
          </w:p>
        </w:tc>
        <w:tc>
          <w:tcPr>
            <w:tcW w:w="1146" w:type="dxa"/>
            <w:tcBorders>
              <w:bottom w:val="single" w:sz="4" w:space="0" w:color="auto"/>
            </w:tcBorders>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3</w:t>
            </w:r>
          </w:p>
        </w:tc>
        <w:tc>
          <w:tcPr>
            <w:tcW w:w="1146" w:type="dxa"/>
            <w:tcBorders>
              <w:bottom w:val="single" w:sz="4" w:space="0" w:color="auto"/>
            </w:tcBorders>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4</w:t>
            </w:r>
          </w:p>
        </w:tc>
        <w:tc>
          <w:tcPr>
            <w:tcW w:w="1110" w:type="dxa"/>
            <w:tcBorders>
              <w:bottom w:val="single" w:sz="4" w:space="0" w:color="auto"/>
            </w:tcBorders>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5</w:t>
            </w:r>
          </w:p>
        </w:tc>
        <w:tc>
          <w:tcPr>
            <w:tcW w:w="1440" w:type="dxa"/>
            <w:tcBorders>
              <w:bottom w:val="single" w:sz="4" w:space="0" w:color="auto"/>
            </w:tcBorders>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7</w:t>
            </w:r>
          </w:p>
        </w:tc>
        <w:tc>
          <w:tcPr>
            <w:tcW w:w="1417" w:type="dxa"/>
            <w:tcBorders>
              <w:bottom w:val="single" w:sz="4" w:space="0" w:color="auto"/>
            </w:tcBorders>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8</w:t>
            </w:r>
          </w:p>
        </w:tc>
      </w:tr>
      <w:tr w:rsidR="00447F7D" w:rsidRPr="00EF3CB8" w:rsidTr="00123308">
        <w:tc>
          <w:tcPr>
            <w:tcW w:w="768" w:type="dxa"/>
          </w:tcPr>
          <w:p w:rsidR="00447F7D" w:rsidRPr="00EF3CB8" w:rsidRDefault="00447F7D" w:rsidP="008E71EE">
            <w:pPr>
              <w:pStyle w:val="aa"/>
              <w:jc w:val="center"/>
              <w:rPr>
                <w:rFonts w:ascii="Times New Roman" w:hAnsi="Times New Roman" w:cs="Times New Roman"/>
              </w:rPr>
            </w:pPr>
            <w:r w:rsidRPr="00EF3CB8">
              <w:rPr>
                <w:rFonts w:ascii="Times New Roman" w:hAnsi="Times New Roman" w:cs="Times New Roman"/>
              </w:rPr>
              <w:t>1.</w:t>
            </w:r>
          </w:p>
        </w:tc>
        <w:tc>
          <w:tcPr>
            <w:tcW w:w="2020" w:type="dxa"/>
          </w:tcPr>
          <w:p w:rsidR="00447F7D" w:rsidRPr="00EF3CB8" w:rsidRDefault="00447F7D" w:rsidP="008E71EE">
            <w:pPr>
              <w:pStyle w:val="aa"/>
              <w:rPr>
                <w:rFonts w:ascii="Times New Roman" w:hAnsi="Times New Roman" w:cs="Times New Roman"/>
              </w:rPr>
            </w:pPr>
          </w:p>
        </w:tc>
        <w:tc>
          <w:tcPr>
            <w:tcW w:w="6852" w:type="dxa"/>
          </w:tcPr>
          <w:p w:rsidR="00447F7D" w:rsidRPr="00EF3CB8" w:rsidRDefault="00447F7D" w:rsidP="00447F7D">
            <w:pPr>
              <w:pStyle w:val="aa"/>
              <w:rPr>
                <w:rFonts w:ascii="Times New Roman" w:hAnsi="Times New Roman" w:cs="Times New Roman"/>
              </w:rPr>
            </w:pPr>
          </w:p>
        </w:tc>
        <w:tc>
          <w:tcPr>
            <w:tcW w:w="1146" w:type="dxa"/>
          </w:tcPr>
          <w:p w:rsidR="00447F7D" w:rsidRPr="00EF3CB8" w:rsidRDefault="00447F7D" w:rsidP="008E71EE">
            <w:pPr>
              <w:pStyle w:val="aa"/>
              <w:rPr>
                <w:rFonts w:ascii="Times New Roman" w:hAnsi="Times New Roman" w:cs="Times New Roman"/>
              </w:rPr>
            </w:pPr>
          </w:p>
        </w:tc>
        <w:tc>
          <w:tcPr>
            <w:tcW w:w="1146" w:type="dxa"/>
          </w:tcPr>
          <w:p w:rsidR="00447F7D" w:rsidRPr="00EF3CB8" w:rsidRDefault="00447F7D" w:rsidP="008E71EE">
            <w:pPr>
              <w:pStyle w:val="aa"/>
              <w:rPr>
                <w:rFonts w:ascii="Times New Roman" w:hAnsi="Times New Roman" w:cs="Times New Roman"/>
              </w:rPr>
            </w:pPr>
          </w:p>
        </w:tc>
        <w:tc>
          <w:tcPr>
            <w:tcW w:w="1110" w:type="dxa"/>
          </w:tcPr>
          <w:p w:rsidR="00447F7D" w:rsidRPr="00EF3CB8" w:rsidRDefault="00447F7D" w:rsidP="00447F7D">
            <w:pPr>
              <w:pStyle w:val="aa"/>
              <w:jc w:val="center"/>
              <w:rPr>
                <w:rFonts w:ascii="Times New Roman" w:hAnsi="Times New Roman" w:cs="Times New Roman"/>
              </w:rPr>
            </w:pPr>
          </w:p>
        </w:tc>
        <w:tc>
          <w:tcPr>
            <w:tcW w:w="1440" w:type="dxa"/>
          </w:tcPr>
          <w:p w:rsidR="00447F7D" w:rsidRPr="00EF3CB8" w:rsidRDefault="00447F7D" w:rsidP="00447F7D">
            <w:pPr>
              <w:pStyle w:val="aa"/>
              <w:jc w:val="center"/>
              <w:rPr>
                <w:rFonts w:ascii="Times New Roman" w:hAnsi="Times New Roman" w:cs="Times New Roman"/>
              </w:rPr>
            </w:pPr>
          </w:p>
        </w:tc>
        <w:tc>
          <w:tcPr>
            <w:tcW w:w="1417" w:type="dxa"/>
          </w:tcPr>
          <w:p w:rsidR="00447F7D" w:rsidRPr="00EF3CB8" w:rsidRDefault="00447F7D" w:rsidP="00447F7D">
            <w:pPr>
              <w:pStyle w:val="aa"/>
              <w:jc w:val="center"/>
              <w:rPr>
                <w:rFonts w:ascii="Times New Roman" w:hAnsi="Times New Roman" w:cs="Times New Roman"/>
              </w:rPr>
            </w:pPr>
          </w:p>
        </w:tc>
      </w:tr>
      <w:tr w:rsidR="00447F7D" w:rsidRPr="00EF3CB8" w:rsidTr="00123308">
        <w:tc>
          <w:tcPr>
            <w:tcW w:w="768" w:type="dxa"/>
          </w:tcPr>
          <w:p w:rsidR="00447F7D" w:rsidRPr="00EF3CB8" w:rsidRDefault="00447F7D" w:rsidP="008E71EE">
            <w:pPr>
              <w:pStyle w:val="aa"/>
              <w:jc w:val="center"/>
              <w:rPr>
                <w:rFonts w:ascii="Times New Roman" w:hAnsi="Times New Roman" w:cs="Times New Roman"/>
              </w:rPr>
            </w:pPr>
          </w:p>
        </w:tc>
        <w:tc>
          <w:tcPr>
            <w:tcW w:w="2020" w:type="dxa"/>
          </w:tcPr>
          <w:p w:rsidR="00447F7D" w:rsidRPr="00EF3CB8" w:rsidRDefault="00447F7D" w:rsidP="008E71EE">
            <w:pPr>
              <w:pStyle w:val="aa"/>
              <w:rPr>
                <w:rFonts w:ascii="Times New Roman" w:hAnsi="Times New Roman" w:cs="Times New Roman"/>
              </w:rPr>
            </w:pPr>
          </w:p>
        </w:tc>
        <w:tc>
          <w:tcPr>
            <w:tcW w:w="6852" w:type="dxa"/>
          </w:tcPr>
          <w:p w:rsidR="00447F7D" w:rsidRPr="00EF3CB8" w:rsidRDefault="00447F7D" w:rsidP="008E71EE">
            <w:pPr>
              <w:pStyle w:val="aa"/>
              <w:rPr>
                <w:rFonts w:ascii="Times New Roman" w:hAnsi="Times New Roman" w:cs="Times New Roman"/>
              </w:rPr>
            </w:pPr>
          </w:p>
        </w:tc>
        <w:tc>
          <w:tcPr>
            <w:tcW w:w="1146" w:type="dxa"/>
          </w:tcPr>
          <w:p w:rsidR="00447F7D" w:rsidRPr="00EF3CB8" w:rsidRDefault="00447F7D" w:rsidP="008E71EE">
            <w:pPr>
              <w:pStyle w:val="aa"/>
              <w:rPr>
                <w:rFonts w:ascii="Times New Roman" w:hAnsi="Times New Roman" w:cs="Times New Roman"/>
              </w:rPr>
            </w:pPr>
          </w:p>
        </w:tc>
        <w:tc>
          <w:tcPr>
            <w:tcW w:w="1146" w:type="dxa"/>
          </w:tcPr>
          <w:p w:rsidR="00447F7D" w:rsidRPr="00EF3CB8" w:rsidRDefault="00447F7D" w:rsidP="008E71EE">
            <w:pPr>
              <w:pStyle w:val="aa"/>
              <w:rPr>
                <w:rFonts w:ascii="Times New Roman" w:hAnsi="Times New Roman" w:cs="Times New Roman"/>
              </w:rPr>
            </w:pPr>
          </w:p>
        </w:tc>
        <w:tc>
          <w:tcPr>
            <w:tcW w:w="1110" w:type="dxa"/>
          </w:tcPr>
          <w:p w:rsidR="00447F7D" w:rsidRPr="00EF3CB8" w:rsidRDefault="00447F7D" w:rsidP="008E71EE">
            <w:pPr>
              <w:pStyle w:val="aa"/>
              <w:rPr>
                <w:rFonts w:ascii="Times New Roman" w:hAnsi="Times New Roman" w:cs="Times New Roman"/>
              </w:rPr>
            </w:pPr>
          </w:p>
        </w:tc>
        <w:tc>
          <w:tcPr>
            <w:tcW w:w="1440" w:type="dxa"/>
          </w:tcPr>
          <w:p w:rsidR="00447F7D" w:rsidRPr="00EF3CB8" w:rsidRDefault="00447F7D" w:rsidP="00447F7D">
            <w:pPr>
              <w:pStyle w:val="aa"/>
              <w:jc w:val="center"/>
              <w:rPr>
                <w:rFonts w:ascii="Times New Roman" w:hAnsi="Times New Roman" w:cs="Times New Roman"/>
              </w:rPr>
            </w:pPr>
          </w:p>
        </w:tc>
        <w:tc>
          <w:tcPr>
            <w:tcW w:w="1417" w:type="dxa"/>
          </w:tcPr>
          <w:p w:rsidR="00447F7D" w:rsidRPr="00EF3CB8" w:rsidRDefault="00447F7D" w:rsidP="00447F7D">
            <w:pPr>
              <w:pStyle w:val="aa"/>
              <w:jc w:val="center"/>
              <w:rPr>
                <w:rFonts w:ascii="Times New Roman" w:hAnsi="Times New Roman" w:cs="Times New Roman"/>
              </w:rPr>
            </w:pPr>
          </w:p>
        </w:tc>
      </w:tr>
    </w:tbl>
    <w:p w:rsidR="00362146" w:rsidRPr="00EF3CB8" w:rsidRDefault="00362146" w:rsidP="008E71EE">
      <w:pPr>
        <w:widowControl w:val="0"/>
        <w:spacing w:after="0" w:line="240" w:lineRule="auto"/>
        <w:ind w:firstLine="426"/>
        <w:rPr>
          <w:rFonts w:ascii="Times New Roman" w:hAnsi="Times New Roman" w:cs="Times New Roman"/>
          <w:sz w:val="24"/>
          <w:szCs w:val="24"/>
        </w:rPr>
      </w:pPr>
    </w:p>
    <w:tbl>
      <w:tblPr>
        <w:tblW w:w="13150" w:type="dxa"/>
        <w:tblBorders>
          <w:bottom w:val="single" w:sz="4" w:space="0" w:color="000000"/>
          <w:insideH w:val="single" w:sz="4" w:space="0" w:color="000000"/>
        </w:tblBorders>
        <w:tblLook w:val="0000"/>
      </w:tblPr>
      <w:tblGrid>
        <w:gridCol w:w="6062"/>
        <w:gridCol w:w="7088"/>
      </w:tblGrid>
      <w:tr w:rsidR="00447F7D" w:rsidRPr="00EF3CB8" w:rsidTr="00123308">
        <w:trPr>
          <w:trHeight w:val="199"/>
        </w:trPr>
        <w:tc>
          <w:tcPr>
            <w:tcW w:w="6062" w:type="dxa"/>
            <w:tcBorders>
              <w:bottom w:val="single" w:sz="4" w:space="0" w:color="auto"/>
            </w:tcBorders>
            <w:shd w:val="clear" w:color="auto" w:fill="auto"/>
          </w:tcPr>
          <w:p w:rsidR="00447F7D" w:rsidRPr="00EF3CB8" w:rsidRDefault="00447F7D" w:rsidP="00123308">
            <w:pPr>
              <w:widowControl w:val="0"/>
              <w:spacing w:after="0" w:line="240" w:lineRule="auto"/>
              <w:jc w:val="center"/>
              <w:rPr>
                <w:rFonts w:ascii="Times New Roman" w:hAnsi="Times New Roman" w:cs="Times New Roman"/>
                <w:b/>
                <w:sz w:val="24"/>
                <w:szCs w:val="24"/>
                <w:lang w:eastAsia="zh-CN"/>
              </w:rPr>
            </w:pPr>
            <w:r w:rsidRPr="00EF3CB8">
              <w:rPr>
                <w:rFonts w:ascii="Times New Roman" w:hAnsi="Times New Roman" w:cs="Times New Roman"/>
                <w:b/>
                <w:sz w:val="24"/>
                <w:szCs w:val="24"/>
                <w:lang w:eastAsia="zh-CN"/>
              </w:rPr>
              <w:t>Заказчик</w:t>
            </w:r>
          </w:p>
        </w:tc>
        <w:tc>
          <w:tcPr>
            <w:tcW w:w="7088" w:type="dxa"/>
            <w:tcBorders>
              <w:bottom w:val="single" w:sz="4" w:space="0" w:color="auto"/>
            </w:tcBorders>
            <w:shd w:val="clear" w:color="auto" w:fill="auto"/>
          </w:tcPr>
          <w:p w:rsidR="00447F7D" w:rsidRPr="00EF3CB8" w:rsidRDefault="00447F7D" w:rsidP="00123308">
            <w:pPr>
              <w:widowControl w:val="0"/>
              <w:spacing w:after="0" w:line="240" w:lineRule="auto"/>
              <w:jc w:val="center"/>
              <w:rPr>
                <w:rFonts w:ascii="Times New Roman" w:hAnsi="Times New Roman" w:cs="Times New Roman"/>
                <w:b/>
                <w:sz w:val="24"/>
                <w:szCs w:val="24"/>
                <w:lang w:eastAsia="zh-CN"/>
              </w:rPr>
            </w:pPr>
            <w:r w:rsidRPr="00EF3CB8">
              <w:rPr>
                <w:rFonts w:ascii="Times New Roman" w:hAnsi="Times New Roman" w:cs="Times New Roman"/>
                <w:b/>
                <w:sz w:val="24"/>
                <w:szCs w:val="24"/>
                <w:lang w:eastAsia="zh-CN"/>
              </w:rPr>
              <w:t>Поставщик</w:t>
            </w:r>
          </w:p>
          <w:p w:rsidR="00447F7D" w:rsidRPr="00EF3CB8" w:rsidRDefault="00447F7D" w:rsidP="00123308">
            <w:pPr>
              <w:widowControl w:val="0"/>
              <w:spacing w:after="0" w:line="240" w:lineRule="auto"/>
              <w:jc w:val="center"/>
              <w:rPr>
                <w:rFonts w:ascii="Times New Roman" w:hAnsi="Times New Roman" w:cs="Times New Roman"/>
                <w:b/>
                <w:sz w:val="24"/>
                <w:szCs w:val="24"/>
                <w:lang w:eastAsia="zh-CN"/>
              </w:rPr>
            </w:pPr>
          </w:p>
        </w:tc>
      </w:tr>
      <w:tr w:rsidR="00447F7D" w:rsidRPr="00EF3CB8" w:rsidTr="00123308">
        <w:trPr>
          <w:trHeight w:val="983"/>
        </w:trPr>
        <w:tc>
          <w:tcPr>
            <w:tcW w:w="6062" w:type="dxa"/>
            <w:tcBorders>
              <w:top w:val="single" w:sz="4" w:space="0" w:color="auto"/>
              <w:left w:val="single" w:sz="4" w:space="0" w:color="auto"/>
              <w:bottom w:val="single" w:sz="4" w:space="0" w:color="auto"/>
              <w:right w:val="single" w:sz="4" w:space="0" w:color="auto"/>
            </w:tcBorders>
            <w:shd w:val="clear" w:color="auto" w:fill="auto"/>
          </w:tcPr>
          <w:p w:rsidR="00447F7D" w:rsidRPr="00EF3CB8" w:rsidRDefault="00447F7D" w:rsidP="00EA1C7C">
            <w:pPr>
              <w:widowControl w:val="0"/>
              <w:spacing w:after="0" w:line="240" w:lineRule="auto"/>
              <w:rPr>
                <w:rFonts w:ascii="Times New Roman" w:hAnsi="Times New Roman" w:cs="Times New Roman"/>
                <w:b/>
                <w:sz w:val="24"/>
                <w:szCs w:val="24"/>
                <w:lang w:eastAsia="zh-CN"/>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447F7D" w:rsidRPr="00EF3CB8" w:rsidRDefault="00447F7D" w:rsidP="00123308">
            <w:pPr>
              <w:widowControl w:val="0"/>
              <w:snapToGrid w:val="0"/>
              <w:spacing w:after="0" w:line="240" w:lineRule="auto"/>
              <w:rPr>
                <w:rFonts w:ascii="Times New Roman" w:hAnsi="Times New Roman" w:cs="Times New Roman"/>
                <w:b/>
                <w:sz w:val="24"/>
                <w:szCs w:val="24"/>
                <w:lang w:eastAsia="zh-CN"/>
              </w:rPr>
            </w:pPr>
          </w:p>
        </w:tc>
      </w:tr>
    </w:tbl>
    <w:p w:rsidR="00447F7D" w:rsidRPr="00EF3CB8" w:rsidRDefault="00447F7D" w:rsidP="0051387A">
      <w:pPr>
        <w:widowControl w:val="0"/>
        <w:spacing w:after="0" w:line="240" w:lineRule="auto"/>
        <w:rPr>
          <w:rFonts w:ascii="Times New Roman" w:hAnsi="Times New Roman" w:cs="Times New Roman"/>
          <w:sz w:val="24"/>
          <w:szCs w:val="24"/>
        </w:rPr>
        <w:sectPr w:rsidR="00447F7D" w:rsidRPr="00EF3CB8" w:rsidSect="00447F7D">
          <w:pgSz w:w="16838" w:h="11906" w:orient="landscape"/>
          <w:pgMar w:top="1701" w:right="1134" w:bottom="851" w:left="1134" w:header="709" w:footer="709" w:gutter="0"/>
          <w:cols w:space="708"/>
          <w:docGrid w:linePitch="360"/>
        </w:sectPr>
      </w:pPr>
    </w:p>
    <w:p w:rsidR="00362146" w:rsidRPr="00EF3CB8" w:rsidRDefault="00362146" w:rsidP="004A1500">
      <w:pPr>
        <w:widowControl w:val="0"/>
        <w:spacing w:after="0" w:line="240" w:lineRule="auto"/>
        <w:rPr>
          <w:rFonts w:ascii="Times New Roman" w:hAnsi="Times New Roman" w:cs="Times New Roman"/>
          <w:sz w:val="24"/>
          <w:szCs w:val="24"/>
        </w:rPr>
      </w:pPr>
    </w:p>
    <w:sectPr w:rsidR="00362146" w:rsidRPr="00EF3CB8" w:rsidSect="008E71E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3D44DC"/>
    <w:multiLevelType w:val="hybridMultilevel"/>
    <w:tmpl w:val="198C7A9C"/>
    <w:lvl w:ilvl="0" w:tplc="127EBF14">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85D6D"/>
    <w:rsid w:val="00041647"/>
    <w:rsid w:val="00051684"/>
    <w:rsid w:val="00052F33"/>
    <w:rsid w:val="000C1948"/>
    <w:rsid w:val="000F44E0"/>
    <w:rsid w:val="0012150A"/>
    <w:rsid w:val="00123308"/>
    <w:rsid w:val="00134A8D"/>
    <w:rsid w:val="00137D4D"/>
    <w:rsid w:val="001634E8"/>
    <w:rsid w:val="0018378B"/>
    <w:rsid w:val="00185D6D"/>
    <w:rsid w:val="00190279"/>
    <w:rsid w:val="001B14D0"/>
    <w:rsid w:val="001D6F42"/>
    <w:rsid w:val="0022323A"/>
    <w:rsid w:val="0022648C"/>
    <w:rsid w:val="002C70F8"/>
    <w:rsid w:val="002D3491"/>
    <w:rsid w:val="003436BF"/>
    <w:rsid w:val="00362146"/>
    <w:rsid w:val="00373661"/>
    <w:rsid w:val="0038730D"/>
    <w:rsid w:val="003929A2"/>
    <w:rsid w:val="003B3E6C"/>
    <w:rsid w:val="004302C8"/>
    <w:rsid w:val="0044341E"/>
    <w:rsid w:val="00447F7D"/>
    <w:rsid w:val="00486282"/>
    <w:rsid w:val="004A1500"/>
    <w:rsid w:val="0051387A"/>
    <w:rsid w:val="00597ADF"/>
    <w:rsid w:val="005B2EB2"/>
    <w:rsid w:val="00664FC3"/>
    <w:rsid w:val="00667C58"/>
    <w:rsid w:val="006D11CA"/>
    <w:rsid w:val="006D52E7"/>
    <w:rsid w:val="00701B99"/>
    <w:rsid w:val="00726E95"/>
    <w:rsid w:val="00735B1B"/>
    <w:rsid w:val="007A447F"/>
    <w:rsid w:val="00811242"/>
    <w:rsid w:val="00860CDA"/>
    <w:rsid w:val="008A2D74"/>
    <w:rsid w:val="008A5016"/>
    <w:rsid w:val="008B365C"/>
    <w:rsid w:val="008D3BD6"/>
    <w:rsid w:val="008E71EE"/>
    <w:rsid w:val="00907D68"/>
    <w:rsid w:val="0094502F"/>
    <w:rsid w:val="00967D1D"/>
    <w:rsid w:val="00986C51"/>
    <w:rsid w:val="00A33F3D"/>
    <w:rsid w:val="00A37537"/>
    <w:rsid w:val="00A452D4"/>
    <w:rsid w:val="00AA3894"/>
    <w:rsid w:val="00AD1EB2"/>
    <w:rsid w:val="00AF6A81"/>
    <w:rsid w:val="00B37334"/>
    <w:rsid w:val="00BB3DB9"/>
    <w:rsid w:val="00BC70D3"/>
    <w:rsid w:val="00C309CF"/>
    <w:rsid w:val="00C34BBB"/>
    <w:rsid w:val="00CD23A2"/>
    <w:rsid w:val="00CF6154"/>
    <w:rsid w:val="00D2141D"/>
    <w:rsid w:val="00D324E4"/>
    <w:rsid w:val="00D86800"/>
    <w:rsid w:val="00D94A53"/>
    <w:rsid w:val="00DD4250"/>
    <w:rsid w:val="00DF63D4"/>
    <w:rsid w:val="00E604C3"/>
    <w:rsid w:val="00E87777"/>
    <w:rsid w:val="00E909FE"/>
    <w:rsid w:val="00ED0DC6"/>
    <w:rsid w:val="00EF3CB8"/>
    <w:rsid w:val="00F1276A"/>
    <w:rsid w:val="00F14109"/>
    <w:rsid w:val="00F16A88"/>
    <w:rsid w:val="00F35E64"/>
    <w:rsid w:val="00F363E1"/>
    <w:rsid w:val="00F84A08"/>
    <w:rsid w:val="00FB65C7"/>
    <w:rsid w:val="00FF144B"/>
    <w:rsid w:val="00FF6E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2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85D6D"/>
    <w:rPr>
      <w:color w:val="0000FF"/>
      <w:u w:val="single"/>
    </w:rPr>
  </w:style>
  <w:style w:type="character" w:styleId="a4">
    <w:name w:val="Emphasis"/>
    <w:basedOn w:val="a0"/>
    <w:uiPriority w:val="20"/>
    <w:qFormat/>
    <w:rsid w:val="00185D6D"/>
    <w:rPr>
      <w:i/>
      <w:iCs/>
    </w:rPr>
  </w:style>
  <w:style w:type="paragraph" w:customStyle="1" w:styleId="ConsPlusNormal">
    <w:name w:val="ConsPlusNormal"/>
    <w:link w:val="ConsPlusNormal0"/>
    <w:qFormat/>
    <w:rsid w:val="00185D6D"/>
    <w:pPr>
      <w:suppressAutoHyphens/>
      <w:autoSpaceDE w:val="0"/>
      <w:spacing w:after="0" w:line="240" w:lineRule="auto"/>
    </w:pPr>
    <w:rPr>
      <w:rFonts w:ascii="Arial" w:eastAsia="Times New Roman" w:hAnsi="Arial" w:cs="Arial"/>
      <w:sz w:val="20"/>
      <w:szCs w:val="20"/>
      <w:lang w:eastAsia="ar-SA"/>
    </w:rPr>
  </w:style>
  <w:style w:type="paragraph" w:customStyle="1" w:styleId="ConsPlusNonformat">
    <w:name w:val="ConsPlusNonformat"/>
    <w:rsid w:val="00185D6D"/>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a5">
    <w:name w:val="List Paragraph"/>
    <w:basedOn w:val="a"/>
    <w:uiPriority w:val="34"/>
    <w:qFormat/>
    <w:rsid w:val="00185D6D"/>
    <w:pPr>
      <w:ind w:left="720"/>
      <w:contextualSpacing/>
    </w:pPr>
    <w:rPr>
      <w:rFonts w:ascii="Calibri" w:eastAsia="Calibri" w:hAnsi="Calibri" w:cs="Times New Roman"/>
      <w:lang w:eastAsia="en-US"/>
    </w:rPr>
  </w:style>
  <w:style w:type="character" w:customStyle="1" w:styleId="ConsPlusNormal0">
    <w:name w:val="ConsPlusNormal Знак"/>
    <w:link w:val="ConsPlusNormal"/>
    <w:qFormat/>
    <w:rsid w:val="00185D6D"/>
    <w:rPr>
      <w:rFonts w:ascii="Arial" w:eastAsia="Times New Roman" w:hAnsi="Arial" w:cs="Arial"/>
      <w:sz w:val="20"/>
      <w:szCs w:val="20"/>
      <w:lang w:eastAsia="ar-SA"/>
    </w:rPr>
  </w:style>
  <w:style w:type="character" w:customStyle="1" w:styleId="a6">
    <w:name w:val="Без интервала Знак"/>
    <w:aliases w:val="для таблиц Знак,Без интервала2 Знак,No Spacing Знак,Без интервала1 Знак"/>
    <w:basedOn w:val="a0"/>
    <w:link w:val="a7"/>
    <w:uiPriority w:val="1"/>
    <w:locked/>
    <w:rsid w:val="00185D6D"/>
    <w:rPr>
      <w:rFonts w:ascii="Calibri" w:hAnsi="Calibri" w:cs="Calibri"/>
    </w:rPr>
  </w:style>
  <w:style w:type="paragraph" w:styleId="a7">
    <w:name w:val="No Spacing"/>
    <w:aliases w:val="для таблиц,Без интервала2,No Spacing,Без интервала1"/>
    <w:link w:val="a6"/>
    <w:uiPriority w:val="1"/>
    <w:qFormat/>
    <w:rsid w:val="00185D6D"/>
    <w:pPr>
      <w:spacing w:after="0" w:line="240" w:lineRule="auto"/>
    </w:pPr>
    <w:rPr>
      <w:rFonts w:ascii="Calibri" w:hAnsi="Calibri" w:cs="Calibri"/>
    </w:rPr>
  </w:style>
  <w:style w:type="character" w:customStyle="1" w:styleId="layout">
    <w:name w:val="layout"/>
    <w:basedOn w:val="a0"/>
    <w:rsid w:val="00185D6D"/>
  </w:style>
  <w:style w:type="character" w:customStyle="1" w:styleId="docnote-text">
    <w:name w:val="doc__note-text"/>
    <w:basedOn w:val="a0"/>
    <w:rsid w:val="00AD1EB2"/>
  </w:style>
  <w:style w:type="paragraph" w:styleId="a8">
    <w:name w:val="Body Text Indent"/>
    <w:basedOn w:val="a"/>
    <w:link w:val="a9"/>
    <w:rsid w:val="00AA3894"/>
    <w:pPr>
      <w:suppressAutoHyphens/>
      <w:spacing w:after="120" w:line="240" w:lineRule="auto"/>
      <w:ind w:left="283"/>
    </w:pPr>
    <w:rPr>
      <w:rFonts w:ascii="Times New Roman" w:eastAsia="Times New Roman" w:hAnsi="Times New Roman" w:cs="Times New Roman"/>
      <w:color w:val="000000"/>
      <w:sz w:val="24"/>
      <w:szCs w:val="20"/>
      <w:lang w:eastAsia="ar-SA"/>
    </w:rPr>
  </w:style>
  <w:style w:type="character" w:customStyle="1" w:styleId="a9">
    <w:name w:val="Основной текст с отступом Знак"/>
    <w:basedOn w:val="a0"/>
    <w:link w:val="a8"/>
    <w:rsid w:val="00AA3894"/>
    <w:rPr>
      <w:rFonts w:ascii="Times New Roman" w:eastAsia="Times New Roman" w:hAnsi="Times New Roman" w:cs="Times New Roman"/>
      <w:color w:val="000000"/>
      <w:sz w:val="24"/>
      <w:szCs w:val="20"/>
      <w:lang w:eastAsia="ar-SA"/>
    </w:rPr>
  </w:style>
  <w:style w:type="paragraph" w:customStyle="1" w:styleId="aa">
    <w:name w:val="Нормальный (таблица)"/>
    <w:basedOn w:val="a"/>
    <w:next w:val="a"/>
    <w:uiPriority w:val="99"/>
    <w:rsid w:val="00AA3894"/>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Noeeu">
    <w:name w:val="Noeeu"/>
    <w:rsid w:val="00447F7D"/>
    <w:pPr>
      <w:widowControl w:val="0"/>
      <w:spacing w:after="0" w:line="240" w:lineRule="auto"/>
    </w:pPr>
    <w:rPr>
      <w:rFonts w:ascii="Times New Roman" w:eastAsia="Times New Roman" w:hAnsi="Times New Roman" w:cs="Times New Roman"/>
      <w:sz w:val="24"/>
      <w:szCs w:val="20"/>
    </w:rPr>
  </w:style>
  <w:style w:type="paragraph" w:customStyle="1" w:styleId="Standard">
    <w:name w:val="Standard"/>
    <w:rsid w:val="00447F7D"/>
    <w:pPr>
      <w:widowControl w:val="0"/>
      <w:suppressAutoHyphens/>
      <w:autoSpaceDN w:val="0"/>
      <w:spacing w:after="0" w:line="240" w:lineRule="auto"/>
      <w:textAlignment w:val="baseline"/>
    </w:pPr>
    <w:rPr>
      <w:rFonts w:ascii="Times New Roman" w:eastAsia="Times New Roman" w:hAnsi="Times New Roman" w:cs="Tahoma"/>
      <w:color w:val="000000"/>
      <w:kern w:val="3"/>
      <w:sz w:val="24"/>
      <w:szCs w:val="24"/>
      <w:lang w:eastAsia="en-US"/>
    </w:rPr>
  </w:style>
</w:styles>
</file>

<file path=word/webSettings.xml><?xml version="1.0" encoding="utf-8"?>
<w:webSettings xmlns:r="http://schemas.openxmlformats.org/officeDocument/2006/relationships" xmlns:w="http://schemas.openxmlformats.org/wordprocessingml/2006/main">
  <w:divs>
    <w:div w:id="72363318">
      <w:bodyDiv w:val="1"/>
      <w:marLeft w:val="0"/>
      <w:marRight w:val="0"/>
      <w:marTop w:val="0"/>
      <w:marBottom w:val="0"/>
      <w:divBdr>
        <w:top w:val="none" w:sz="0" w:space="0" w:color="auto"/>
        <w:left w:val="none" w:sz="0" w:space="0" w:color="auto"/>
        <w:bottom w:val="none" w:sz="0" w:space="0" w:color="auto"/>
        <w:right w:val="none" w:sz="0" w:space="0" w:color="auto"/>
      </w:divBdr>
    </w:div>
    <w:div w:id="1040979402">
      <w:bodyDiv w:val="1"/>
      <w:marLeft w:val="0"/>
      <w:marRight w:val="0"/>
      <w:marTop w:val="0"/>
      <w:marBottom w:val="0"/>
      <w:divBdr>
        <w:top w:val="none" w:sz="0" w:space="0" w:color="auto"/>
        <w:left w:val="none" w:sz="0" w:space="0" w:color="auto"/>
        <w:bottom w:val="none" w:sz="0" w:space="0" w:color="auto"/>
        <w:right w:val="none" w:sz="0" w:space="0" w:color="auto"/>
      </w:divBdr>
      <w:divsChild>
        <w:div w:id="914512260">
          <w:marLeft w:val="0"/>
          <w:marRight w:val="0"/>
          <w:marTop w:val="10500"/>
          <w:marBottom w:val="0"/>
          <w:divBdr>
            <w:top w:val="none" w:sz="0" w:space="0" w:color="auto"/>
            <w:left w:val="none" w:sz="0" w:space="0" w:color="auto"/>
            <w:bottom w:val="none" w:sz="0" w:space="0" w:color="auto"/>
            <w:right w:val="none" w:sz="0" w:space="0" w:color="auto"/>
          </w:divBdr>
          <w:divsChild>
            <w:div w:id="1103767920">
              <w:marLeft w:val="0"/>
              <w:marRight w:val="0"/>
              <w:marTop w:val="0"/>
              <w:marBottom w:val="0"/>
              <w:divBdr>
                <w:top w:val="none" w:sz="0" w:space="0" w:color="auto"/>
                <w:left w:val="none" w:sz="0" w:space="0" w:color="auto"/>
                <w:bottom w:val="none" w:sz="0" w:space="0" w:color="auto"/>
                <w:right w:val="none" w:sz="0" w:space="0" w:color="auto"/>
              </w:divBdr>
              <w:divsChild>
                <w:div w:id="2623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0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33EDDE1E6A134AA58D012718744F12F6BA6AE56BB3165B4E400A590416307F8CA39B964E4F3DE67B1E09A714BA701470F21F6B1C46B3CE10A%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988291B4C27943AF531CFF89064759952C05E0DD96311E926A789337DA94A87CB5113EC3855D6A0A631A448683B9B68C53BE254CCB57A9lDxFC" TargetMode="External"/><Relationship Id="rId12" Type="http://schemas.openxmlformats.org/officeDocument/2006/relationships/hyperlink" Target="consultantplus://offline/ref=41C82855A8DFE5684E742D2873B0474462846B4DB3378F67DAF3DC719FD23EF9AC11FB48731A7B655A4B8521A18099BC3C3C55CEAA38g1R0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CC229332DD3B937E5B6493E8C4377AC17E93035F15A1709959BDFD2AC5E409636FC549161E8B8E6A0597CED3819EA1F0C88882F3C10C121DC823796a9f3G" TargetMode="External"/><Relationship Id="rId11" Type="http://schemas.openxmlformats.org/officeDocument/2006/relationships/hyperlink" Target="consultantplus://offline/ref=41C82855A8DFE5684E742D2873B0474462846B4DB3378F67DAF3DC719FD23EF9AC11FB48751E766D09119525E8D593A23A204ACEB43810F3gBR0A" TargetMode="External"/><Relationship Id="rId5" Type="http://schemas.openxmlformats.org/officeDocument/2006/relationships/hyperlink" Target="consultantplus://offline/ref=E57D0FAB89221C9C227FF3A03826C6E114D755F3F432CCC738785349D8QBL6I" TargetMode="External"/><Relationship Id="rId10" Type="http://schemas.openxmlformats.org/officeDocument/2006/relationships/hyperlink" Target="consultantplus://offline/ref=41C82855A8DFE5684E742D2873B0474462846B4DB3378F67DAF3DC719FD23EF9AC11FB48751F7A6B06119525E8D593A23A204ACEB43810F3gBR0A" TargetMode="External"/><Relationship Id="rId4" Type="http://schemas.openxmlformats.org/officeDocument/2006/relationships/webSettings" Target="webSettings.xml"/><Relationship Id="rId9" Type="http://schemas.openxmlformats.org/officeDocument/2006/relationships/hyperlink" Target="consultantplus://offline/ref=D333EDDE1E6A134AA58D012718744F12F4BB6FE06FBC4B514619065B03196F688BEA97974E4E3BE472410CB205E27F156DED1E750044B2E8C314A%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16</Pages>
  <Words>6967</Words>
  <Characters>39716</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46590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dc:creator>
  <cp:lastModifiedBy>Пушкарева Марина Александровна</cp:lastModifiedBy>
  <cp:revision>29</cp:revision>
  <dcterms:created xsi:type="dcterms:W3CDTF">2022-10-14T06:06:00Z</dcterms:created>
  <dcterms:modified xsi:type="dcterms:W3CDTF">2023-03-15T05:22:00Z</dcterms:modified>
</cp:coreProperties>
</file>