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customXml/item1.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&#65279;<?xml version="1.0" encoding="utf-8" standalone="yes"?><Relationships xmlns="http://schemas.openxmlformats.org/package/2006/relationships"><Relationship Id="rId1" Type="http://schemas.openxmlformats.org/officeDocument/2006/relationships/officeDocument" Target="word/document.xml" /><Relationship Id="rId2" Type="http://schemas.openxmlformats.org/officeDocument/2006/relationships/extended-properties" Target="docProps/app.xml" /><Relationship Id="rId3" Type="http://schemas.openxmlformats.org/package/2006/relationships/metadata/core-properties" Target="docProps/core.xml" 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!-- Generated by Aspose.Words for .NET 17.2.0.0 -->
  <w:body>
    <w:p w:rsidR="006103AD" w:rsidRPr="00756620" w:rsidP="0027330E">
      <w:pPr>
        <w:rPr>
          <w:b/>
          <w:color w:val="000000"/>
          <w:sz w:val="20"/>
          <w:szCs w:val="20"/>
          <w:lang w:val="ru-RU"/>
        </w:rPr>
      </w:pPr>
      <w:r w:rsidRPr="00756620" w:rsidR="00910747">
        <w:rPr>
          <w:b/>
          <w:bCs/>
          <w:sz w:val="20"/>
          <w:szCs w:val="20"/>
          <w:lang w:val="ru-RU"/>
        </w:rPr>
        <w:t xml:space="preserve"> </w:t>
      </w:r>
      <w:r w:rsidRPr="00756620">
        <w:rPr>
          <w:b/>
          <w:color w:val="000000"/>
          <w:sz w:val="20"/>
          <w:szCs w:val="20"/>
          <w:lang w:val="ru-RU"/>
        </w:rPr>
        <w:t xml:space="preserve">Заявка на размещение государственного заказа № </w:t>
      </w:r>
      <w:r w:rsidRPr="00756620" w:rsidR="007D7115">
        <w:rPr>
          <w:b/>
          <w:sz w:val="20"/>
          <w:szCs w:val="20"/>
        </w:rPr>
        <w:t>00011338-ст</w:t>
      </w:r>
    </w:p>
    <w:p w:rsidR="006103AD" w:rsidRPr="00756620">
      <w:pPr>
        <w:spacing w:after="7" w:line="275" w:lineRule="exact"/>
        <w:ind w:left="40" w:right="40"/>
        <w:rPr>
          <w:color w:val="000000"/>
          <w:sz w:val="20"/>
          <w:szCs w:val="20"/>
          <w:lang w:val="ru-RU"/>
        </w:rPr>
      </w:pPr>
      <w:r w:rsidRPr="00756620">
        <w:rPr>
          <w:b/>
          <w:color w:val="000000"/>
          <w:sz w:val="20"/>
          <w:szCs w:val="20"/>
          <w:lang w:val="ru-RU"/>
        </w:rPr>
        <w:t xml:space="preserve">1. Способ определения поставщика: </w:t>
      </w:r>
      <w:r w:rsidRPr="00756620" w:rsidR="007D7115">
        <w:rPr>
          <w:bCs/>
          <w:sz w:val="20"/>
          <w:szCs w:val="20"/>
        </w:rPr>
        <w:t>электронный аукцион</w:t>
      </w:r>
    </w:p>
    <w:p w:rsidR="007D7115" w:rsidRPr="00D049BF" w:rsidP="009E1E88">
      <w:pPr>
        <w:spacing w:line="275" w:lineRule="exact"/>
        <w:ind w:right="40"/>
        <w:rPr>
          <w:bCs/>
          <w:sz w:val="20"/>
          <w:szCs w:val="20"/>
          <w:lang w:val="ru-RU"/>
        </w:rPr>
      </w:pPr>
      <w:r w:rsidRPr="00756620">
        <w:rPr>
          <w:b/>
          <w:color w:val="000000"/>
          <w:sz w:val="20"/>
          <w:szCs w:val="20"/>
          <w:lang w:val="ru-RU"/>
        </w:rPr>
        <w:t>2. Государственный заказчик (Заказчик).</w:t>
      </w:r>
      <w:r w:rsidRPr="00756620">
        <w:rPr>
          <w:color w:val="000000"/>
          <w:sz w:val="20"/>
          <w:szCs w:val="20"/>
          <w:lang w:val="ru-RU"/>
        </w:rPr>
        <w:br/>
      </w:r>
      <w:r w:rsidRPr="00756620">
        <w:rPr>
          <w:bCs/>
          <w:sz w:val="20"/>
          <w:szCs w:val="20"/>
        </w:rPr>
        <w:t>ГБУЗ ''ЗАБКТБ''</w:t>
      </w:r>
      <w:r w:rsidRPr="00D049BF">
        <w:rPr>
          <w:color w:val="000000"/>
          <w:sz w:val="20"/>
          <w:szCs w:val="20"/>
          <w:lang w:val="ru-RU"/>
        </w:rPr>
        <w:t xml:space="preserve"> </w:t>
      </w:r>
      <w:r w:rsidRPr="00D049BF">
        <w:rPr>
          <w:color w:val="000000"/>
          <w:sz w:val="20"/>
          <w:szCs w:val="20"/>
          <w:lang w:val="ru-RU"/>
        </w:rPr>
        <w:br/>
      </w:r>
      <w:r w:rsidRPr="00756620">
        <w:rPr>
          <w:color w:val="000000"/>
          <w:sz w:val="20"/>
          <w:szCs w:val="20"/>
          <w:lang w:val="ru-RU"/>
        </w:rPr>
        <w:t>Место</w:t>
      </w:r>
      <w:r w:rsidRPr="00D049BF">
        <w:rPr>
          <w:color w:val="000000"/>
          <w:sz w:val="20"/>
          <w:szCs w:val="20"/>
          <w:lang w:val="ru-RU"/>
        </w:rPr>
        <w:t xml:space="preserve"> </w:t>
      </w:r>
      <w:r w:rsidRPr="00756620">
        <w:rPr>
          <w:color w:val="000000"/>
          <w:sz w:val="20"/>
          <w:szCs w:val="20"/>
          <w:lang w:val="ru-RU"/>
        </w:rPr>
        <w:t>нахождения</w:t>
      </w:r>
      <w:r w:rsidRPr="00D049BF">
        <w:rPr>
          <w:color w:val="000000"/>
          <w:sz w:val="20"/>
          <w:szCs w:val="20"/>
          <w:lang w:val="ru-RU"/>
        </w:rPr>
        <w:t xml:space="preserve">: </w:t>
      </w:r>
      <w:r w:rsidRPr="00756620">
        <w:rPr>
          <w:bCs/>
          <w:sz w:val="20"/>
          <w:szCs w:val="20"/>
        </w:rPr>
        <w:t>Российская Федерация, 674485, Забайкальский край, Агинский р-н, Хусатуй с, УЛИЦА ХУСАТУЙ, ДОМ 1</w:t>
      </w:r>
      <w:r w:rsidRPr="00D049BF">
        <w:rPr>
          <w:color w:val="000000"/>
          <w:sz w:val="20"/>
          <w:szCs w:val="20"/>
          <w:lang w:val="ru-RU"/>
        </w:rPr>
        <w:t xml:space="preserve"> </w:t>
      </w:r>
      <w:r w:rsidRPr="00D049BF">
        <w:rPr>
          <w:color w:val="000000"/>
          <w:sz w:val="20"/>
          <w:szCs w:val="20"/>
          <w:lang w:val="ru-RU"/>
        </w:rPr>
        <w:br/>
      </w:r>
      <w:r w:rsidRPr="00756620">
        <w:rPr>
          <w:color w:val="000000"/>
          <w:sz w:val="20"/>
          <w:szCs w:val="20"/>
          <w:lang w:val="ru-RU"/>
        </w:rPr>
        <w:t>Почтовый</w:t>
      </w:r>
      <w:r w:rsidRPr="00D049BF">
        <w:rPr>
          <w:color w:val="000000"/>
          <w:sz w:val="20"/>
          <w:szCs w:val="20"/>
          <w:lang w:val="ru-RU"/>
        </w:rPr>
        <w:t xml:space="preserve"> </w:t>
      </w:r>
      <w:r w:rsidRPr="00756620">
        <w:rPr>
          <w:color w:val="000000"/>
          <w:sz w:val="20"/>
          <w:szCs w:val="20"/>
          <w:lang w:val="ru-RU"/>
        </w:rPr>
        <w:t>адрес</w:t>
      </w:r>
      <w:r w:rsidRPr="00D049BF">
        <w:rPr>
          <w:color w:val="000000"/>
          <w:sz w:val="20"/>
          <w:szCs w:val="20"/>
          <w:lang w:val="ru-RU"/>
        </w:rPr>
        <w:t xml:space="preserve">: </w:t>
      </w:r>
      <w:r w:rsidRPr="00756620">
        <w:rPr>
          <w:bCs/>
          <w:sz w:val="20"/>
          <w:szCs w:val="20"/>
        </w:rPr>
        <w:t>Российская Федерация, 674485, Забайкальский край, Агинский р-н, Хусатуй с, УЛИЦА ХУСАТУЙ, ДОМ 1</w:t>
      </w:r>
    </w:p>
    <w:p w:rsidR="006103AD" w:rsidRPr="00D049BF">
      <w:pPr>
        <w:spacing w:line="275" w:lineRule="exact"/>
        <w:ind w:left="40" w:right="40"/>
        <w:rPr>
          <w:color w:val="000000"/>
          <w:sz w:val="20"/>
          <w:szCs w:val="20"/>
          <w:lang w:val="ru-RU"/>
        </w:rPr>
      </w:pPr>
      <w:r w:rsidRPr="00756620">
        <w:rPr>
          <w:color w:val="000000"/>
          <w:sz w:val="20"/>
          <w:szCs w:val="20"/>
          <w:lang w:val="ru-RU"/>
        </w:rPr>
        <w:t>Номер</w:t>
      </w:r>
      <w:r w:rsidRPr="00D049BF">
        <w:rPr>
          <w:color w:val="000000"/>
          <w:sz w:val="20"/>
          <w:szCs w:val="20"/>
          <w:lang w:val="ru-RU"/>
        </w:rPr>
        <w:t xml:space="preserve"> </w:t>
      </w:r>
      <w:r w:rsidRPr="00756620">
        <w:rPr>
          <w:color w:val="000000"/>
          <w:sz w:val="20"/>
          <w:szCs w:val="20"/>
          <w:lang w:val="ru-RU"/>
        </w:rPr>
        <w:t>контактного</w:t>
      </w:r>
      <w:r w:rsidRPr="00D049BF">
        <w:rPr>
          <w:color w:val="000000"/>
          <w:sz w:val="20"/>
          <w:szCs w:val="20"/>
          <w:lang w:val="ru-RU"/>
        </w:rPr>
        <w:t xml:space="preserve"> </w:t>
      </w:r>
      <w:r w:rsidRPr="00756620">
        <w:rPr>
          <w:color w:val="000000"/>
          <w:sz w:val="20"/>
          <w:szCs w:val="20"/>
          <w:lang w:val="ru-RU"/>
        </w:rPr>
        <w:t>телефона</w:t>
      </w:r>
      <w:r w:rsidRPr="00D049BF">
        <w:rPr>
          <w:color w:val="000000"/>
          <w:sz w:val="20"/>
          <w:szCs w:val="20"/>
          <w:lang w:val="ru-RU"/>
        </w:rPr>
        <w:t xml:space="preserve"> : </w:t>
      </w:r>
      <w:r w:rsidRPr="00756620" w:rsidR="007D7115">
        <w:rPr>
          <w:bCs/>
          <w:sz w:val="20"/>
          <w:szCs w:val="20"/>
        </w:rPr>
        <w:t>7-924-3890409</w:t>
      </w:r>
      <w:r w:rsidRPr="00D049BF">
        <w:rPr>
          <w:color w:val="000000"/>
          <w:sz w:val="20"/>
          <w:szCs w:val="20"/>
          <w:lang w:val="ru-RU"/>
        </w:rPr>
        <w:br/>
      </w:r>
      <w:r w:rsidRPr="00756620">
        <w:rPr>
          <w:color w:val="000000"/>
          <w:sz w:val="20"/>
          <w:szCs w:val="20"/>
          <w:lang w:val="ru-RU"/>
        </w:rPr>
        <w:t>Адрес</w:t>
      </w:r>
      <w:r w:rsidRPr="00D049BF">
        <w:rPr>
          <w:color w:val="000000"/>
          <w:sz w:val="20"/>
          <w:szCs w:val="20"/>
          <w:lang w:val="ru-RU"/>
        </w:rPr>
        <w:t xml:space="preserve"> </w:t>
      </w:r>
      <w:r w:rsidRPr="00756620">
        <w:rPr>
          <w:color w:val="000000"/>
          <w:sz w:val="20"/>
          <w:szCs w:val="20"/>
          <w:lang w:val="ru-RU"/>
        </w:rPr>
        <w:t>электронной</w:t>
      </w:r>
      <w:r w:rsidRPr="00D049BF">
        <w:rPr>
          <w:color w:val="000000"/>
          <w:sz w:val="20"/>
          <w:szCs w:val="20"/>
          <w:lang w:val="ru-RU"/>
        </w:rPr>
        <w:t xml:space="preserve"> </w:t>
      </w:r>
      <w:r w:rsidRPr="00756620">
        <w:rPr>
          <w:color w:val="000000"/>
          <w:sz w:val="20"/>
          <w:szCs w:val="20"/>
          <w:lang w:val="ru-RU"/>
        </w:rPr>
        <w:t>почты</w:t>
      </w:r>
      <w:r w:rsidRPr="00D049BF">
        <w:rPr>
          <w:color w:val="000000"/>
          <w:sz w:val="20"/>
          <w:szCs w:val="20"/>
          <w:lang w:val="ru-RU"/>
        </w:rPr>
        <w:t xml:space="preserve">: </w:t>
      </w:r>
      <w:r w:rsidRPr="00756620" w:rsidR="007D7115">
        <w:rPr>
          <w:bCs/>
          <w:sz w:val="20"/>
          <w:szCs w:val="20"/>
        </w:rPr>
        <w:t>zabkptd2@mail.ru</w:t>
      </w:r>
      <w:r w:rsidRPr="00D049BF" w:rsidR="007D7115">
        <w:rPr>
          <w:sz w:val="20"/>
          <w:szCs w:val="20"/>
          <w:lang w:val="ru-RU"/>
        </w:rPr>
        <w:t xml:space="preserve"> </w:t>
      </w:r>
    </w:p>
    <w:p w:rsidR="006103AD" w:rsidRPr="00756620">
      <w:pPr>
        <w:spacing w:after="280" w:afterAutospacing="1"/>
        <w:rPr>
          <w:color w:val="000000"/>
          <w:sz w:val="20"/>
          <w:szCs w:val="20"/>
          <w:lang w:val="ru-RU"/>
        </w:rPr>
      </w:pPr>
      <w:r w:rsidRPr="00756620">
        <w:rPr>
          <w:color w:val="000000"/>
          <w:sz w:val="20"/>
          <w:szCs w:val="20"/>
          <w:lang w:val="ru-RU"/>
        </w:rPr>
        <w:t xml:space="preserve">Ответственное лицо: </w:t>
      </w:r>
      <w:r w:rsidRPr="00756620" w:rsidR="007D7115">
        <w:rPr>
          <w:bCs/>
          <w:sz w:val="20"/>
          <w:szCs w:val="20"/>
        </w:rPr>
        <w:t>РАДНАЕВ БАЯСХАЛАН ЦЫРЕНДОРЖИЕВИЧ</w:t>
      </w:r>
      <w:r w:rsidRPr="00756620">
        <w:rPr>
          <w:color w:val="000000"/>
          <w:sz w:val="20"/>
          <w:szCs w:val="20"/>
          <w:lang w:val="ru-RU"/>
        </w:rPr>
        <w:t xml:space="preserve">, </w:t>
      </w:r>
      <w:r w:rsidRPr="00756620" w:rsidR="007D7115">
        <w:rPr>
          <w:bCs/>
          <w:sz w:val="20"/>
          <w:szCs w:val="20"/>
        </w:rPr>
        <w:t>ГЛАВНЫЙ ВРАЧ</w:t>
      </w:r>
      <w:r w:rsidRPr="00756620">
        <w:rPr>
          <w:color w:val="000000"/>
          <w:sz w:val="20"/>
          <w:szCs w:val="20"/>
          <w:lang w:val="ru-RU"/>
        </w:rPr>
        <w:t xml:space="preserve"> </w:t>
      </w:r>
    </w:p>
    <w:p w:rsidR="006103AD" w:rsidRPr="00756620">
      <w:pPr>
        <w:spacing w:line="275" w:lineRule="exact"/>
        <w:ind w:left="40" w:right="40"/>
        <w:rPr>
          <w:color w:val="000000"/>
          <w:sz w:val="20"/>
          <w:szCs w:val="20"/>
          <w:lang w:val="ru-RU"/>
        </w:rPr>
      </w:pPr>
      <w:r w:rsidRPr="00756620">
        <w:rPr>
          <w:b/>
          <w:color w:val="000000"/>
          <w:sz w:val="20"/>
          <w:szCs w:val="20"/>
          <w:lang w:val="ru-RU"/>
        </w:rPr>
        <w:t>3. Информация о контрактной службе заказчика, контрактном управляющем.</w:t>
      </w:r>
      <w:r w:rsidRPr="00756620">
        <w:rPr>
          <w:color w:val="000000"/>
          <w:sz w:val="20"/>
          <w:szCs w:val="20"/>
          <w:lang w:val="ru-RU"/>
        </w:rPr>
        <w:br/>
        <w:t>Контрактная служба</w:t>
      </w:r>
      <w:r w:rsidRPr="00756620">
        <w:rPr>
          <w:color w:val="000000"/>
          <w:sz w:val="20"/>
          <w:szCs w:val="20"/>
          <w:lang w:val="ru-RU"/>
        </w:rPr>
        <w:br/>
        <w:t xml:space="preserve">Руководитель службы: </w:t>
      </w:r>
      <w:r w:rsidRPr="00756620" w:rsidR="007D7115">
        <w:rPr>
          <w:bCs/>
          <w:sz w:val="20"/>
          <w:szCs w:val="20"/>
        </w:rPr>
        <w:t>Цыбендоржиева Цырена Владимировна</w:t>
      </w:r>
    </w:p>
    <w:p w:rsidR="006103AD" w:rsidRPr="00756620">
      <w:pPr>
        <w:spacing w:after="280" w:afterAutospacing="1"/>
        <w:rPr>
          <w:color w:val="000000"/>
          <w:sz w:val="20"/>
          <w:szCs w:val="20"/>
          <w:lang w:val="ru-RU"/>
        </w:rPr>
      </w:pPr>
      <w:r w:rsidRPr="00756620">
        <w:rPr>
          <w:color w:val="000000"/>
          <w:sz w:val="20"/>
          <w:szCs w:val="20"/>
          <w:lang w:val="ru-RU"/>
        </w:rPr>
        <w:t xml:space="preserve">Контактный телефон: </w:t>
      </w:r>
      <w:r w:rsidRPr="00756620" w:rsidR="007D7115">
        <w:rPr>
          <w:bCs/>
          <w:sz w:val="20"/>
          <w:szCs w:val="20"/>
        </w:rPr>
        <w:t>7-30239-37608</w:t>
      </w:r>
    </w:p>
    <w:p w:rsidR="006103AD" w:rsidRPr="00756620">
      <w:pPr>
        <w:spacing w:after="7" w:line="275" w:lineRule="exact"/>
        <w:ind w:left="40" w:right="40"/>
        <w:rPr>
          <w:b/>
          <w:color w:val="000000"/>
          <w:sz w:val="20"/>
          <w:szCs w:val="20"/>
          <w:lang w:val="ru-RU"/>
        </w:rPr>
      </w:pPr>
      <w:r w:rsidRPr="00756620">
        <w:rPr>
          <w:b/>
          <w:color w:val="000000"/>
          <w:sz w:val="20"/>
          <w:szCs w:val="20"/>
          <w:lang w:val="ru-RU"/>
        </w:rPr>
        <w:t>4. Количество лотов, перечень и начальные (максимальные) цены контрактов (лотов).</w:t>
      </w:r>
    </w:p>
    <w:tbl>
      <w:tblPr>
        <w:tblW w:w="10642" w:type="dxa"/>
        <w:tblLayout w:type="fixed"/>
        <w:tblCellMar>
          <w:left w:w="0" w:type="dxa"/>
          <w:right w:w="0" w:type="dxa"/>
        </w:tblCellMar>
        <w:tblLook w:val="0000"/>
      </w:tblPr>
      <w:tblGrid>
        <w:gridCol w:w="850"/>
        <w:gridCol w:w="6390"/>
        <w:gridCol w:w="3402"/>
      </w:tblGrid>
      <w:tr w:rsidTr="00242765">
        <w:tblPrEx>
          <w:tblW w:w="10642" w:type="dxa"/>
          <w:tblLayout w:type="fixed"/>
          <w:tblCellMar>
            <w:left w:w="0" w:type="dxa"/>
            <w:right w:w="0" w:type="dxa"/>
          </w:tblCellMar>
          <w:tblLook w:val="0000"/>
        </w:tblPrEx>
        <w:trPr>
          <w:trHeight w:val="989"/>
        </w:trPr>
        <w:tc>
          <w:tcPr>
            <w:tcW w:w="850" w:type="dxa"/>
            <w:tcBorders>
              <w:top w:val="single" w:sz="4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6103AD" w:rsidRPr="00756620">
            <w:pPr>
              <w:spacing w:before="35" w:after="35" w:line="252" w:lineRule="exact"/>
              <w:ind w:left="30" w:right="30"/>
              <w:jc w:val="center"/>
              <w:rPr>
                <w:b/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b/>
                <w:color w:val="000000"/>
                <w:sz w:val="20"/>
                <w:szCs w:val="20"/>
                <w:lang w:val="ru-RU"/>
              </w:rPr>
              <w:t>№ п/п</w:t>
            </w:r>
          </w:p>
        </w:tc>
        <w:tc>
          <w:tcPr>
            <w:tcW w:w="6390" w:type="dxa"/>
            <w:tcBorders>
              <w:top w:val="single" w:sz="4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6103AD" w:rsidRPr="00756620">
            <w:pPr>
              <w:spacing w:before="35" w:after="35" w:line="252" w:lineRule="exact"/>
              <w:ind w:left="30" w:right="30"/>
              <w:jc w:val="center"/>
              <w:rPr>
                <w:b/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b/>
                <w:color w:val="000000"/>
                <w:sz w:val="20"/>
                <w:szCs w:val="20"/>
                <w:lang w:val="ru-RU"/>
              </w:rPr>
              <w:t>Название лота</w:t>
            </w:r>
          </w:p>
        </w:tc>
        <w:tc>
          <w:tcPr>
            <w:tcW w:w="3402" w:type="dxa"/>
            <w:tcBorders>
              <w:top w:val="single" w:sz="4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6103AD" w:rsidRPr="00756620">
            <w:pPr>
              <w:spacing w:before="35" w:after="35" w:line="229" w:lineRule="exact"/>
              <w:ind w:left="30" w:right="30"/>
              <w:jc w:val="center"/>
              <w:rPr>
                <w:b/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b/>
                <w:color w:val="000000"/>
                <w:sz w:val="20"/>
                <w:szCs w:val="20"/>
                <w:lang w:val="ru-RU"/>
              </w:rPr>
              <w:t>Начальные (максимальные) цены контрактов (лотов), руб.</w:t>
            </w:r>
          </w:p>
        </w:tc>
      </w:tr>
      <w:tr w:rsidTr="00242765">
        <w:tblPrEx>
          <w:tblW w:w="10642" w:type="dxa"/>
          <w:tblLayout w:type="fixed"/>
          <w:tblCellMar>
            <w:left w:w="0" w:type="dxa"/>
            <w:right w:w="0" w:type="dxa"/>
          </w:tblCellMar>
          <w:tblLook w:val="0000"/>
        </w:tblPrEx>
        <w:trPr>
          <w:trHeight w:val="339"/>
        </w:trPr>
        <w:tc>
          <w:tcPr>
            <w:tcW w:w="850" w:type="dxa"/>
            <w:tcBorders>
              <w:top w:val="single" w:sz="8" w:space="0" w:color="000000"/>
              <w:left w:val="single" w:sz="8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</w:tcPr>
          <w:p w:rsidR="006103AD" w:rsidRPr="00756620">
            <w:pPr>
              <w:spacing w:before="30" w:after="30" w:line="252" w:lineRule="exact"/>
              <w:ind w:left="30" w:right="30"/>
              <w:jc w:val="center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>1</w:t>
            </w:r>
          </w:p>
        </w:tc>
        <w:tc>
          <w:tcPr>
            <w:tcW w:w="6390" w:type="dxa"/>
            <w:tcBorders>
              <w:top w:val="single" w:sz="8" w:space="0" w:color="000000"/>
              <w:left w:val="single" w:sz="8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</w:tcPr>
          <w:p w:rsidR="006103AD" w:rsidRPr="00756620" w:rsidP="002377B0">
            <w:pPr>
              <w:spacing w:before="30" w:after="30" w:line="252" w:lineRule="exact"/>
              <w:ind w:left="30" w:right="30"/>
              <w:jc w:val="center"/>
              <w:rPr>
                <w:color w:val="000000"/>
                <w:sz w:val="20"/>
                <w:szCs w:val="20"/>
                <w:lang w:val="ru-RU"/>
              </w:rPr>
            </w:pPr>
            <w:r w:rsidRPr="00756620" w:rsidR="002377B0">
              <w:rPr>
                <w:bCs/>
                <w:sz w:val="20"/>
                <w:szCs w:val="20"/>
              </w:rPr>
              <w:t>Бумага для офисной техники</w:t>
            </w:r>
          </w:p>
        </w:tc>
        <w:tc>
          <w:tcPr>
            <w:tcW w:w="3402" w:type="dxa"/>
            <w:tcBorders>
              <w:top w:val="single" w:sz="8" w:space="0" w:color="000000"/>
              <w:left w:val="single" w:sz="8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</w:tcPr>
          <w:p w:rsidR="006103AD" w:rsidRPr="00756620">
            <w:pPr>
              <w:spacing w:before="30" w:after="30" w:line="252" w:lineRule="exact"/>
              <w:ind w:left="30" w:right="30"/>
              <w:jc w:val="center"/>
              <w:rPr>
                <w:color w:val="000000"/>
                <w:sz w:val="20"/>
                <w:szCs w:val="20"/>
                <w:lang w:val="ru-RU"/>
              </w:rPr>
            </w:pPr>
            <w:r w:rsidRPr="00756620" w:rsidR="002377B0">
              <w:rPr>
                <w:bCs/>
                <w:sz w:val="20"/>
                <w:szCs w:val="20"/>
              </w:rPr>
              <w:t>36 819,00</w:t>
            </w:r>
          </w:p>
        </w:tc>
      </w:tr>
    </w:tbl>
    <w:p w:rsidR="006103AD" w:rsidRPr="00756620">
      <w:pPr>
        <w:spacing w:line="150" w:lineRule="exact"/>
        <w:rPr>
          <w:sz w:val="20"/>
          <w:szCs w:val="20"/>
          <w:lang w:val="ru-RU"/>
        </w:rPr>
      </w:pPr>
      <w:r w:rsidRPr="00756620">
        <w:rPr>
          <w:sz w:val="20"/>
          <w:szCs w:val="20"/>
          <w:lang w:val="ru-RU"/>
        </w:rPr>
        <w:t xml:space="preserve"> </w:t>
      </w:r>
    </w:p>
    <w:p w:rsidR="00B24F9F" w:rsidRPr="00B24F9F" w:rsidP="00B24F9F">
      <w:pPr>
        <w:spacing w:after="7" w:line="275" w:lineRule="exact"/>
        <w:ind w:left="40" w:right="40"/>
        <w:rPr>
          <w:b/>
          <w:color w:val="000000"/>
          <w:sz w:val="22"/>
          <w:lang w:val="ru-RU"/>
        </w:rPr>
      </w:pPr>
      <w:r w:rsidRPr="00B24F9F">
        <w:rPr>
          <w:b/>
          <w:color w:val="000000"/>
          <w:sz w:val="22"/>
          <w:lang w:val="ru-RU"/>
        </w:rPr>
        <w:t>4.1. Перечень товаров, работ, услуг входящих в лоты их количество и стоимость.</w:t>
      </w:r>
    </w:p>
    <w:tbl>
      <w:tblPr>
        <w:tblW w:w="0" w:type="auto"/>
        <w:tblLayout w:type="fixed"/>
        <w:tblCellMar>
          <w:left w:w="0" w:type="dxa"/>
          <w:right w:w="0" w:type="dxa"/>
        </w:tblCellMar>
        <w:tblLook w:val="04A0"/>
      </w:tblPr>
      <w:tblGrid>
        <w:gridCol w:w="504"/>
        <w:gridCol w:w="448"/>
        <w:gridCol w:w="4280"/>
        <w:gridCol w:w="1120"/>
        <w:gridCol w:w="888"/>
        <w:gridCol w:w="1559"/>
        <w:gridCol w:w="1843"/>
      </w:tblGrid>
      <w:tr w:rsidTr="00242765">
        <w:tblPrEx>
          <w:tblW w:w="0" w:type="auto"/>
          <w:tblLayout w:type="fixed"/>
          <w:tblCellMar>
            <w:left w:w="0" w:type="dxa"/>
            <w:right w:w="0" w:type="dxa"/>
          </w:tblCellMar>
          <w:tblLook w:val="04A0"/>
        </w:tblPrEx>
        <w:trPr>
          <w:trHeight w:val="529"/>
        </w:trPr>
        <w:tc>
          <w:tcPr>
            <w:tcW w:w="504" w:type="dxa"/>
            <w:tcBorders>
              <w:top w:val="single" w:sz="4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hideMark/>
          </w:tcPr>
          <w:p w:rsidR="00B24F9F">
            <w:pPr>
              <w:spacing w:before="35" w:after="35" w:line="229" w:lineRule="exact"/>
              <w:ind w:left="30" w:right="30"/>
              <w:jc w:val="center"/>
              <w:rPr>
                <w:b/>
                <w:color w:val="000000"/>
                <w:sz w:val="20"/>
                <w:lang w:val="ru-RU"/>
              </w:rPr>
            </w:pPr>
            <w:r>
              <w:rPr>
                <w:b/>
                <w:color w:val="000000"/>
                <w:sz w:val="20"/>
                <w:lang w:val="ru-RU"/>
              </w:rPr>
              <w:t>№ лота</w:t>
            </w:r>
          </w:p>
        </w:tc>
        <w:tc>
          <w:tcPr>
            <w:tcW w:w="448" w:type="dxa"/>
            <w:tcBorders>
              <w:top w:val="single" w:sz="4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hideMark/>
          </w:tcPr>
          <w:p w:rsidR="00B24F9F">
            <w:pPr>
              <w:spacing w:before="35" w:after="35" w:line="229" w:lineRule="exact"/>
              <w:ind w:left="30" w:right="30"/>
              <w:jc w:val="center"/>
              <w:rPr>
                <w:b/>
                <w:color w:val="000000"/>
                <w:sz w:val="20"/>
                <w:lang w:val="ru-RU"/>
              </w:rPr>
            </w:pPr>
            <w:r>
              <w:rPr>
                <w:b/>
                <w:color w:val="000000"/>
                <w:sz w:val="20"/>
                <w:lang w:val="ru-RU"/>
              </w:rPr>
              <w:t>№ п/п</w:t>
            </w:r>
          </w:p>
        </w:tc>
        <w:tc>
          <w:tcPr>
            <w:tcW w:w="4280" w:type="dxa"/>
            <w:tcBorders>
              <w:top w:val="single" w:sz="4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hideMark/>
          </w:tcPr>
          <w:p w:rsidR="00B24F9F">
            <w:pPr>
              <w:spacing w:before="35" w:after="35" w:line="229" w:lineRule="exact"/>
              <w:ind w:left="30" w:right="30"/>
              <w:jc w:val="center"/>
              <w:rPr>
                <w:b/>
                <w:color w:val="000000"/>
                <w:sz w:val="20"/>
                <w:lang w:val="ru-RU"/>
              </w:rPr>
            </w:pPr>
            <w:r>
              <w:rPr>
                <w:b/>
                <w:color w:val="000000"/>
                <w:sz w:val="20"/>
                <w:lang w:val="ru-RU"/>
              </w:rPr>
              <w:t>Перечень товаров, работ, услуг</w:t>
            </w:r>
          </w:p>
        </w:tc>
        <w:tc>
          <w:tcPr>
            <w:tcW w:w="1120" w:type="dxa"/>
            <w:tcBorders>
              <w:top w:val="single" w:sz="4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hideMark/>
          </w:tcPr>
          <w:p w:rsidR="00B24F9F">
            <w:pPr>
              <w:spacing w:before="35" w:after="35" w:line="229" w:lineRule="exact"/>
              <w:ind w:left="30" w:right="30"/>
              <w:jc w:val="center"/>
              <w:rPr>
                <w:b/>
                <w:color w:val="000000"/>
                <w:sz w:val="20"/>
                <w:lang w:val="ru-RU"/>
              </w:rPr>
            </w:pPr>
            <w:r>
              <w:rPr>
                <w:b/>
                <w:color w:val="000000"/>
                <w:sz w:val="20"/>
                <w:lang w:val="ru-RU"/>
              </w:rPr>
              <w:t>Ед. изм.</w:t>
            </w:r>
          </w:p>
        </w:tc>
        <w:tc>
          <w:tcPr>
            <w:tcW w:w="888" w:type="dxa"/>
            <w:tcBorders>
              <w:top w:val="single" w:sz="4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hideMark/>
          </w:tcPr>
          <w:p w:rsidR="00B24F9F">
            <w:pPr>
              <w:spacing w:before="35" w:after="35" w:line="229" w:lineRule="exact"/>
              <w:ind w:left="30" w:right="30"/>
              <w:jc w:val="center"/>
              <w:rPr>
                <w:b/>
                <w:color w:val="000000"/>
                <w:sz w:val="20"/>
                <w:lang w:val="ru-RU"/>
              </w:rPr>
            </w:pPr>
            <w:r>
              <w:rPr>
                <w:b/>
                <w:color w:val="000000"/>
                <w:sz w:val="20"/>
                <w:lang w:val="ru-RU"/>
              </w:rPr>
              <w:t>Кол-во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hideMark/>
          </w:tcPr>
          <w:p w:rsidR="00B24F9F">
            <w:pPr>
              <w:spacing w:before="35" w:after="35" w:line="229" w:lineRule="exact"/>
              <w:ind w:left="30" w:right="30"/>
              <w:jc w:val="center"/>
              <w:rPr>
                <w:b/>
                <w:color w:val="000000"/>
                <w:sz w:val="20"/>
                <w:lang w:val="ru-RU"/>
              </w:rPr>
            </w:pPr>
            <w:r>
              <w:rPr>
                <w:b/>
                <w:color w:val="000000"/>
                <w:sz w:val="20"/>
                <w:lang w:val="ru-RU"/>
              </w:rPr>
              <w:t>Цена за ед. изм.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hideMark/>
          </w:tcPr>
          <w:p w:rsidR="00B24F9F">
            <w:pPr>
              <w:spacing w:before="35" w:after="35" w:line="229" w:lineRule="exact"/>
              <w:ind w:left="30" w:right="30"/>
              <w:jc w:val="center"/>
              <w:rPr>
                <w:b/>
                <w:color w:val="000000"/>
                <w:sz w:val="20"/>
                <w:lang w:val="ru-RU"/>
              </w:rPr>
            </w:pPr>
            <w:r>
              <w:rPr>
                <w:b/>
                <w:color w:val="000000"/>
                <w:sz w:val="20"/>
                <w:lang w:val="ru-RU"/>
              </w:rPr>
              <w:t xml:space="preserve">Стоимость, </w:t>
            </w:r>
            <w:r>
              <w:rPr>
                <w:b/>
                <w:color w:val="000000"/>
                <w:sz w:val="20"/>
                <w:lang w:val="ru-RU"/>
              </w:rPr>
              <w:t>руб</w:t>
            </w:r>
          </w:p>
        </w:tc>
      </w:tr>
      <w:tr w:rsidTr="00242765">
        <w:tblPrEx>
          <w:tblW w:w="0" w:type="auto"/>
          <w:tblLayout w:type="fixed"/>
          <w:tblCellMar>
            <w:left w:w="0" w:type="dxa"/>
            <w:right w:w="0" w:type="dxa"/>
          </w:tblCellMar>
          <w:tblLook w:val="04A0"/>
        </w:tblPrEx>
        <w:trPr>
          <w:trHeight w:val="339"/>
        </w:trPr>
        <w:tc>
          <w:tcPr>
            <w:tcW w:w="50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hideMark/>
          </w:tcPr>
          <w:p w:rsidR="00B24F9F">
            <w:pPr>
              <w:spacing w:before="30" w:after="30" w:line="229" w:lineRule="exact"/>
              <w:ind w:left="30" w:right="30"/>
              <w:jc w:val="center"/>
              <w:rPr>
                <w:color w:val="000000"/>
                <w:sz w:val="20"/>
                <w:lang w:val="ru-RU"/>
              </w:rPr>
            </w:pPr>
            <w:r>
              <w:rPr>
                <w:color w:val="000000"/>
                <w:sz w:val="20"/>
                <w:lang w:val="ru-RU"/>
              </w:rPr>
              <w:t>1</w:t>
            </w:r>
          </w:p>
        </w:tc>
        <w:tc>
          <w:tcPr>
            <w:tcW w:w="44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hideMark/>
          </w:tcPr>
          <w:p w:rsidR="00B24F9F">
            <w:pPr>
              <w:spacing w:before="30" w:after="30" w:line="229" w:lineRule="exact"/>
              <w:ind w:left="30" w:right="30"/>
              <w:jc w:val="center"/>
              <w:rPr>
                <w:color w:val="000000"/>
                <w:sz w:val="20"/>
                <w:lang w:val="ru-RU"/>
              </w:rPr>
            </w:pPr>
            <w:r w:rsidRPr="00756620">
              <w:rPr>
                <w:noProof/>
                <w:sz w:val="20"/>
                <w:szCs w:val="20"/>
              </w:rPr>
              <w:t>1</w:t>
            </w:r>
          </w:p>
        </w:tc>
        <w:tc>
          <w:tcPr>
            <w:tcW w:w="428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hideMark/>
          </w:tcPr>
          <w:p w:rsidR="00BA7271" w:rsidP="00BA7271">
            <w:pPr>
              <w:spacing w:before="30" w:after="30" w:line="229" w:lineRule="exact"/>
              <w:ind w:left="30" w:right="30"/>
              <w:rPr>
                <w:noProof/>
                <w:sz w:val="20"/>
                <w:szCs w:val="20"/>
                <w:lang w:val="ru-RU"/>
              </w:rPr>
            </w:pPr>
            <w:r w:rsidRPr="00756620">
              <w:rPr>
                <w:noProof/>
                <w:sz w:val="20"/>
                <w:szCs w:val="20"/>
              </w:rPr>
              <w:t>Бумага для офисной</w:t>
            </w:r>
            <w:r w:rsidRPr="00756620">
              <w:rPr>
                <w:sz w:val="20"/>
                <w:szCs w:val="20"/>
              </w:rPr>
              <w:t xml:space="preserve"> техники</w:t>
            </w:r>
          </w:p>
          <w:p w:rsidR="00BA7271" w:rsidRPr="00BA7271" w:rsidP="00BA7271">
            <w:pPr>
              <w:spacing w:before="30" w:after="30" w:line="229" w:lineRule="exact"/>
              <w:ind w:left="30" w:right="30"/>
              <w:rPr>
                <w:noProof/>
                <w:sz w:val="20"/>
                <w:szCs w:val="20"/>
              </w:rPr>
            </w:pPr>
          </w:p>
        </w:tc>
        <w:tc>
          <w:tcPr>
            <w:tcW w:w="112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hideMark/>
          </w:tcPr>
          <w:p w:rsidR="00B24F9F">
            <w:pPr>
              <w:spacing w:before="30" w:after="30" w:line="229" w:lineRule="exact"/>
              <w:ind w:left="30" w:right="30"/>
              <w:jc w:val="center"/>
              <w:rPr>
                <w:color w:val="000000"/>
                <w:sz w:val="20"/>
                <w:lang w:val="ru-RU"/>
              </w:rPr>
            </w:pPr>
            <w:r w:rsidRPr="00756620">
              <w:rPr>
                <w:noProof/>
                <w:sz w:val="20"/>
                <w:szCs w:val="20"/>
              </w:rPr>
              <w:t>ПАЧ</w:t>
            </w:r>
          </w:p>
        </w:tc>
        <w:tc>
          <w:tcPr>
            <w:tcW w:w="88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hideMark/>
          </w:tcPr>
          <w:p w:rsidR="00B24F9F">
            <w:pPr>
              <w:spacing w:before="30" w:after="30" w:line="229" w:lineRule="exact"/>
              <w:ind w:left="30" w:right="30"/>
              <w:jc w:val="center"/>
              <w:rPr>
                <w:color w:val="000000"/>
                <w:sz w:val="20"/>
                <w:lang w:val="ru-RU"/>
              </w:rPr>
            </w:pPr>
            <w:r>
              <w:rPr>
                <w:noProof/>
                <w:sz w:val="20"/>
                <w:szCs w:val="20"/>
              </w:rPr>
              <w:t>100.00</w:t>
            </w:r>
          </w:p>
        </w:tc>
        <w:tc>
          <w:tcPr>
            <w:tcW w:w="155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hideMark/>
          </w:tcPr>
          <w:p w:rsidR="00B24F9F">
            <w:pPr>
              <w:spacing w:before="30" w:after="30" w:line="229" w:lineRule="exact"/>
              <w:ind w:left="30" w:right="30"/>
              <w:jc w:val="center"/>
              <w:rPr>
                <w:color w:val="000000"/>
                <w:sz w:val="20"/>
                <w:lang w:val="ru-RU"/>
              </w:rPr>
            </w:pPr>
            <w:r w:rsidRPr="00756620">
              <w:rPr>
                <w:noProof/>
                <w:sz w:val="20"/>
                <w:szCs w:val="20"/>
              </w:rPr>
              <w:t>368,19</w:t>
            </w:r>
          </w:p>
        </w:tc>
        <w:tc>
          <w:tcPr>
            <w:tcW w:w="184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hideMark/>
          </w:tcPr>
          <w:p w:rsidR="00B24F9F">
            <w:pPr>
              <w:spacing w:before="30" w:after="30" w:line="229" w:lineRule="exact"/>
              <w:ind w:left="30" w:right="30"/>
              <w:jc w:val="right"/>
              <w:rPr>
                <w:color w:val="000000"/>
                <w:sz w:val="20"/>
                <w:lang w:val="ru-RU"/>
              </w:rPr>
            </w:pPr>
            <w:r w:rsidRPr="00756620">
              <w:rPr>
                <w:noProof/>
                <w:sz w:val="20"/>
                <w:szCs w:val="20"/>
              </w:rPr>
              <w:t>36 819,00</w:t>
            </w:r>
          </w:p>
        </w:tc>
      </w:tr>
      <w:tr w:rsidTr="00242765">
        <w:tblPrEx>
          <w:tblW w:w="0" w:type="auto"/>
          <w:tblLayout w:type="fixed"/>
          <w:tblCellMar>
            <w:left w:w="0" w:type="dxa"/>
            <w:right w:w="0" w:type="dxa"/>
          </w:tblCellMar>
          <w:tblLook w:val="04A0"/>
        </w:tblPrEx>
        <w:trPr>
          <w:trHeight w:val="339"/>
        </w:trPr>
        <w:tc>
          <w:tcPr>
            <w:tcW w:w="8799" w:type="dxa"/>
            <w:gridSpan w:val="6"/>
            <w:tcBorders>
              <w:top w:val="single" w:sz="8" w:space="0" w:color="000000"/>
              <w:left w:val="single" w:sz="8" w:space="0" w:color="000000"/>
              <w:bottom w:val="single" w:sz="4" w:space="0" w:color="000000"/>
              <w:right w:val="single" w:sz="8" w:space="0" w:color="000000"/>
            </w:tcBorders>
            <w:hideMark/>
          </w:tcPr>
          <w:p w:rsidR="00B24F9F" w:rsidP="00F33740">
            <w:pPr>
              <w:spacing w:before="30" w:after="30" w:line="229" w:lineRule="exact"/>
              <w:ind w:left="30" w:right="30"/>
              <w:rPr>
                <w:color w:val="000000"/>
                <w:sz w:val="20"/>
                <w:lang w:val="ru-RU"/>
              </w:rPr>
            </w:pPr>
            <w:r>
              <w:rPr>
                <w:color w:val="000000"/>
                <w:sz w:val="20"/>
                <w:lang w:val="ru-RU"/>
              </w:rPr>
              <w:t>Итого по лоту № 1</w:t>
            </w:r>
            <w:r w:rsidR="00F33740">
              <w:rPr>
                <w:color w:val="000000"/>
                <w:sz w:val="20"/>
                <w:lang w:val="ru-RU"/>
              </w:rPr>
              <w:t xml:space="preserve"> </w:t>
            </w:r>
          </w:p>
        </w:tc>
        <w:tc>
          <w:tcPr>
            <w:tcW w:w="1843" w:type="dxa"/>
            <w:tcBorders>
              <w:top w:val="single" w:sz="8" w:space="0" w:color="000000"/>
              <w:left w:val="single" w:sz="8" w:space="0" w:color="000000"/>
              <w:bottom w:val="single" w:sz="4" w:space="0" w:color="000000"/>
              <w:right w:val="single" w:sz="8" w:space="0" w:color="000000"/>
            </w:tcBorders>
            <w:hideMark/>
          </w:tcPr>
          <w:p w:rsidR="00B24F9F" w:rsidP="00CB013C">
            <w:pPr>
              <w:spacing w:before="30" w:after="30" w:line="229" w:lineRule="exact"/>
              <w:ind w:left="30" w:right="30"/>
              <w:jc w:val="right"/>
              <w:rPr>
                <w:color w:val="000000"/>
                <w:sz w:val="20"/>
                <w:lang w:val="ru-RU"/>
              </w:rPr>
            </w:pPr>
            <w:r w:rsidRPr="00756620" w:rsidR="00255171">
              <w:rPr>
                <w:sz w:val="20"/>
                <w:szCs w:val="20"/>
              </w:rPr>
              <w:t>36 819,00</w:t>
            </w:r>
          </w:p>
        </w:tc>
      </w:tr>
    </w:tbl>
    <w:p w:rsidR="00647BD3" w:rsidP="00647BD3">
      <w:pPr>
        <w:spacing w:after="53" w:line="275" w:lineRule="exact"/>
        <w:ind w:left="40" w:right="40"/>
        <w:rPr>
          <w:b/>
          <w:color w:val="000000"/>
          <w:lang w:val="ru-RU"/>
        </w:rPr>
      </w:pPr>
    </w:p>
    <w:p w:rsidR="00647BD3" w:rsidRPr="00647BD3" w:rsidP="00647BD3">
      <w:pPr>
        <w:spacing w:after="53" w:line="275" w:lineRule="exact"/>
        <w:ind w:left="40" w:right="40"/>
        <w:rPr>
          <w:b/>
          <w:color w:val="000000"/>
          <w:sz w:val="20"/>
          <w:lang w:val="ru-RU"/>
        </w:rPr>
      </w:pPr>
      <w:r w:rsidRPr="00647BD3">
        <w:rPr>
          <w:b/>
          <w:color w:val="000000"/>
          <w:sz w:val="20"/>
          <w:lang w:val="ru-RU"/>
        </w:rPr>
        <w:t>4.2. Технические, функциональные (потребительские) и качественные характеристики товаров, работ и услуг.</w:t>
      </w:r>
    </w:p>
    <w:tbl>
      <w:tblPr>
        <w:tblW w:w="0" w:type="auto"/>
        <w:tblLayout w:type="fixed"/>
        <w:tblCellMar>
          <w:left w:w="0" w:type="dxa"/>
          <w:right w:w="0" w:type="dxa"/>
        </w:tblCellMar>
        <w:tblLook w:val="04A0"/>
      </w:tblPr>
      <w:tblGrid>
        <w:gridCol w:w="425"/>
        <w:gridCol w:w="1417"/>
        <w:gridCol w:w="1700"/>
        <w:gridCol w:w="2267"/>
        <w:gridCol w:w="4833"/>
      </w:tblGrid>
      <w:tr w:rsidTr="00242765">
        <w:tblPrEx>
          <w:tblW w:w="0" w:type="auto"/>
          <w:tblLayout w:type="fixed"/>
          <w:tblCellMar>
            <w:left w:w="0" w:type="dxa"/>
            <w:right w:w="0" w:type="dxa"/>
          </w:tblCellMar>
          <w:tblLook w:val="04A0"/>
        </w:tblPrEx>
        <w:trPr>
          <w:trHeight w:val="989"/>
        </w:trPr>
        <w:tc>
          <w:tcPr>
            <w:tcW w:w="425" w:type="dxa"/>
            <w:tcBorders>
              <w:top w:val="single" w:sz="4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hideMark/>
          </w:tcPr>
          <w:p w:rsidR="003C499D">
            <w:pPr>
              <w:spacing w:before="35" w:after="35" w:line="229" w:lineRule="exact"/>
              <w:ind w:left="30" w:right="30"/>
              <w:jc w:val="center"/>
              <w:rPr>
                <w:b/>
                <w:color w:val="000000"/>
                <w:sz w:val="20"/>
                <w:lang w:val="ru-RU"/>
              </w:rPr>
            </w:pPr>
            <w:r>
              <w:rPr>
                <w:b/>
                <w:color w:val="000000"/>
                <w:sz w:val="20"/>
                <w:lang w:val="ru-RU"/>
              </w:rPr>
              <w:t>№.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hideMark/>
          </w:tcPr>
          <w:p w:rsidR="003C499D">
            <w:pPr>
              <w:spacing w:before="35" w:after="35" w:line="229" w:lineRule="exact"/>
              <w:ind w:left="30" w:right="30"/>
              <w:jc w:val="center"/>
              <w:rPr>
                <w:b/>
                <w:color w:val="000000"/>
                <w:sz w:val="20"/>
                <w:lang w:val="ru-RU"/>
              </w:rPr>
            </w:pPr>
            <w:r>
              <w:rPr>
                <w:b/>
                <w:color w:val="000000"/>
                <w:sz w:val="20"/>
                <w:lang w:val="ru-RU"/>
              </w:rPr>
              <w:t xml:space="preserve">Код ОКПД </w:t>
            </w:r>
          </w:p>
        </w:tc>
        <w:tc>
          <w:tcPr>
            <w:tcW w:w="1700" w:type="dxa"/>
            <w:tcBorders>
              <w:top w:val="single" w:sz="4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hideMark/>
          </w:tcPr>
          <w:p w:rsidR="003C499D">
            <w:pPr>
              <w:spacing w:before="35" w:after="35" w:line="229" w:lineRule="exact"/>
              <w:ind w:left="30" w:right="30"/>
              <w:jc w:val="center"/>
              <w:rPr>
                <w:b/>
                <w:color w:val="000000"/>
                <w:sz w:val="20"/>
                <w:lang w:val="ru-RU"/>
              </w:rPr>
            </w:pPr>
            <w:r>
              <w:rPr>
                <w:b/>
                <w:color w:val="000000"/>
                <w:sz w:val="20"/>
                <w:lang w:val="ru-RU"/>
              </w:rPr>
              <w:t>Наименование ОКПД</w:t>
            </w:r>
          </w:p>
        </w:tc>
        <w:tc>
          <w:tcPr>
            <w:tcW w:w="2267" w:type="dxa"/>
            <w:tcBorders>
              <w:top w:val="single" w:sz="4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hideMark/>
          </w:tcPr>
          <w:p w:rsidR="003C499D">
            <w:pPr>
              <w:spacing w:before="35" w:after="35" w:line="229" w:lineRule="exact"/>
              <w:ind w:left="30" w:right="30"/>
              <w:jc w:val="center"/>
              <w:rPr>
                <w:b/>
                <w:color w:val="000000"/>
                <w:sz w:val="20"/>
                <w:lang w:val="ru-RU"/>
              </w:rPr>
            </w:pPr>
            <w:r>
              <w:rPr>
                <w:b/>
                <w:color w:val="000000"/>
                <w:sz w:val="20"/>
                <w:lang w:val="ru-RU"/>
              </w:rPr>
              <w:t>Перечень товаров, работ, услуг</w:t>
            </w:r>
          </w:p>
        </w:tc>
        <w:tc>
          <w:tcPr>
            <w:tcW w:w="4833" w:type="dxa"/>
            <w:tcBorders>
              <w:top w:val="single" w:sz="4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hideMark/>
          </w:tcPr>
          <w:p w:rsidR="003C499D">
            <w:pPr>
              <w:spacing w:before="35" w:after="35" w:line="229" w:lineRule="exact"/>
              <w:ind w:left="30" w:right="30"/>
              <w:jc w:val="center"/>
              <w:rPr>
                <w:b/>
                <w:color w:val="000000"/>
                <w:sz w:val="20"/>
                <w:lang w:val="ru-RU"/>
              </w:rPr>
            </w:pPr>
            <w:r>
              <w:rPr>
                <w:b/>
                <w:color w:val="000000"/>
                <w:sz w:val="20"/>
                <w:lang w:val="ru-RU"/>
              </w:rPr>
              <w:t>Требования заказчика по техническим, функциональным (потребительским) и качественным характеристикам товаров, работ и услуг</w:t>
            </w:r>
          </w:p>
        </w:tc>
      </w:tr>
      <w:tr w:rsidTr="00242765">
        <w:tblPrEx>
          <w:tblW w:w="0" w:type="auto"/>
          <w:tblLayout w:type="fixed"/>
          <w:tblCellMar>
            <w:left w:w="0" w:type="dxa"/>
            <w:right w:w="0" w:type="dxa"/>
          </w:tblCellMar>
          <w:tblLook w:val="04A0"/>
        </w:tblPrEx>
        <w:trPr>
          <w:trHeight w:val="339"/>
        </w:trPr>
        <w:tc>
          <w:tcPr>
            <w:tcW w:w="10642" w:type="dxa"/>
            <w:gridSpan w:val="5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hideMark/>
          </w:tcPr>
          <w:p w:rsidR="003C499D">
            <w:pPr>
              <w:spacing w:before="30" w:after="30" w:line="229" w:lineRule="exact"/>
              <w:ind w:left="30" w:right="30"/>
              <w:rPr>
                <w:color w:val="000000"/>
                <w:sz w:val="20"/>
                <w:lang w:val="ru-RU"/>
              </w:rPr>
            </w:pPr>
            <w:r>
              <w:rPr>
                <w:color w:val="000000"/>
                <w:sz w:val="20"/>
                <w:lang w:val="ru-RU"/>
              </w:rPr>
              <w:t xml:space="preserve">Лот номер: 1 - </w:t>
            </w:r>
            <w:r w:rsidRPr="00756620">
              <w:rPr>
                <w:bCs/>
                <w:sz w:val="20"/>
                <w:szCs w:val="20"/>
              </w:rPr>
              <w:t>Бумага для офисной техники</w:t>
            </w:r>
          </w:p>
        </w:tc>
      </w:tr>
      <w:tr w:rsidTr="00242765">
        <w:tblPrEx>
          <w:tblW w:w="0" w:type="auto"/>
          <w:tblLayout w:type="fixed"/>
          <w:tblCellMar>
            <w:left w:w="0" w:type="dxa"/>
            <w:right w:w="0" w:type="dxa"/>
          </w:tblCellMar>
          <w:tblLook w:val="04A0"/>
        </w:tblPrEx>
        <w:trPr>
          <w:trHeight w:val="1899"/>
        </w:trPr>
        <w:tc>
          <w:tcPr>
            <w:tcW w:w="425" w:type="dxa"/>
            <w:tcBorders>
              <w:top w:val="single" w:sz="8" w:space="0" w:color="000000"/>
              <w:left w:val="single" w:sz="8" w:space="0" w:color="000000"/>
              <w:bottom w:val="single" w:sz="4" w:space="0" w:color="000000"/>
              <w:right w:val="single" w:sz="8" w:space="0" w:color="000000"/>
            </w:tcBorders>
          </w:tcPr>
          <w:p w:rsidR="003C499D">
            <w:pPr>
              <w:spacing w:line="229" w:lineRule="exact"/>
              <w:ind w:left="-10" w:right="-10"/>
              <w:rPr>
                <w:rFonts w:ascii="Arial" w:eastAsia="Arial" w:hAnsi="Arial" w:cs="Arial"/>
                <w:color w:val="000000"/>
                <w:lang w:val="ru-RU"/>
              </w:rPr>
            </w:pPr>
            <w:r w:rsidRPr="00756620">
              <w:rPr>
                <w:noProof/>
                <w:sz w:val="20"/>
                <w:szCs w:val="20"/>
              </w:rPr>
              <w:t>1</w:t>
            </w:r>
          </w:p>
        </w:tc>
        <w:tc>
          <w:tcPr>
            <w:tcW w:w="1417" w:type="dxa"/>
            <w:tcBorders>
              <w:top w:val="single" w:sz="8" w:space="0" w:color="000000"/>
              <w:left w:val="single" w:sz="8" w:space="0" w:color="000000"/>
              <w:bottom w:val="single" w:sz="4" w:space="0" w:color="000000"/>
              <w:right w:val="single" w:sz="8" w:space="0" w:color="000000"/>
            </w:tcBorders>
            <w:hideMark/>
          </w:tcPr>
          <w:p w:rsidR="003C499D" w:rsidRPr="003C499D" w:rsidP="003C499D">
            <w:pPr>
              <w:rPr>
                <w:noProof/>
                <w:sz w:val="20"/>
                <w:szCs w:val="20"/>
                <w:lang w:val="ru-RU"/>
              </w:rPr>
            </w:pPr>
            <w:r w:rsidRPr="00756620">
              <w:rPr>
                <w:noProof/>
                <w:sz w:val="20"/>
                <w:szCs w:val="20"/>
              </w:rPr>
              <w:t>17.12.14.119</w:t>
            </w:r>
          </w:p>
        </w:tc>
        <w:tc>
          <w:tcPr>
            <w:tcW w:w="1700" w:type="dxa"/>
            <w:tcBorders>
              <w:top w:val="single" w:sz="8" w:space="0" w:color="000000"/>
              <w:left w:val="single" w:sz="8" w:space="0" w:color="000000"/>
              <w:bottom w:val="single" w:sz="4" w:space="0" w:color="000000"/>
              <w:right w:val="single" w:sz="8" w:space="0" w:color="000000"/>
            </w:tcBorders>
            <w:hideMark/>
          </w:tcPr>
          <w:p w:rsidR="003C499D" w:rsidP="003C499D">
            <w:pPr>
              <w:spacing w:before="30" w:after="30" w:line="229" w:lineRule="exact"/>
              <w:ind w:left="30" w:right="30"/>
              <w:jc w:val="center"/>
              <w:rPr>
                <w:color w:val="000000"/>
                <w:sz w:val="20"/>
                <w:lang w:val="ru-RU"/>
              </w:rPr>
            </w:pPr>
            <w:r w:rsidRPr="00756620">
              <w:rPr>
                <w:noProof/>
                <w:sz w:val="20"/>
                <w:szCs w:val="20"/>
              </w:rPr>
              <w:t>Бумага для печати прочая</w:t>
            </w:r>
          </w:p>
        </w:tc>
        <w:tc>
          <w:tcPr>
            <w:tcW w:w="2267" w:type="dxa"/>
            <w:tcBorders>
              <w:top w:val="single" w:sz="8" w:space="0" w:color="000000"/>
              <w:left w:val="single" w:sz="8" w:space="0" w:color="000000"/>
              <w:bottom w:val="single" w:sz="4" w:space="0" w:color="000000"/>
              <w:right w:val="single" w:sz="8" w:space="0" w:color="000000"/>
            </w:tcBorders>
            <w:hideMark/>
          </w:tcPr>
          <w:p w:rsidR="003C499D">
            <w:pPr>
              <w:spacing w:before="30" w:after="30" w:line="229" w:lineRule="exact"/>
              <w:ind w:left="30" w:right="30"/>
              <w:rPr>
                <w:noProof/>
                <w:sz w:val="20"/>
                <w:szCs w:val="20"/>
                <w:lang w:val="ru-RU"/>
              </w:rPr>
            </w:pPr>
            <w:r w:rsidRPr="00756620">
              <w:rPr>
                <w:noProof/>
                <w:sz w:val="20"/>
                <w:szCs w:val="20"/>
              </w:rPr>
              <w:t>Бумага для офисной</w:t>
            </w:r>
            <w:r w:rsidRPr="00756620">
              <w:rPr>
                <w:sz w:val="20"/>
                <w:szCs w:val="20"/>
              </w:rPr>
              <w:t xml:space="preserve"> техники</w:t>
            </w:r>
          </w:p>
          <w:p w:rsidR="00EA53FB">
            <w:pPr>
              <w:spacing w:before="30" w:after="30" w:line="229" w:lineRule="exact"/>
              <w:ind w:left="30" w:right="30"/>
              <w:rPr>
                <w:noProof/>
                <w:sz w:val="20"/>
                <w:szCs w:val="20"/>
                <w:lang w:val="ru-RU"/>
              </w:rPr>
            </w:pPr>
          </w:p>
          <w:p w:rsidR="00EA53FB" w:rsidP="00EA53FB">
            <w:pPr>
              <w:spacing w:before="30" w:after="30" w:line="229" w:lineRule="exact"/>
              <w:ind w:left="30" w:right="30"/>
              <w:rPr>
                <w:noProof/>
                <w:sz w:val="20"/>
                <w:szCs w:val="20"/>
                <w:lang w:val="ru-RU"/>
              </w:rPr>
            </w:pPr>
          </w:p>
          <w:p w:rsidR="00EA53FB" w:rsidRPr="00EA53FB" w:rsidP="00EA53FB">
            <w:pPr>
              <w:spacing w:before="30" w:after="30" w:line="229" w:lineRule="exact"/>
              <w:ind w:left="30" w:right="30"/>
              <w:rPr>
                <w:color w:val="000000"/>
                <w:sz w:val="20"/>
                <w:lang w:val="ru-RU"/>
              </w:rPr>
            </w:pPr>
          </w:p>
        </w:tc>
        <w:tc>
          <w:tcPr>
            <w:tcW w:w="4833" w:type="dxa"/>
            <w:tcBorders>
              <w:top w:val="single" w:sz="8" w:space="0" w:color="000000"/>
              <w:left w:val="single" w:sz="8" w:space="0" w:color="000000"/>
              <w:bottom w:val="single" w:sz="4" w:space="0" w:color="000000"/>
              <w:right w:val="single" w:sz="8" w:space="0" w:color="000000"/>
            </w:tcBorders>
            <w:hideMark/>
          </w:tcPr>
          <w:p w:rsidR="000B3308"/>
          <w:tbl>
            <w:tblPr>
              <w:tblStyle w:val="TableGrid"/>
              <w:tblW w:w="3934" w:type="dxa"/>
              <w:tblInd w:w="30" w:type="dxa"/>
              <w:tblBorders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insideH w:val="none" w:sz="0" w:space="0" w:color="auto"/>
                <w:insideV w:val="none" w:sz="0" w:space="0" w:color="auto"/>
              </w:tblBorders>
              <w:tblLayout w:type="fixed"/>
              <w:tblLook w:val="04A0"/>
            </w:tblPr>
            <w:tblGrid>
              <w:gridCol w:w="3934"/>
            </w:tblGrid>
            <w:tr w:rsidTr="000B3308">
              <w:tblPrEx>
                <w:tblW w:w="3934" w:type="dxa"/>
                <w:tblInd w:w="30" w:type="dxa"/>
                <w:tblBorders>
                  <w:top w:val="none" w:sz="0" w:space="0" w:color="auto"/>
                  <w:left w:val="none" w:sz="0" w:space="0" w:color="auto"/>
                  <w:bottom w:val="none" w:sz="0" w:space="0" w:color="auto"/>
                  <w:right w:val="none" w:sz="0" w:space="0" w:color="auto"/>
                  <w:insideH w:val="none" w:sz="0" w:space="0" w:color="auto"/>
                  <w:insideV w:val="none" w:sz="0" w:space="0" w:color="auto"/>
                </w:tblBorders>
                <w:tblLayout w:type="fixed"/>
                <w:tblLook w:val="04A0"/>
              </w:tblPrEx>
              <w:tc>
                <w:tcPr>
                  <w:tcW w:w="3934" w:type="dxa"/>
                </w:tcPr>
                <w:p w:rsidR="00724A6A" w:rsidRPr="003B7210" w:rsidP="00126A97">
                  <w:pPr>
                    <w:rPr>
                      <w:sz w:val="20"/>
                      <w:szCs w:val="20"/>
                    </w:rPr>
                  </w:pPr>
                  <w:r>
                    <w:rPr>
                      <w:noProof/>
                      <w:sz w:val="20"/>
                      <w:szCs w:val="20"/>
                    </w:rPr>
                    <w:t>17.12.14.110</w:t>
                  </w:r>
                </w:p>
                <w:p w:rsidR="00C614D2" w:rsidRPr="00156333" w:rsidP="00126A97">
                  <w:r w:rsidRPr="00756620">
                    <w:rPr>
                      <w:rFonts w:ascii="Times New Roman" w:hAnsi="Times New Roman"/>
                      <w:noProof/>
                      <w:sz w:val="20"/>
                      <w:szCs w:val="20"/>
                    </w:rPr>
                    <w:t>Формат</w:t>
                  </w:r>
                  <w:r w:rsidRPr="00F42193">
                    <w:rPr>
                      <w:rFonts w:ascii="Times New Roman" w:hAnsi="Times New Roman"/>
                      <w:noProof/>
                      <w:sz w:val="20"/>
                      <w:szCs w:val="20"/>
                    </w:rPr>
                    <w:t xml:space="preserve"> </w:t>
                  </w:r>
                  <w:r w:rsidRPr="00756620">
                    <w:rPr>
                      <w:rFonts w:ascii="Times New Roman" w:hAnsi="Times New Roman"/>
                      <w:noProof/>
                      <w:sz w:val="20"/>
                      <w:szCs w:val="20"/>
                    </w:rPr>
                    <w:t>А4</w:t>
                  </w:r>
                  <w:r w:rsidRPr="003B7210" w:rsidR="004F234C">
                    <w:rPr>
                      <w:sz w:val="20"/>
                      <w:szCs w:val="20"/>
                    </w:rPr>
                    <w:t xml:space="preserve"> </w:t>
                  </w:r>
                </w:p>
                <w:p w:rsidR="00126A97" w:rsidRPr="00756620" w:rsidP="00126A97">
                  <w:pPr>
                    <w:rPr>
                      <w:sz w:val="20"/>
                      <w:szCs w:val="20"/>
                    </w:rPr>
                  </w:pPr>
                  <w:r w:rsidRPr="00156333">
                    <w:rPr>
                      <w:sz w:val="20"/>
                      <w:szCs w:val="20"/>
                    </w:rPr>
                    <w:t xml:space="preserve"> </w:t>
                  </w:r>
                  <w:r w:rsidRPr="00F42193">
                    <w:rPr>
                      <w:rFonts w:ascii="Times New Roman" w:hAnsi="Times New Roman"/>
                      <w:sz w:val="20"/>
                      <w:szCs w:val="20"/>
                    </w:rPr>
                    <w:t xml:space="preserve"> </w:t>
                  </w:r>
                </w:p>
                <w:p w:rsidR="00126A97" w:rsidP="00126A97">
                  <w:pPr>
                    <w:rPr>
                      <w:noProof/>
                      <w:sz w:val="20"/>
                      <w:szCs w:val="20"/>
                    </w:rPr>
                  </w:pPr>
                </w:p>
                <w:p w:rsidR="00C614D2" w:rsidRPr="00156333" w:rsidP="00126A97">
                  <w:r w:rsidRPr="00756620">
                    <w:rPr>
                      <w:rFonts w:ascii="Times New Roman" w:hAnsi="Times New Roman"/>
                      <w:noProof/>
                      <w:sz w:val="20"/>
                      <w:szCs w:val="20"/>
                    </w:rPr>
                    <w:t>Цветность</w:t>
                  </w:r>
                  <w:r w:rsidRPr="00F42193">
                    <w:rPr>
                      <w:rFonts w:ascii="Times New Roman" w:hAnsi="Times New Roman"/>
                      <w:noProof/>
                      <w:sz w:val="20"/>
                      <w:szCs w:val="20"/>
                    </w:rPr>
                    <w:t xml:space="preserve"> </w:t>
                  </w:r>
                  <w:r w:rsidRPr="00756620">
                    <w:rPr>
                      <w:rFonts w:ascii="Times New Roman" w:hAnsi="Times New Roman"/>
                      <w:noProof/>
                      <w:sz w:val="20"/>
                      <w:szCs w:val="20"/>
                    </w:rPr>
                    <w:t>Белая</w:t>
                  </w:r>
                  <w:r w:rsidRPr="003B7210" w:rsidR="004F234C">
                    <w:rPr>
                      <w:sz w:val="20"/>
                      <w:szCs w:val="20"/>
                    </w:rPr>
                    <w:t xml:space="preserve"> </w:t>
                  </w:r>
                </w:p>
                <w:p w:rsidR="00126A97" w:rsidRPr="00756620" w:rsidP="00126A97">
                  <w:pPr>
                    <w:rPr>
                      <w:sz w:val="20"/>
                      <w:szCs w:val="20"/>
                    </w:rPr>
                  </w:pPr>
                  <w:r w:rsidRPr="00156333">
                    <w:rPr>
                      <w:sz w:val="20"/>
                      <w:szCs w:val="20"/>
                    </w:rPr>
                    <w:t xml:space="preserve"> </w:t>
                  </w:r>
                  <w:r w:rsidRPr="00F42193">
                    <w:rPr>
                      <w:rFonts w:ascii="Times New Roman" w:hAnsi="Times New Roman"/>
                      <w:sz w:val="20"/>
                      <w:szCs w:val="20"/>
                    </w:rPr>
                    <w:t xml:space="preserve"> </w:t>
                  </w:r>
                </w:p>
                <w:p w:rsidR="00126A97" w:rsidP="00126A97">
                  <w:pPr>
                    <w:rPr>
                      <w:noProof/>
                      <w:sz w:val="20"/>
                      <w:szCs w:val="20"/>
                    </w:rPr>
                  </w:pPr>
                </w:p>
                <w:p w:rsidR="001F28B4" w:rsidRPr="00156333" w:rsidP="00126A97">
                  <w:pPr>
                    <w:rPr>
                      <w:rFonts w:ascii="Times New Roman" w:hAnsi="Times New Roman"/>
                      <w:sz w:val="20"/>
                      <w:szCs w:val="20"/>
                    </w:rPr>
                  </w:pPr>
                  <w:r w:rsidRPr="00756620">
                    <w:rPr>
                      <w:rFonts w:ascii="Times New Roman" w:hAnsi="Times New Roman"/>
                      <w:noProof/>
                      <w:sz w:val="20"/>
                      <w:szCs w:val="20"/>
                    </w:rPr>
                    <w:t>Масса бумаги площадью</w:t>
                  </w:r>
                  <w:r w:rsidRPr="00756620">
                    <w:rPr>
                      <w:rFonts w:ascii="Times New Roman" w:hAnsi="Times New Roman"/>
                      <w:sz w:val="20"/>
                      <w:szCs w:val="20"/>
                    </w:rPr>
                    <w:t xml:space="preserve"> 1м2</w:t>
                  </w:r>
                  <w:r w:rsidRPr="00F42193">
                    <w:rPr>
                      <w:rFonts w:ascii="Times New Roman" w:hAnsi="Times New Roman"/>
                      <w:noProof/>
                      <w:sz w:val="20"/>
                      <w:szCs w:val="20"/>
                    </w:rPr>
                    <w:t xml:space="preserve"> </w:t>
                  </w:r>
                  <w:r w:rsidRPr="003B7210" w:rsidR="004F234C">
                    <w:rPr>
                      <w:sz w:val="20"/>
                      <w:szCs w:val="20"/>
                    </w:rPr>
                    <w:t xml:space="preserve"> </w:t>
                  </w:r>
                  <w:r w:rsidR="008A3677">
                    <w:rPr>
                      <w:noProof/>
                      <w:sz w:val="20"/>
                      <w:szCs w:val="20"/>
                    </w:rPr>
                    <w:t>Грамм</w:t>
                  </w:r>
                </w:p>
                <w:p w:rsidR="00126A97" w:rsidRPr="00756620" w:rsidP="00126A97">
                  <w:pPr>
                    <w:rPr>
                      <w:sz w:val="20"/>
                      <w:szCs w:val="20"/>
                    </w:rPr>
                  </w:pPr>
                  <w:r>
                    <w:t>≥</w:t>
                  </w:r>
                  <w:r w:rsidR="00631BE5">
                    <w:t xml:space="preserve"> </w:t>
                  </w:r>
                  <w:r>
                    <w:t xml:space="preserve"> </w:t>
                  </w:r>
                  <w:r w:rsidR="00631BE5">
                    <w:rPr>
                      <w:noProof/>
                      <w:sz w:val="20"/>
                      <w:szCs w:val="20"/>
                    </w:rPr>
                    <w:t>80.0000</w:t>
                  </w:r>
                  <w:r w:rsidRPr="00F42193">
                    <w:rPr>
                      <w:rFonts w:ascii="Times New Roman" w:hAnsi="Times New Roman"/>
                      <w:sz w:val="20"/>
                      <w:szCs w:val="20"/>
                    </w:rPr>
                    <w:t xml:space="preserve">  </w:t>
                  </w:r>
                  <w:r>
                    <w:rPr>
                      <w:rFonts w:ascii="Times New Roman" w:hAnsi="Times New Roman"/>
                      <w:noProof/>
                      <w:sz w:val="20"/>
                      <w:szCs w:val="20"/>
                    </w:rPr>
                    <w:t>Грамм</w:t>
                  </w:r>
                </w:p>
                <w:p w:rsidR="00126A97" w:rsidRPr="00756620" w:rsidP="00126A97">
                  <w:pPr>
                    <w:rPr>
                      <w:sz w:val="20"/>
                      <w:szCs w:val="20"/>
                    </w:rPr>
                  </w:pPr>
                  <w:r w:rsidR="00631BE5">
                    <w:t>&lt;</w:t>
                  </w:r>
                  <w:r w:rsidRPr="00156333">
                    <w:rPr>
                      <w:sz w:val="20"/>
                      <w:szCs w:val="20"/>
                    </w:rPr>
                    <w:t xml:space="preserve"> </w:t>
                  </w:r>
                  <w:r w:rsidR="00783A91">
                    <w:rPr>
                      <w:noProof/>
                      <w:sz w:val="20"/>
                      <w:szCs w:val="20"/>
                    </w:rPr>
                    <w:t>90.0000</w:t>
                  </w:r>
                  <w:r w:rsidRPr="00F42193">
                    <w:rPr>
                      <w:rFonts w:ascii="Times New Roman" w:hAnsi="Times New Roman"/>
                      <w:sz w:val="20"/>
                      <w:szCs w:val="20"/>
                    </w:rPr>
                    <w:t xml:space="preserve"> </w:t>
                  </w:r>
                  <w:r>
                    <w:rPr>
                      <w:rFonts w:ascii="Times New Roman" w:hAnsi="Times New Roman"/>
                      <w:noProof/>
                      <w:sz w:val="20"/>
                      <w:szCs w:val="20"/>
                    </w:rPr>
                    <w:t>Грамм</w:t>
                  </w:r>
                </w:p>
                <w:p w:rsidR="00126A97" w:rsidP="00126A97">
                  <w:pPr>
                    <w:rPr>
                      <w:noProof/>
                      <w:sz w:val="20"/>
                      <w:szCs w:val="20"/>
                    </w:rPr>
                  </w:pPr>
                </w:p>
                <w:p w:rsidR="001F28B4" w:rsidRPr="00156333" w:rsidP="00126A97">
                  <w:pPr>
                    <w:rPr>
                      <w:rFonts w:ascii="Times New Roman" w:hAnsi="Times New Roman"/>
                      <w:sz w:val="20"/>
                      <w:szCs w:val="20"/>
                    </w:rPr>
                  </w:pPr>
                  <w:r w:rsidRPr="00756620">
                    <w:rPr>
                      <w:rFonts w:ascii="Times New Roman" w:hAnsi="Times New Roman"/>
                      <w:noProof/>
                      <w:sz w:val="20"/>
                      <w:szCs w:val="20"/>
                    </w:rPr>
                    <w:t>Количество листов в</w:t>
                  </w:r>
                  <w:r w:rsidRPr="00756620">
                    <w:rPr>
                      <w:rFonts w:ascii="Times New Roman" w:hAnsi="Times New Roman"/>
                      <w:sz w:val="20"/>
                      <w:szCs w:val="20"/>
                    </w:rPr>
                    <w:t xml:space="preserve"> пачке</w:t>
                  </w:r>
                  <w:r w:rsidRPr="00F42193">
                    <w:rPr>
                      <w:rFonts w:ascii="Times New Roman" w:hAnsi="Times New Roman"/>
                      <w:noProof/>
                      <w:sz w:val="20"/>
                      <w:szCs w:val="20"/>
                    </w:rPr>
                    <w:t xml:space="preserve"> </w:t>
                  </w:r>
                  <w:r w:rsidRPr="003B7210" w:rsidR="004F234C">
                    <w:rPr>
                      <w:sz w:val="20"/>
                      <w:szCs w:val="20"/>
                    </w:rPr>
                    <w:t xml:space="preserve"> </w:t>
                  </w:r>
                  <w:r w:rsidR="008A3677">
                    <w:rPr>
                      <w:noProof/>
                      <w:sz w:val="20"/>
                      <w:szCs w:val="20"/>
                    </w:rPr>
                    <w:t>Штука</w:t>
                  </w:r>
                </w:p>
                <w:p w:rsidR="00126A97" w:rsidRPr="00756620" w:rsidP="00126A97">
                  <w:pPr>
                    <w:rPr>
                      <w:sz w:val="20"/>
                      <w:szCs w:val="20"/>
                    </w:rPr>
                  </w:pPr>
                  <w:r>
                    <w:t>≥</w:t>
                  </w:r>
                  <w:r w:rsidR="00631BE5">
                    <w:t xml:space="preserve"> </w:t>
                  </w:r>
                  <w:r>
                    <w:t xml:space="preserve"> </w:t>
                  </w:r>
                  <w:r w:rsidR="00631BE5">
                    <w:rPr>
                      <w:noProof/>
                      <w:sz w:val="20"/>
                      <w:szCs w:val="20"/>
                    </w:rPr>
                    <w:t>500.0000</w:t>
                  </w:r>
                  <w:r w:rsidRPr="00F42193">
                    <w:rPr>
                      <w:rFonts w:ascii="Times New Roman" w:hAnsi="Times New Roman"/>
                      <w:sz w:val="20"/>
                      <w:szCs w:val="20"/>
                    </w:rPr>
                    <w:t xml:space="preserve">  </w:t>
                  </w:r>
                  <w:r>
                    <w:rPr>
                      <w:rFonts w:ascii="Times New Roman" w:hAnsi="Times New Roman"/>
                      <w:noProof/>
                      <w:sz w:val="20"/>
                      <w:szCs w:val="20"/>
                    </w:rPr>
                    <w:t>Штука</w:t>
                  </w:r>
                </w:p>
                <w:p w:rsidR="00126A97" w:rsidRPr="00756620" w:rsidP="00126A97">
                  <w:pPr>
                    <w:rPr>
                      <w:sz w:val="20"/>
                      <w:szCs w:val="20"/>
                    </w:rPr>
                  </w:pPr>
                  <w:r w:rsidRPr="00156333">
                    <w:rPr>
                      <w:sz w:val="20"/>
                      <w:szCs w:val="20"/>
                    </w:rPr>
                    <w:t xml:space="preserve"> </w:t>
                  </w:r>
                  <w:r w:rsidRPr="00F42193">
                    <w:rPr>
                      <w:rFonts w:ascii="Times New Roman" w:hAnsi="Times New Roman"/>
                      <w:sz w:val="20"/>
                      <w:szCs w:val="20"/>
                    </w:rPr>
                    <w:t xml:space="preserve"> </w:t>
                  </w:r>
                  <w:r>
                    <w:rPr>
                      <w:rFonts w:ascii="Times New Roman" w:hAnsi="Times New Roman"/>
                      <w:noProof/>
                      <w:sz w:val="20"/>
                      <w:szCs w:val="20"/>
                    </w:rPr>
                    <w:t>Штука</w:t>
                  </w:r>
                </w:p>
                <w:p w:rsidR="00126A97" w:rsidP="00126A97">
                  <w:pPr>
                    <w:rPr>
                      <w:noProof/>
                      <w:sz w:val="20"/>
                      <w:szCs w:val="20"/>
                    </w:rPr>
                  </w:pPr>
                </w:p>
                <w:p w:rsidR="00126A97" w:rsidRPr="00756620" w:rsidP="00126A97">
                  <w:pPr>
                    <w:rPr>
                      <w:rFonts w:ascii="Times New Roman" w:hAnsi="Times New Roman"/>
                      <w:sz w:val="20"/>
                      <w:szCs w:val="20"/>
                    </w:rPr>
                  </w:pPr>
                </w:p>
                <w:p w:rsidR="00126A97" w:rsidP="001F28B4">
                  <w:pPr>
                    <w:rPr>
                      <w:sz w:val="20"/>
                      <w:szCs w:val="20"/>
                    </w:rPr>
                  </w:pPr>
                  <w:r w:rsidRPr="00156333" w:rsidR="001F28B4">
                    <w:rPr>
                      <w:noProof/>
                      <w:sz w:val="20"/>
                      <w:szCs w:val="20"/>
                    </w:rPr>
                    <w:t xml:space="preserve"> </w:t>
                  </w:r>
                  <w:r w:rsidR="005C7A9B">
                    <w:rPr>
                      <w:noProof/>
                      <w:sz w:val="20"/>
                      <w:szCs w:val="20"/>
                    </w:rPr>
                    <w:t xml:space="preserve"> </w:t>
                  </w:r>
                  <w:r w:rsidR="005C7A9B">
                    <w:rPr>
                      <w:noProof/>
                      <w:sz w:val="20"/>
                      <w:szCs w:val="20"/>
                    </w:rPr>
                    <w:t xml:space="preserve"> </w:t>
                  </w:r>
                </w:p>
              </w:tc>
            </w:tr>
          </w:tbl>
          <w:p w:rsidR="003C499D">
            <w:pPr>
              <w:spacing w:before="30" w:after="30" w:line="229" w:lineRule="exact"/>
              <w:ind w:left="30" w:right="30"/>
              <w:rPr>
                <w:color w:val="000000"/>
                <w:sz w:val="20"/>
                <w:lang w:val="ru-RU"/>
              </w:rPr>
            </w:pPr>
          </w:p>
        </w:tc>
      </w:tr>
    </w:tbl>
    <w:p w:rsidR="00B24F9F">
      <w:pPr>
        <w:spacing w:after="7" w:line="275" w:lineRule="exact"/>
        <w:ind w:left="40" w:right="40"/>
        <w:rPr>
          <w:b/>
          <w:color w:val="000000"/>
          <w:sz w:val="20"/>
          <w:szCs w:val="20"/>
          <w:lang w:val="ru-RU"/>
        </w:rPr>
      </w:pPr>
    </w:p>
    <w:p w:rsidR="006103AD" w:rsidRPr="00756620" w:rsidP="009E1E88">
      <w:pPr>
        <w:spacing w:line="73" w:lineRule="exact"/>
        <w:rPr>
          <w:sz w:val="20"/>
          <w:szCs w:val="20"/>
          <w:lang w:val="ru-RU"/>
        </w:rPr>
      </w:pPr>
      <w:r w:rsidRPr="00756620">
        <w:rPr>
          <w:sz w:val="20"/>
          <w:szCs w:val="20"/>
          <w:lang w:val="ru-RU"/>
        </w:rPr>
        <w:t xml:space="preserve">  </w:t>
      </w:r>
    </w:p>
    <w:p w:rsidR="006103AD" w:rsidRPr="00756620">
      <w:pPr>
        <w:spacing w:line="275" w:lineRule="exact"/>
        <w:ind w:left="40" w:right="40"/>
        <w:rPr>
          <w:b/>
          <w:color w:val="000000"/>
          <w:sz w:val="20"/>
          <w:szCs w:val="20"/>
          <w:lang w:val="ru-RU"/>
        </w:rPr>
      </w:pPr>
      <w:r w:rsidRPr="00756620">
        <w:rPr>
          <w:b/>
          <w:color w:val="000000"/>
          <w:sz w:val="20"/>
          <w:szCs w:val="20"/>
          <w:lang w:val="ru-RU"/>
        </w:rPr>
        <w:t>5. Общие требования заказчика по исполнению контракта (условия исполнения контракта).</w:t>
      </w:r>
    </w:p>
    <w:tbl>
      <w:tblPr>
        <w:tblW w:w="10642" w:type="dxa"/>
        <w:tblLayout w:type="fixed"/>
        <w:tblCellMar>
          <w:left w:w="0" w:type="dxa"/>
          <w:right w:w="0" w:type="dxa"/>
        </w:tblCellMar>
        <w:tblLook w:val="0000"/>
      </w:tblPr>
      <w:tblGrid>
        <w:gridCol w:w="577"/>
        <w:gridCol w:w="3969"/>
        <w:gridCol w:w="6096"/>
      </w:tblGrid>
      <w:tr w:rsidTr="00F42193">
        <w:tblPrEx>
          <w:tblW w:w="10642" w:type="dxa"/>
          <w:tblLayout w:type="fixed"/>
          <w:tblCellMar>
            <w:left w:w="0" w:type="dxa"/>
            <w:right w:w="0" w:type="dxa"/>
          </w:tblCellMar>
          <w:tblLook w:val="0000"/>
        </w:tblPrEx>
        <w:trPr>
          <w:trHeight w:val="567"/>
        </w:trPr>
        <w:tc>
          <w:tcPr>
            <w:tcW w:w="577" w:type="dxa"/>
            <w:tcBorders>
              <w:top w:val="single" w:sz="4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6103AD" w:rsidRPr="00756620">
            <w:pPr>
              <w:spacing w:before="35" w:after="35" w:line="275" w:lineRule="exact"/>
              <w:ind w:left="30" w:right="30"/>
              <w:jc w:val="center"/>
              <w:rPr>
                <w:b/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b/>
                <w:color w:val="000000"/>
                <w:sz w:val="20"/>
                <w:szCs w:val="20"/>
                <w:lang w:val="ru-RU"/>
              </w:rPr>
              <w:t>№ п/п</w:t>
            </w:r>
          </w:p>
        </w:tc>
        <w:tc>
          <w:tcPr>
            <w:tcW w:w="3969" w:type="dxa"/>
            <w:tcBorders>
              <w:top w:val="single" w:sz="4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6103AD" w:rsidRPr="00756620">
            <w:pPr>
              <w:spacing w:before="35" w:after="35" w:line="275" w:lineRule="exact"/>
              <w:ind w:left="30" w:right="30"/>
              <w:jc w:val="center"/>
              <w:rPr>
                <w:b/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b/>
                <w:color w:val="000000"/>
                <w:sz w:val="20"/>
                <w:szCs w:val="20"/>
                <w:lang w:val="ru-RU"/>
              </w:rPr>
              <w:t>Наименование требования</w:t>
            </w:r>
          </w:p>
        </w:tc>
        <w:tc>
          <w:tcPr>
            <w:tcW w:w="6096" w:type="dxa"/>
            <w:tcBorders>
              <w:top w:val="single" w:sz="4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6103AD" w:rsidRPr="00756620">
            <w:pPr>
              <w:spacing w:before="35" w:after="35" w:line="275" w:lineRule="exact"/>
              <w:ind w:left="30" w:right="30"/>
              <w:jc w:val="center"/>
              <w:rPr>
                <w:b/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b/>
                <w:color w:val="000000"/>
                <w:sz w:val="20"/>
                <w:szCs w:val="20"/>
                <w:lang w:val="ru-RU"/>
              </w:rPr>
              <w:t>Требование, установленное заказчиком</w:t>
            </w:r>
          </w:p>
        </w:tc>
      </w:tr>
      <w:tr w:rsidTr="00F42193">
        <w:tblPrEx>
          <w:tblW w:w="10642" w:type="dxa"/>
          <w:tblLayout w:type="fixed"/>
          <w:tblCellMar>
            <w:left w:w="0" w:type="dxa"/>
            <w:right w:w="0" w:type="dxa"/>
          </w:tblCellMar>
          <w:tblLook w:val="0000"/>
        </w:tblPrEx>
        <w:trPr>
          <w:trHeight w:val="567"/>
        </w:trPr>
        <w:tc>
          <w:tcPr>
            <w:tcW w:w="57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6103AD" w:rsidRPr="00756620">
            <w:pPr>
              <w:spacing w:before="30" w:after="30" w:line="275" w:lineRule="exact"/>
              <w:ind w:left="30" w:right="30"/>
              <w:jc w:val="center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>1</w:t>
            </w:r>
          </w:p>
        </w:tc>
        <w:tc>
          <w:tcPr>
            <w:tcW w:w="396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6103AD" w:rsidRPr="00756620">
            <w:pPr>
              <w:spacing w:before="30" w:after="30" w:line="275" w:lineRule="exact"/>
              <w:ind w:left="30" w:right="30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>Место поставки товара, выполнения работ, оказания услуг.</w:t>
            </w:r>
          </w:p>
        </w:tc>
        <w:tc>
          <w:tcPr>
            <w:tcW w:w="609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6103AD" w:rsidRPr="00756620" w:rsidP="009E1E88">
            <w:pPr>
              <w:spacing w:before="30" w:after="30" w:line="275" w:lineRule="exact"/>
              <w:ind w:left="30" w:right="30"/>
              <w:rPr>
                <w:color w:val="000000"/>
                <w:sz w:val="20"/>
                <w:szCs w:val="20"/>
                <w:lang w:val="ru-RU"/>
              </w:rPr>
            </w:pPr>
            <w:r w:rsidRPr="00756620" w:rsidR="009E1E88">
              <w:rPr>
                <w:bCs/>
                <w:sz w:val="20"/>
                <w:szCs w:val="20"/>
              </w:rPr>
              <w:t>Поставка товара осуществляется по адресу:687000, Забайкальский край, Агинский район, село Хусатуй, улица Хусатуй, дом 1, тел./факс (30239)3-76-07, адрес эл/почты zabktb2@mail.ru, в рабочие дни с 09 до 16 часов.</w:t>
            </w:r>
          </w:p>
        </w:tc>
      </w:tr>
      <w:tr w:rsidTr="00F42193">
        <w:tblPrEx>
          <w:tblW w:w="10642" w:type="dxa"/>
          <w:tblLayout w:type="fixed"/>
          <w:tblCellMar>
            <w:left w:w="0" w:type="dxa"/>
            <w:right w:w="0" w:type="dxa"/>
          </w:tblCellMar>
          <w:tblLook w:val="0000"/>
        </w:tblPrEx>
        <w:trPr>
          <w:trHeight w:val="567"/>
        </w:trPr>
        <w:tc>
          <w:tcPr>
            <w:tcW w:w="577" w:type="dxa"/>
            <w:tcBorders>
              <w:top w:val="single" w:sz="8" w:space="0" w:color="000000"/>
              <w:left w:val="single" w:sz="8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</w:tcPr>
          <w:p w:rsidR="006103AD" w:rsidRPr="00756620">
            <w:pPr>
              <w:spacing w:before="30" w:after="30" w:line="275" w:lineRule="exact"/>
              <w:ind w:left="30" w:right="30"/>
              <w:jc w:val="center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>2</w:t>
            </w:r>
          </w:p>
        </w:tc>
        <w:tc>
          <w:tcPr>
            <w:tcW w:w="3969" w:type="dxa"/>
            <w:tcBorders>
              <w:top w:val="single" w:sz="8" w:space="0" w:color="000000"/>
              <w:left w:val="single" w:sz="8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</w:tcPr>
          <w:p w:rsidR="006103AD" w:rsidRPr="00756620">
            <w:pPr>
              <w:spacing w:before="30" w:after="30" w:line="275" w:lineRule="exact"/>
              <w:ind w:left="30" w:right="30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>Соответствие участников закупки требованиям п. 1 ч. 1 ст. 31 Федерального закона</w:t>
            </w:r>
          </w:p>
        </w:tc>
        <w:tc>
          <w:tcPr>
            <w:tcW w:w="6096" w:type="dxa"/>
            <w:tcBorders>
              <w:top w:val="single" w:sz="8" w:space="0" w:color="000000"/>
              <w:left w:val="single" w:sz="8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</w:tcPr>
          <w:p w:rsidR="000340C0" w:rsidRPr="00156333" w:rsidP="00114A98">
            <w:pPr>
              <w:spacing w:before="30" w:after="30" w:line="275" w:lineRule="exact"/>
              <w:ind w:left="30" w:right="30"/>
              <w:rPr>
                <w:noProof/>
                <w:sz w:val="20"/>
                <w:szCs w:val="20"/>
              </w:rPr>
            </w:pPr>
            <w:r w:rsidR="004C283F">
              <w:rPr>
                <w:noProof/>
                <w:sz w:val="20"/>
                <w:szCs w:val="20"/>
              </w:rPr>
              <w:t>В соответствии с</w:t>
            </w:r>
            <w:r w:rsidR="004C283F">
              <w:rPr>
                <w:sz w:val="20"/>
                <w:szCs w:val="20"/>
              </w:rPr>
              <w:t xml:space="preserve"> пунктом 8 информационной карты</w:t>
            </w:r>
          </w:p>
        </w:tc>
      </w:tr>
      <w:tr w:rsidTr="00F42193">
        <w:tblPrEx>
          <w:tblW w:w="10642" w:type="dxa"/>
          <w:tblLayout w:type="fixed"/>
          <w:tblCellMar>
            <w:left w:w="0" w:type="dxa"/>
            <w:right w:w="0" w:type="dxa"/>
          </w:tblCellMar>
          <w:tblLook w:val="0000"/>
        </w:tblPrEx>
        <w:trPr>
          <w:trHeight w:val="567"/>
        </w:trPr>
        <w:tc>
          <w:tcPr>
            <w:tcW w:w="577" w:type="dxa"/>
            <w:tcBorders>
              <w:top w:val="single" w:sz="4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6103AD" w:rsidRPr="00756620">
            <w:pPr>
              <w:spacing w:before="35" w:after="35" w:line="275" w:lineRule="exact"/>
              <w:ind w:left="30" w:right="30"/>
              <w:jc w:val="center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>3</w:t>
            </w:r>
          </w:p>
        </w:tc>
        <w:tc>
          <w:tcPr>
            <w:tcW w:w="3969" w:type="dxa"/>
            <w:tcBorders>
              <w:top w:val="single" w:sz="4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6103AD" w:rsidRPr="00756620">
            <w:pPr>
              <w:spacing w:before="35" w:after="35" w:line="275" w:lineRule="exact"/>
              <w:ind w:left="30" w:right="30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>Срок (период) поставки товара, выполнения работ, оказания услуг.</w:t>
            </w:r>
          </w:p>
        </w:tc>
        <w:tc>
          <w:tcPr>
            <w:tcW w:w="6096" w:type="dxa"/>
            <w:tcBorders>
              <w:top w:val="single" w:sz="4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8B4F3C" w:rsidRPr="00756620" w:rsidP="008B4F3C">
            <w:pPr>
              <w:spacing w:before="35" w:after="35" w:line="275" w:lineRule="exact"/>
              <w:ind w:left="30" w:right="30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bCs/>
                <w:sz w:val="20"/>
                <w:szCs w:val="20"/>
              </w:rPr>
              <w:t>В соответствии с проектом Государственного контракта</w:t>
            </w:r>
          </w:p>
        </w:tc>
      </w:tr>
      <w:tr w:rsidTr="00F42193">
        <w:tblPrEx>
          <w:tblW w:w="10642" w:type="dxa"/>
          <w:tblLayout w:type="fixed"/>
          <w:tblCellMar>
            <w:left w:w="0" w:type="dxa"/>
            <w:right w:w="0" w:type="dxa"/>
          </w:tblCellMar>
          <w:tblLook w:val="0000"/>
        </w:tblPrEx>
        <w:trPr>
          <w:trHeight w:val="567"/>
        </w:trPr>
        <w:tc>
          <w:tcPr>
            <w:tcW w:w="57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6103AD" w:rsidRPr="00756620">
            <w:pPr>
              <w:spacing w:before="30" w:after="30" w:line="275" w:lineRule="exact"/>
              <w:ind w:left="30" w:right="30"/>
              <w:jc w:val="center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>4</w:t>
            </w:r>
          </w:p>
        </w:tc>
        <w:tc>
          <w:tcPr>
            <w:tcW w:w="396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6103AD" w:rsidRPr="00756620">
            <w:pPr>
              <w:spacing w:before="30" w:after="30" w:line="275" w:lineRule="exact"/>
              <w:ind w:left="30" w:right="30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>Форма, срок и условия оплаты товара, работ, услуг.</w:t>
            </w:r>
          </w:p>
        </w:tc>
        <w:tc>
          <w:tcPr>
            <w:tcW w:w="609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6103AD" w:rsidRPr="00756620">
            <w:pPr>
              <w:spacing w:before="30" w:after="30" w:line="275" w:lineRule="exact"/>
              <w:ind w:left="30" w:right="30"/>
              <w:rPr>
                <w:color w:val="000000"/>
                <w:sz w:val="20"/>
                <w:szCs w:val="20"/>
                <w:lang w:val="ru-RU"/>
              </w:rPr>
            </w:pPr>
            <w:r w:rsidRPr="00756620" w:rsidR="001430E8">
              <w:rPr>
                <w:bCs/>
                <w:sz w:val="20"/>
                <w:szCs w:val="20"/>
              </w:rPr>
              <w:t>В соответствии с проектом Государственного контракта.</w:t>
            </w:r>
          </w:p>
        </w:tc>
      </w:tr>
      <w:tr w:rsidTr="00F42193">
        <w:tblPrEx>
          <w:tblW w:w="10642" w:type="dxa"/>
          <w:tblLayout w:type="fixed"/>
          <w:tblCellMar>
            <w:left w:w="0" w:type="dxa"/>
            <w:right w:w="0" w:type="dxa"/>
          </w:tblCellMar>
          <w:tblLook w:val="0000"/>
        </w:tblPrEx>
        <w:trPr>
          <w:trHeight w:val="567"/>
        </w:trPr>
        <w:tc>
          <w:tcPr>
            <w:tcW w:w="57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6103AD" w:rsidRPr="00756620">
            <w:pPr>
              <w:spacing w:before="30" w:after="30" w:line="275" w:lineRule="exact"/>
              <w:ind w:left="30" w:right="30"/>
              <w:jc w:val="center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>5</w:t>
            </w:r>
          </w:p>
        </w:tc>
        <w:tc>
          <w:tcPr>
            <w:tcW w:w="396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6103AD" w:rsidRPr="00756620">
            <w:pPr>
              <w:spacing w:before="30" w:after="30" w:line="275" w:lineRule="exact"/>
              <w:ind w:left="30" w:right="30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>Требования к сроку и (или) объему предоставления гарантий качества товара, работ, услуг.</w:t>
            </w:r>
          </w:p>
        </w:tc>
        <w:tc>
          <w:tcPr>
            <w:tcW w:w="609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6103AD" w:rsidRPr="00756620" w:rsidP="00842CCE">
            <w:pPr>
              <w:spacing w:before="30" w:after="30" w:line="275" w:lineRule="exact"/>
              <w:ind w:left="30" w:right="30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bCs/>
                <w:sz w:val="20"/>
                <w:szCs w:val="20"/>
              </w:rPr>
              <w:t>В соответствии с проектом Государственного контракта.</w:t>
            </w:r>
          </w:p>
        </w:tc>
      </w:tr>
      <w:tr w:rsidTr="00F42193">
        <w:tblPrEx>
          <w:tblW w:w="10642" w:type="dxa"/>
          <w:tblLayout w:type="fixed"/>
          <w:tblCellMar>
            <w:left w:w="0" w:type="dxa"/>
            <w:right w:w="0" w:type="dxa"/>
          </w:tblCellMar>
          <w:tblLook w:val="0000"/>
        </w:tblPrEx>
        <w:trPr>
          <w:trHeight w:val="567"/>
        </w:trPr>
        <w:tc>
          <w:tcPr>
            <w:tcW w:w="57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6103AD" w:rsidRPr="00756620">
            <w:pPr>
              <w:spacing w:before="30" w:after="30" w:line="275" w:lineRule="exact"/>
              <w:ind w:left="30" w:right="30"/>
              <w:jc w:val="center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>6</w:t>
            </w:r>
          </w:p>
        </w:tc>
        <w:tc>
          <w:tcPr>
            <w:tcW w:w="396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6103AD" w:rsidRPr="00756620">
            <w:pPr>
              <w:spacing w:before="30" w:after="30" w:line="275" w:lineRule="exact"/>
              <w:ind w:left="30" w:right="30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>Условия поставки товара, выполнения работ, оказания услуг.</w:t>
            </w:r>
          </w:p>
        </w:tc>
        <w:tc>
          <w:tcPr>
            <w:tcW w:w="609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6103AD" w:rsidRPr="00756620" w:rsidP="001430E8">
            <w:pPr>
              <w:spacing w:before="30" w:after="30" w:line="275" w:lineRule="exact"/>
              <w:ind w:left="30" w:right="30"/>
              <w:rPr>
                <w:color w:val="000000"/>
                <w:sz w:val="20"/>
                <w:szCs w:val="20"/>
                <w:lang w:val="ru-RU"/>
              </w:rPr>
            </w:pPr>
            <w:r w:rsidRPr="00756620" w:rsidR="001430E8">
              <w:rPr>
                <w:bCs/>
                <w:sz w:val="20"/>
                <w:szCs w:val="20"/>
              </w:rPr>
              <w:t>В соответствии с проектом Государственного контракта</w:t>
            </w:r>
          </w:p>
        </w:tc>
      </w:tr>
      <w:tr w:rsidTr="00F42193">
        <w:tblPrEx>
          <w:tblW w:w="10642" w:type="dxa"/>
          <w:tblLayout w:type="fixed"/>
          <w:tblCellMar>
            <w:left w:w="0" w:type="dxa"/>
            <w:right w:w="0" w:type="dxa"/>
          </w:tblCellMar>
          <w:tblLook w:val="0000"/>
        </w:tblPrEx>
        <w:trPr>
          <w:trHeight w:val="567"/>
        </w:trPr>
        <w:tc>
          <w:tcPr>
            <w:tcW w:w="57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6103AD" w:rsidRPr="00756620">
            <w:pPr>
              <w:spacing w:before="30" w:after="30" w:line="275" w:lineRule="exact"/>
              <w:ind w:left="30" w:right="30"/>
              <w:jc w:val="center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>7</w:t>
            </w:r>
          </w:p>
        </w:tc>
        <w:tc>
          <w:tcPr>
            <w:tcW w:w="396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6103AD" w:rsidRPr="00756620">
            <w:pPr>
              <w:spacing w:before="30" w:after="30" w:line="275" w:lineRule="exact"/>
              <w:ind w:left="30" w:right="30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>Кандидатуры для включения в состав комиссии (ФИО,</w:t>
            </w:r>
            <w:r w:rsidRPr="00756620" w:rsidR="00D46677">
              <w:rPr>
                <w:color w:val="000000"/>
                <w:sz w:val="20"/>
                <w:szCs w:val="20"/>
                <w:lang w:val="ru-RU"/>
              </w:rPr>
              <w:t xml:space="preserve"> </w:t>
            </w:r>
            <w:r w:rsidRPr="00756620">
              <w:rPr>
                <w:color w:val="000000"/>
                <w:sz w:val="20"/>
                <w:szCs w:val="20"/>
                <w:lang w:val="ru-RU"/>
              </w:rPr>
              <w:t>должность)</w:t>
            </w:r>
          </w:p>
        </w:tc>
        <w:tc>
          <w:tcPr>
            <w:tcW w:w="609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6103AD" w:rsidRPr="00F42193" w:rsidP="00D46677">
            <w:pPr>
              <w:spacing w:before="30" w:after="30" w:line="275" w:lineRule="exact"/>
              <w:ind w:left="30" w:right="30"/>
              <w:rPr>
                <w:color w:val="000000"/>
                <w:sz w:val="20"/>
                <w:szCs w:val="20"/>
              </w:rPr>
            </w:pPr>
            <w:r w:rsidRPr="00756620" w:rsidR="00D46677">
              <w:rPr>
                <w:noProof/>
                <w:sz w:val="20"/>
                <w:szCs w:val="20"/>
              </w:rPr>
              <w:t>РАДНАЕВ БАЯСХАЛАН</w:t>
            </w:r>
            <w:r w:rsidRPr="00756620">
              <w:rPr>
                <w:sz w:val="20"/>
                <w:szCs w:val="20"/>
              </w:rPr>
              <w:t xml:space="preserve"> ЦЫРЕНДОРЖИЕВИЧ</w:t>
            </w:r>
            <w:r w:rsidRPr="00F42193" w:rsidR="00D46677">
              <w:rPr>
                <w:sz w:val="20"/>
                <w:szCs w:val="20"/>
              </w:rPr>
              <w:t xml:space="preserve">, </w:t>
            </w:r>
          </w:p>
        </w:tc>
      </w:tr>
      <w:tr w:rsidTr="00F42193">
        <w:tblPrEx>
          <w:tblW w:w="10642" w:type="dxa"/>
          <w:tblLayout w:type="fixed"/>
          <w:tblCellMar>
            <w:left w:w="0" w:type="dxa"/>
            <w:right w:w="0" w:type="dxa"/>
          </w:tblCellMar>
          <w:tblLook w:val="0000"/>
        </w:tblPrEx>
        <w:trPr>
          <w:trHeight w:val="567"/>
        </w:trPr>
        <w:tc>
          <w:tcPr>
            <w:tcW w:w="57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6103AD" w:rsidRPr="00756620">
            <w:pPr>
              <w:spacing w:before="30" w:after="30" w:line="275" w:lineRule="exact"/>
              <w:ind w:left="30" w:right="30"/>
              <w:jc w:val="center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>8</w:t>
            </w:r>
          </w:p>
        </w:tc>
        <w:tc>
          <w:tcPr>
            <w:tcW w:w="396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6103AD" w:rsidRPr="00756620">
            <w:pPr>
              <w:spacing w:before="30" w:after="30" w:line="275" w:lineRule="exact"/>
              <w:ind w:left="30" w:right="30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>Обладание участником закупки исключительными правами на результаты интеллектуальной деятельности</w:t>
            </w:r>
          </w:p>
        </w:tc>
        <w:tc>
          <w:tcPr>
            <w:tcW w:w="609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6103AD" w:rsidRPr="00F42193" w:rsidP="001430E8">
            <w:pPr>
              <w:spacing w:before="30" w:after="30" w:line="275" w:lineRule="exact"/>
              <w:ind w:left="30" w:right="30"/>
              <w:rPr>
                <w:color w:val="000000"/>
                <w:sz w:val="20"/>
                <w:szCs w:val="20"/>
              </w:rPr>
            </w:pPr>
            <w:r w:rsidRPr="00756620" w:rsidR="001430E8">
              <w:rPr>
                <w:sz w:val="20"/>
                <w:szCs w:val="20"/>
              </w:rPr>
              <w:t xml:space="preserve">Не </w:t>
            </w:r>
            <w:r w:rsidRPr="00756620" w:rsidR="00D46677">
              <w:rPr>
                <w:sz w:val="20"/>
                <w:szCs w:val="20"/>
              </w:rPr>
              <w:t>установлен</w:t>
            </w:r>
            <w:r w:rsidRPr="00756620" w:rsidR="00D46677">
              <w:rPr>
                <w:sz w:val="20"/>
                <w:szCs w:val="20"/>
                <w:lang w:val="ru-RU"/>
              </w:rPr>
              <w:t>о</w:t>
            </w:r>
          </w:p>
        </w:tc>
      </w:tr>
      <w:tr w:rsidTr="00F42193">
        <w:tblPrEx>
          <w:tblW w:w="10642" w:type="dxa"/>
          <w:tblLayout w:type="fixed"/>
          <w:tblCellMar>
            <w:left w:w="0" w:type="dxa"/>
            <w:right w:w="0" w:type="dxa"/>
          </w:tblCellMar>
          <w:tblLook w:val="0000"/>
        </w:tblPrEx>
        <w:trPr>
          <w:trHeight w:val="567"/>
        </w:trPr>
        <w:tc>
          <w:tcPr>
            <w:tcW w:w="57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6103AD" w:rsidRPr="00756620">
            <w:pPr>
              <w:spacing w:before="30" w:after="30" w:line="275" w:lineRule="exact"/>
              <w:ind w:left="30" w:right="30"/>
              <w:jc w:val="center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>9</w:t>
            </w:r>
          </w:p>
        </w:tc>
        <w:tc>
          <w:tcPr>
            <w:tcW w:w="396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6103AD" w:rsidRPr="00756620">
            <w:pPr>
              <w:spacing w:before="30" w:after="30" w:line="275" w:lineRule="exact"/>
              <w:ind w:left="30" w:right="30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>Дополнительные требования установленные Правительством РФ</w:t>
            </w:r>
          </w:p>
        </w:tc>
        <w:tc>
          <w:tcPr>
            <w:tcW w:w="609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6103AD" w:rsidRPr="00756620" w:rsidP="00842CCE">
            <w:pPr>
              <w:spacing w:before="30" w:after="30" w:line="275" w:lineRule="exact"/>
              <w:ind w:left="30" w:right="30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sz w:val="20"/>
                <w:szCs w:val="20"/>
              </w:rPr>
              <w:t>Не установлен</w:t>
            </w:r>
            <w:r w:rsidRPr="00756620">
              <w:rPr>
                <w:sz w:val="20"/>
                <w:szCs w:val="20"/>
                <w:lang w:val="ru-RU"/>
              </w:rPr>
              <w:t>о</w:t>
            </w:r>
          </w:p>
        </w:tc>
      </w:tr>
      <w:tr w:rsidTr="00F42193">
        <w:tblPrEx>
          <w:tblW w:w="10642" w:type="dxa"/>
          <w:tblLayout w:type="fixed"/>
          <w:tblCellMar>
            <w:left w:w="0" w:type="dxa"/>
            <w:right w:w="0" w:type="dxa"/>
          </w:tblCellMar>
          <w:tblLook w:val="0000"/>
        </w:tblPrEx>
        <w:trPr>
          <w:trHeight w:val="567"/>
        </w:trPr>
        <w:tc>
          <w:tcPr>
            <w:tcW w:w="57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A37A9F" w:rsidRPr="00756620">
            <w:pPr>
              <w:spacing w:before="30" w:after="30" w:line="275" w:lineRule="exact"/>
              <w:ind w:left="30" w:right="30"/>
              <w:jc w:val="center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>10</w:t>
            </w:r>
          </w:p>
        </w:tc>
        <w:tc>
          <w:tcPr>
            <w:tcW w:w="396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A37A9F" w:rsidRPr="00756620">
            <w:pPr>
              <w:spacing w:before="30" w:after="30" w:line="275" w:lineRule="exact"/>
              <w:ind w:left="30" w:right="30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 xml:space="preserve">Запрет на допуск товаров, услуг при осуществлении закупок, а также ограничения и условия допуска в соответствии с требованиями, установленными статьей 14 Федерального </w:t>
            </w:r>
            <w:r w:rsidRPr="00756620">
              <w:rPr>
                <w:color w:val="000000"/>
                <w:sz w:val="20"/>
                <w:szCs w:val="20"/>
                <w:lang w:val="ru-RU"/>
              </w:rPr>
              <w:t>закона № 44-ФЗ</w:t>
            </w:r>
          </w:p>
        </w:tc>
        <w:tc>
          <w:tcPr>
            <w:tcW w:w="609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A37A9F" w:rsidRPr="00D049BF" w:rsidP="00D049BF">
            <w:pPr>
              <w:autoSpaceDE w:val="0"/>
              <w:autoSpaceDN w:val="0"/>
              <w:adjustRightInd w:val="0"/>
              <w:ind w:firstLine="540"/>
              <w:jc w:val="both"/>
              <w:rPr>
                <w:b/>
                <w:lang w:eastAsia="ru-RU"/>
              </w:rPr>
            </w:pPr>
            <w:r w:rsidRPr="00E442B0">
              <w:rPr>
                <w:color w:val="auto"/>
                <w:sz w:val="20"/>
              </w:rPr>
              <w:t xml:space="preserve">Не </w:t>
            </w:r>
            <w:r w:rsidRPr="00E442B0">
              <w:rPr>
                <w:color w:val="auto"/>
                <w:sz w:val="20"/>
              </w:rPr>
              <w:t>установлено</w:t>
            </w:r>
            <w:r w:rsidRPr="00E442B0">
              <w:rPr>
                <w:sz w:val="20"/>
                <w:szCs w:val="20"/>
              </w:rPr>
              <w:t xml:space="preserve"> </w:t>
            </w:r>
            <w:r w:rsidRPr="00E442B0">
              <w:rPr>
                <w:sz w:val="20"/>
                <w:szCs w:val="20"/>
              </w:rPr>
              <w:t xml:space="preserve"> </w:t>
            </w:r>
          </w:p>
        </w:tc>
      </w:tr>
      <w:tr w:rsidTr="00F42193">
        <w:tblPrEx>
          <w:tblW w:w="10642" w:type="dxa"/>
          <w:tblLayout w:type="fixed"/>
          <w:tblCellMar>
            <w:left w:w="0" w:type="dxa"/>
            <w:right w:w="0" w:type="dxa"/>
          </w:tblCellMar>
          <w:tblLook w:val="0000"/>
        </w:tblPrEx>
        <w:trPr>
          <w:trHeight w:val="567"/>
        </w:trPr>
        <w:tc>
          <w:tcPr>
            <w:tcW w:w="57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A37A9F" w:rsidRPr="00756620">
            <w:pPr>
              <w:spacing w:before="30" w:after="30" w:line="275" w:lineRule="exact"/>
              <w:ind w:left="30" w:right="30"/>
              <w:jc w:val="center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>11</w:t>
            </w:r>
          </w:p>
        </w:tc>
        <w:tc>
          <w:tcPr>
            <w:tcW w:w="396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A37A9F" w:rsidRPr="00756620">
            <w:pPr>
              <w:spacing w:before="30" w:after="30" w:line="275" w:lineRule="exact"/>
              <w:ind w:left="30" w:right="30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>Преимущества организациям инвалидов</w:t>
            </w:r>
          </w:p>
        </w:tc>
        <w:tc>
          <w:tcPr>
            <w:tcW w:w="609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A37A9F" w:rsidRPr="00756620" w:rsidP="00D46677">
            <w:pPr>
              <w:spacing w:before="30" w:after="30" w:line="275" w:lineRule="exact"/>
              <w:ind w:left="30" w:right="30"/>
              <w:rPr>
                <w:bCs/>
                <w:sz w:val="20"/>
                <w:szCs w:val="20"/>
              </w:rPr>
            </w:pPr>
            <w:r w:rsidRPr="00756620">
              <w:rPr>
                <w:sz w:val="20"/>
                <w:szCs w:val="20"/>
              </w:rPr>
              <w:t>Не установлен</w:t>
            </w:r>
            <w:r w:rsidRPr="00756620">
              <w:rPr>
                <w:sz w:val="20"/>
                <w:szCs w:val="20"/>
                <w:lang w:val="ru-RU"/>
              </w:rPr>
              <w:t>о</w:t>
            </w:r>
          </w:p>
        </w:tc>
      </w:tr>
      <w:tr w:rsidTr="00F42193">
        <w:tblPrEx>
          <w:tblW w:w="10642" w:type="dxa"/>
          <w:tblLayout w:type="fixed"/>
          <w:tblCellMar>
            <w:left w:w="0" w:type="dxa"/>
            <w:right w:w="0" w:type="dxa"/>
          </w:tblCellMar>
          <w:tblLook w:val="0000"/>
        </w:tblPrEx>
        <w:trPr>
          <w:trHeight w:val="567"/>
        </w:trPr>
        <w:tc>
          <w:tcPr>
            <w:tcW w:w="57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A37A9F" w:rsidRPr="00756620">
            <w:pPr>
              <w:spacing w:before="30" w:after="30" w:line="275" w:lineRule="exact"/>
              <w:ind w:left="30" w:right="30"/>
              <w:jc w:val="center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>12</w:t>
            </w:r>
          </w:p>
        </w:tc>
        <w:tc>
          <w:tcPr>
            <w:tcW w:w="396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A37A9F" w:rsidRPr="00756620">
            <w:pPr>
              <w:spacing w:before="30" w:after="30" w:line="275" w:lineRule="exact"/>
              <w:ind w:left="30" w:right="30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>Преимущества учреждениям и предприятиям уголовно-исполнительной системы</w:t>
            </w:r>
          </w:p>
        </w:tc>
        <w:tc>
          <w:tcPr>
            <w:tcW w:w="609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A37A9F" w:rsidRPr="00756620" w:rsidP="00D46677">
            <w:pPr>
              <w:spacing w:before="30" w:after="30" w:line="275" w:lineRule="exact"/>
              <w:ind w:left="30" w:right="30"/>
              <w:rPr>
                <w:bCs/>
                <w:sz w:val="20"/>
                <w:szCs w:val="20"/>
                <w:lang w:val="ru-RU"/>
              </w:rPr>
            </w:pPr>
            <w:r w:rsidRPr="00756620">
              <w:rPr>
                <w:sz w:val="20"/>
                <w:szCs w:val="20"/>
              </w:rPr>
              <w:t>Не установлен</w:t>
            </w:r>
            <w:r w:rsidRPr="00756620">
              <w:rPr>
                <w:sz w:val="20"/>
                <w:szCs w:val="20"/>
                <w:lang w:val="ru-RU"/>
              </w:rPr>
              <w:t>о</w:t>
            </w:r>
          </w:p>
        </w:tc>
      </w:tr>
      <w:tr w:rsidTr="00F42193">
        <w:tblPrEx>
          <w:tblW w:w="10642" w:type="dxa"/>
          <w:tblLayout w:type="fixed"/>
          <w:tblCellMar>
            <w:left w:w="0" w:type="dxa"/>
            <w:right w:w="0" w:type="dxa"/>
          </w:tblCellMar>
          <w:tblLook w:val="0000"/>
        </w:tblPrEx>
        <w:trPr>
          <w:trHeight w:val="567"/>
        </w:trPr>
        <w:tc>
          <w:tcPr>
            <w:tcW w:w="57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A37A9F" w:rsidRPr="00756620">
            <w:pPr>
              <w:spacing w:before="30" w:after="30" w:line="275" w:lineRule="exact"/>
              <w:ind w:left="30" w:right="30"/>
              <w:jc w:val="center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>13</w:t>
            </w:r>
          </w:p>
        </w:tc>
        <w:tc>
          <w:tcPr>
            <w:tcW w:w="396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A37A9F" w:rsidRPr="00756620">
            <w:pPr>
              <w:spacing w:before="30" w:after="30" w:line="275" w:lineRule="exact"/>
              <w:ind w:left="30" w:right="30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>Закупка у субъектов малого предпринимательства и социально ориентированных некоммерческих организаций</w:t>
            </w:r>
          </w:p>
        </w:tc>
        <w:tc>
          <w:tcPr>
            <w:tcW w:w="609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A37A9F" w:rsidRPr="00F42193" w:rsidP="002874D9">
            <w:pPr>
              <w:spacing w:before="30" w:after="30" w:line="275" w:lineRule="exact"/>
              <w:ind w:left="30" w:right="30"/>
              <w:rPr>
                <w:bCs/>
                <w:sz w:val="20"/>
                <w:szCs w:val="20"/>
              </w:rPr>
            </w:pPr>
            <w:r w:rsidRPr="00756620" w:rsidR="00D46677">
              <w:rPr>
                <w:sz w:val="20"/>
                <w:szCs w:val="20"/>
                <w:lang w:val="ru-RU"/>
              </w:rPr>
              <w:t>Установлено</w:t>
            </w:r>
          </w:p>
        </w:tc>
      </w:tr>
      <w:tr w:rsidTr="00F42193">
        <w:tblPrEx>
          <w:tblW w:w="10642" w:type="dxa"/>
          <w:tblLayout w:type="fixed"/>
          <w:tblCellMar>
            <w:left w:w="0" w:type="dxa"/>
            <w:right w:w="0" w:type="dxa"/>
          </w:tblCellMar>
          <w:tblLook w:val="0000"/>
        </w:tblPrEx>
        <w:trPr>
          <w:trHeight w:val="567"/>
        </w:trPr>
        <w:tc>
          <w:tcPr>
            <w:tcW w:w="57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6103AD" w:rsidRPr="00756620">
            <w:pPr>
              <w:spacing w:before="30" w:after="30" w:line="275" w:lineRule="exact"/>
              <w:ind w:left="30" w:right="30"/>
              <w:jc w:val="center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>14</w:t>
            </w:r>
          </w:p>
        </w:tc>
        <w:tc>
          <w:tcPr>
            <w:tcW w:w="396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6103AD" w:rsidRPr="00756620">
            <w:pPr>
              <w:spacing w:before="30" w:after="30" w:line="275" w:lineRule="exact"/>
              <w:ind w:left="30" w:right="30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>Определение и обоснование начальной (максимальной) цены контракта</w:t>
            </w:r>
          </w:p>
        </w:tc>
        <w:tc>
          <w:tcPr>
            <w:tcW w:w="609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6103AD" w:rsidRPr="00756620" w:rsidP="0072495F">
            <w:pPr>
              <w:spacing w:before="30" w:after="30" w:line="275" w:lineRule="exact"/>
              <w:ind w:left="30" w:right="30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bCs/>
                <w:sz w:val="20"/>
                <w:szCs w:val="20"/>
              </w:rPr>
              <w:t>В соответствии с требованиями статьи 22 Федерального закона от 05.04.2013 № 44-ФЗ ''О контрактной системе в сфере закупок товаров, работ, услуг для обеспечения государственных и муниципальных нужд'' начальная (максимальная) цена государственного контракта определена методом сопоставимых рыночных цен (анализ рынка)</w:t>
            </w:r>
          </w:p>
        </w:tc>
      </w:tr>
      <w:tr w:rsidTr="00F42193">
        <w:tblPrEx>
          <w:tblW w:w="10642" w:type="dxa"/>
          <w:tblLayout w:type="fixed"/>
          <w:tblCellMar>
            <w:left w:w="0" w:type="dxa"/>
            <w:right w:w="0" w:type="dxa"/>
          </w:tblCellMar>
          <w:tblLook w:val="0000"/>
        </w:tblPrEx>
        <w:trPr>
          <w:trHeight w:val="567"/>
        </w:trPr>
        <w:tc>
          <w:tcPr>
            <w:tcW w:w="57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A37A9F" w:rsidRPr="00756620">
            <w:pPr>
              <w:spacing w:before="30" w:after="30" w:line="275" w:lineRule="exact"/>
              <w:ind w:left="30" w:right="30"/>
              <w:jc w:val="center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>15</w:t>
            </w:r>
          </w:p>
        </w:tc>
        <w:tc>
          <w:tcPr>
            <w:tcW w:w="396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A37A9F" w:rsidRPr="00756620">
            <w:pPr>
              <w:spacing w:before="30" w:after="30" w:line="275" w:lineRule="exact"/>
              <w:ind w:left="30" w:right="30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>Обеспечение заявки</w:t>
            </w:r>
          </w:p>
        </w:tc>
        <w:tc>
          <w:tcPr>
            <w:tcW w:w="609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A37A9F" w:rsidRPr="00756620" w:rsidP="00A37A9F">
            <w:pPr>
              <w:spacing w:before="30" w:after="30" w:line="275" w:lineRule="exact"/>
              <w:ind w:left="30" w:right="30"/>
              <w:rPr>
                <w:bCs/>
                <w:sz w:val="20"/>
                <w:szCs w:val="20"/>
              </w:rPr>
            </w:pPr>
            <w:r w:rsidRPr="00756620">
              <w:rPr>
                <w:sz w:val="20"/>
                <w:szCs w:val="20"/>
                <w:lang w:val="ru-RU"/>
              </w:rPr>
              <w:t>Установлено</w:t>
            </w:r>
            <w:r w:rsidRPr="00F42193">
              <w:rPr>
                <w:sz w:val="20"/>
                <w:szCs w:val="20"/>
              </w:rPr>
              <w:t xml:space="preserve"> </w:t>
            </w:r>
            <w:r w:rsidRPr="00756620">
              <w:rPr>
                <w:sz w:val="20"/>
                <w:szCs w:val="20"/>
                <w:lang w:val="ru-RU"/>
              </w:rPr>
              <w:t>в</w:t>
            </w:r>
            <w:r w:rsidRPr="00F42193">
              <w:rPr>
                <w:sz w:val="20"/>
                <w:szCs w:val="20"/>
              </w:rPr>
              <w:t xml:space="preserve"> </w:t>
            </w:r>
            <w:r w:rsidRPr="00756620">
              <w:rPr>
                <w:sz w:val="20"/>
                <w:szCs w:val="20"/>
                <w:lang w:val="ru-RU"/>
              </w:rPr>
              <w:t>объеме</w:t>
            </w:r>
            <w:r w:rsidRPr="00F42193">
              <w:rPr>
                <w:sz w:val="20"/>
                <w:szCs w:val="20"/>
              </w:rPr>
              <w:t xml:space="preserve"> </w:t>
            </w:r>
            <w:r w:rsidRPr="00756620">
              <w:rPr>
                <w:noProof/>
                <w:sz w:val="20"/>
                <w:szCs w:val="20"/>
              </w:rPr>
              <w:t>5,00 %</w:t>
            </w:r>
          </w:p>
        </w:tc>
      </w:tr>
      <w:tr w:rsidTr="00F42193">
        <w:tblPrEx>
          <w:tblW w:w="10642" w:type="dxa"/>
          <w:tblLayout w:type="fixed"/>
          <w:tblCellMar>
            <w:left w:w="0" w:type="dxa"/>
            <w:right w:w="0" w:type="dxa"/>
          </w:tblCellMar>
          <w:tblLook w:val="0000"/>
        </w:tblPrEx>
        <w:trPr>
          <w:trHeight w:val="567"/>
        </w:trPr>
        <w:tc>
          <w:tcPr>
            <w:tcW w:w="57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A37A9F" w:rsidRPr="00756620">
            <w:pPr>
              <w:spacing w:before="30" w:after="30" w:line="275" w:lineRule="exact"/>
              <w:ind w:left="30" w:right="30"/>
              <w:jc w:val="center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>16</w:t>
            </w:r>
          </w:p>
        </w:tc>
        <w:tc>
          <w:tcPr>
            <w:tcW w:w="396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A37A9F" w:rsidRPr="00756620">
            <w:pPr>
              <w:spacing w:before="30" w:after="30" w:line="275" w:lineRule="exact"/>
              <w:ind w:left="30" w:right="30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>Обеспечение исполнения контракта</w:t>
            </w:r>
          </w:p>
        </w:tc>
        <w:tc>
          <w:tcPr>
            <w:tcW w:w="609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A37A9F" w:rsidRPr="00756620" w:rsidP="00A37A9F">
            <w:pPr>
              <w:spacing w:before="30" w:after="30" w:line="275" w:lineRule="exact"/>
              <w:ind w:left="30" w:right="30"/>
              <w:rPr>
                <w:bCs/>
                <w:sz w:val="20"/>
                <w:szCs w:val="20"/>
              </w:rPr>
            </w:pPr>
            <w:r w:rsidRPr="00756620">
              <w:rPr>
                <w:sz w:val="20"/>
                <w:szCs w:val="20"/>
                <w:lang w:val="ru-RU"/>
              </w:rPr>
              <w:t>Установлено</w:t>
            </w:r>
            <w:r w:rsidRPr="00F42193">
              <w:rPr>
                <w:sz w:val="20"/>
                <w:szCs w:val="20"/>
              </w:rPr>
              <w:t xml:space="preserve"> </w:t>
            </w:r>
            <w:r w:rsidRPr="00756620">
              <w:rPr>
                <w:sz w:val="20"/>
                <w:szCs w:val="20"/>
                <w:lang w:val="ru-RU"/>
              </w:rPr>
              <w:t>в</w:t>
            </w:r>
            <w:r w:rsidRPr="00F42193">
              <w:rPr>
                <w:sz w:val="20"/>
                <w:szCs w:val="20"/>
              </w:rPr>
              <w:t xml:space="preserve"> </w:t>
            </w:r>
            <w:r w:rsidRPr="00756620">
              <w:rPr>
                <w:sz w:val="20"/>
                <w:szCs w:val="20"/>
                <w:lang w:val="ru-RU"/>
              </w:rPr>
              <w:t>объеме</w:t>
            </w:r>
            <w:r w:rsidRPr="00F42193">
              <w:rPr>
                <w:sz w:val="20"/>
                <w:szCs w:val="20"/>
              </w:rPr>
              <w:t xml:space="preserve"> </w:t>
            </w:r>
            <w:r w:rsidRPr="00756620">
              <w:rPr>
                <w:noProof/>
                <w:sz w:val="20"/>
                <w:szCs w:val="20"/>
              </w:rPr>
              <w:t>10,00 %</w:t>
            </w:r>
          </w:p>
        </w:tc>
      </w:tr>
      <w:tr w:rsidTr="00F42193">
        <w:tblPrEx>
          <w:tblW w:w="10642" w:type="dxa"/>
          <w:tblLayout w:type="fixed"/>
          <w:tblCellMar>
            <w:left w:w="0" w:type="dxa"/>
            <w:right w:w="0" w:type="dxa"/>
          </w:tblCellMar>
          <w:tblLook w:val="0000"/>
        </w:tblPrEx>
        <w:trPr>
          <w:trHeight w:val="567"/>
        </w:trPr>
        <w:tc>
          <w:tcPr>
            <w:tcW w:w="57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A37A9F" w:rsidRPr="00756620">
            <w:pPr>
              <w:spacing w:before="30" w:after="30" w:line="275" w:lineRule="exact"/>
              <w:ind w:left="30" w:right="30"/>
              <w:jc w:val="center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>17</w:t>
            </w:r>
          </w:p>
        </w:tc>
        <w:tc>
          <w:tcPr>
            <w:tcW w:w="396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A37A9F" w:rsidRPr="00756620">
            <w:pPr>
              <w:spacing w:before="30" w:after="30" w:line="275" w:lineRule="exact"/>
              <w:ind w:left="30" w:right="30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>Обеспечение гарантийных обязательств</w:t>
            </w:r>
          </w:p>
        </w:tc>
        <w:tc>
          <w:tcPr>
            <w:tcW w:w="609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A37A9F" w:rsidRPr="00756620" w:rsidP="00A37A9F">
            <w:pPr>
              <w:spacing w:before="30" w:after="30" w:line="275" w:lineRule="exact"/>
              <w:ind w:left="30" w:right="30"/>
              <w:rPr>
                <w:bCs/>
                <w:sz w:val="20"/>
                <w:szCs w:val="20"/>
              </w:rPr>
            </w:pPr>
            <w:r w:rsidRPr="00756620">
              <w:rPr>
                <w:sz w:val="20"/>
                <w:szCs w:val="20"/>
              </w:rPr>
              <w:t>Не установлено</w:t>
            </w:r>
          </w:p>
        </w:tc>
      </w:tr>
      <w:tr w:rsidTr="00F42193">
        <w:tblPrEx>
          <w:tblW w:w="10642" w:type="dxa"/>
          <w:tblLayout w:type="fixed"/>
          <w:tblCellMar>
            <w:left w:w="0" w:type="dxa"/>
            <w:right w:w="0" w:type="dxa"/>
          </w:tblCellMar>
          <w:tblLook w:val="0000"/>
        </w:tblPrEx>
        <w:trPr>
          <w:trHeight w:val="567"/>
        </w:trPr>
        <w:tc>
          <w:tcPr>
            <w:tcW w:w="57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6103AD" w:rsidRPr="00756620">
            <w:pPr>
              <w:spacing w:before="30" w:after="30" w:line="275" w:lineRule="exact"/>
              <w:ind w:left="30" w:right="30"/>
              <w:jc w:val="center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>18</w:t>
            </w:r>
          </w:p>
        </w:tc>
        <w:tc>
          <w:tcPr>
            <w:tcW w:w="396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6103AD" w:rsidRPr="00756620">
            <w:pPr>
              <w:spacing w:before="30" w:after="30" w:line="275" w:lineRule="exact"/>
              <w:ind w:left="30" w:right="30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>Соответствие товара, работ, услуг требованиям, установленным действующим законодательством</w:t>
            </w:r>
          </w:p>
        </w:tc>
        <w:tc>
          <w:tcPr>
            <w:tcW w:w="609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6103AD" w:rsidRPr="00756620" w:rsidP="001430E8">
            <w:pPr>
              <w:spacing w:before="30" w:after="30" w:line="275" w:lineRule="exact"/>
              <w:ind w:left="30" w:right="30"/>
              <w:rPr>
                <w:color w:val="000000"/>
                <w:sz w:val="20"/>
                <w:szCs w:val="20"/>
                <w:lang w:val="ru-RU"/>
              </w:rPr>
            </w:pPr>
            <w:r w:rsidRPr="00756620" w:rsidR="001430E8">
              <w:rPr>
                <w:bCs/>
                <w:sz w:val="20"/>
                <w:szCs w:val="20"/>
              </w:rPr>
              <w:t>Не установлено</w:t>
            </w:r>
            <w:r w:rsidRPr="00756620" w:rsidR="001430E8">
              <w:rPr>
                <w:color w:val="000000"/>
                <w:sz w:val="20"/>
                <w:szCs w:val="20"/>
                <w:lang w:val="ru-RU"/>
              </w:rPr>
              <w:t xml:space="preserve"> </w:t>
            </w:r>
          </w:p>
        </w:tc>
      </w:tr>
      <w:tr w:rsidTr="00F42193">
        <w:tblPrEx>
          <w:tblW w:w="10642" w:type="dxa"/>
          <w:tblLayout w:type="fixed"/>
          <w:tblCellMar>
            <w:left w:w="0" w:type="dxa"/>
            <w:right w:w="0" w:type="dxa"/>
          </w:tblCellMar>
          <w:tblLook w:val="0000"/>
        </w:tblPrEx>
        <w:trPr>
          <w:trHeight w:val="567"/>
        </w:trPr>
        <w:tc>
          <w:tcPr>
            <w:tcW w:w="577" w:type="dxa"/>
            <w:tcBorders>
              <w:top w:val="single" w:sz="8" w:space="0" w:color="000000"/>
              <w:left w:val="single" w:sz="8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</w:tcPr>
          <w:p w:rsidR="006103AD" w:rsidRPr="00756620">
            <w:pPr>
              <w:spacing w:before="30" w:after="30" w:line="275" w:lineRule="exact"/>
              <w:ind w:left="30" w:right="30"/>
              <w:jc w:val="center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>19</w:t>
            </w:r>
          </w:p>
        </w:tc>
        <w:tc>
          <w:tcPr>
            <w:tcW w:w="3969" w:type="dxa"/>
            <w:tcBorders>
              <w:top w:val="single" w:sz="8" w:space="0" w:color="000000"/>
              <w:left w:val="single" w:sz="8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</w:tcPr>
          <w:p w:rsidR="006103AD" w:rsidRPr="00756620">
            <w:pPr>
              <w:spacing w:before="30" w:after="30" w:line="275" w:lineRule="exact"/>
              <w:ind w:left="30" w:right="30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>Возможность одностороннего отказа от исполнения</w:t>
            </w:r>
          </w:p>
        </w:tc>
        <w:tc>
          <w:tcPr>
            <w:tcW w:w="6096" w:type="dxa"/>
            <w:tcBorders>
              <w:top w:val="single" w:sz="8" w:space="0" w:color="000000"/>
              <w:left w:val="single" w:sz="8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</w:tcPr>
          <w:p w:rsidR="006103AD" w:rsidRPr="00756620" w:rsidP="00C15F1D">
            <w:pPr>
              <w:spacing w:before="30" w:after="30" w:line="275" w:lineRule="exact"/>
              <w:ind w:left="30" w:right="30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sz w:val="20"/>
                <w:szCs w:val="20"/>
                <w:lang w:val="ru-RU"/>
              </w:rPr>
              <w:t>Установлено</w:t>
            </w:r>
          </w:p>
        </w:tc>
      </w:tr>
      <w:tr w:rsidTr="00F42193">
        <w:tblPrEx>
          <w:tblW w:w="10642" w:type="dxa"/>
          <w:tblLayout w:type="fixed"/>
          <w:tblCellMar>
            <w:left w:w="0" w:type="dxa"/>
            <w:right w:w="0" w:type="dxa"/>
          </w:tblCellMar>
          <w:tblLook w:val="0000"/>
        </w:tblPrEx>
        <w:trPr>
          <w:trHeight w:val="567"/>
        </w:trPr>
        <w:tc>
          <w:tcPr>
            <w:tcW w:w="57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6103AD" w:rsidRPr="00756620">
            <w:pPr>
              <w:spacing w:before="30" w:after="30" w:line="275" w:lineRule="exact"/>
              <w:ind w:left="30" w:right="30"/>
              <w:jc w:val="center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>20</w:t>
            </w:r>
          </w:p>
        </w:tc>
        <w:tc>
          <w:tcPr>
            <w:tcW w:w="396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6103AD" w:rsidRPr="00756620">
            <w:pPr>
              <w:spacing w:before="30" w:after="30" w:line="275" w:lineRule="exact"/>
              <w:ind w:left="30" w:right="30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>Предметом контракта является поставка товара, необходимого для нормального жизнеобеспечения в случаях, указанных в части 9 статьи 37 Федерального закона 44-ФЗ</w:t>
            </w:r>
          </w:p>
        </w:tc>
        <w:tc>
          <w:tcPr>
            <w:tcW w:w="609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6103AD" w:rsidRPr="00756620" w:rsidP="00C15F1D">
            <w:pPr>
              <w:spacing w:before="30" w:after="30" w:line="275" w:lineRule="exact"/>
              <w:ind w:left="30" w:right="30"/>
              <w:rPr>
                <w:color w:val="000000"/>
                <w:sz w:val="20"/>
                <w:szCs w:val="20"/>
                <w:lang w:val="ru-RU"/>
              </w:rPr>
            </w:pPr>
            <w:r w:rsidRPr="00756620" w:rsidR="00C15F1D">
              <w:rPr>
                <w:sz w:val="20"/>
                <w:szCs w:val="20"/>
              </w:rPr>
              <w:t>Не установлены</w:t>
            </w:r>
          </w:p>
        </w:tc>
      </w:tr>
      <w:tr w:rsidTr="00F42193">
        <w:tblPrEx>
          <w:tblW w:w="10642" w:type="dxa"/>
          <w:tblLayout w:type="fixed"/>
          <w:tblCellMar>
            <w:left w:w="0" w:type="dxa"/>
            <w:right w:w="0" w:type="dxa"/>
          </w:tblCellMar>
          <w:tblLook w:val="0000"/>
        </w:tblPrEx>
        <w:trPr>
          <w:trHeight w:val="567"/>
        </w:trPr>
        <w:tc>
          <w:tcPr>
            <w:tcW w:w="57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6103AD" w:rsidRPr="00756620">
            <w:pPr>
              <w:spacing w:before="30" w:after="30" w:line="275" w:lineRule="exact"/>
              <w:ind w:left="30" w:right="30"/>
              <w:jc w:val="center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>21</w:t>
            </w:r>
          </w:p>
        </w:tc>
        <w:tc>
          <w:tcPr>
            <w:tcW w:w="396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6103AD" w:rsidRPr="00756620">
            <w:pPr>
              <w:spacing w:before="30" w:after="30" w:line="275" w:lineRule="exact"/>
              <w:ind w:left="30" w:right="30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>Возможно изменить предусмотренные контрактом количество товара, объем работ или услуги</w:t>
            </w:r>
          </w:p>
        </w:tc>
        <w:tc>
          <w:tcPr>
            <w:tcW w:w="609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6103AD" w:rsidRPr="00756620" w:rsidP="00527A1A">
            <w:pPr>
              <w:spacing w:before="30" w:after="30" w:line="275" w:lineRule="exact"/>
              <w:ind w:left="30" w:right="30"/>
              <w:rPr>
                <w:color w:val="000000"/>
                <w:sz w:val="20"/>
                <w:szCs w:val="20"/>
                <w:lang w:val="ru-RU"/>
              </w:rPr>
            </w:pPr>
            <w:r w:rsidR="00527A1A">
              <w:rPr>
                <w:noProof/>
                <w:sz w:val="20"/>
                <w:szCs w:val="20"/>
              </w:rPr>
              <w:t>ч.1 ст.95</w:t>
            </w:r>
            <w:r w:rsidR="00527A1A">
              <w:rPr>
                <w:sz w:val="20"/>
                <w:szCs w:val="20"/>
                <w:lang w:val="ru-RU"/>
              </w:rPr>
              <w:t xml:space="preserve"> </w:t>
            </w:r>
          </w:p>
        </w:tc>
      </w:tr>
      <w:tr w:rsidTr="00F42193">
        <w:tblPrEx>
          <w:tblW w:w="10642" w:type="dxa"/>
          <w:tblLayout w:type="fixed"/>
          <w:tblCellMar>
            <w:left w:w="0" w:type="dxa"/>
            <w:right w:w="0" w:type="dxa"/>
          </w:tblCellMar>
          <w:tblLook w:val="0000"/>
        </w:tblPrEx>
        <w:trPr>
          <w:trHeight w:val="567"/>
        </w:trPr>
        <w:tc>
          <w:tcPr>
            <w:tcW w:w="57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6103AD" w:rsidRPr="00756620">
            <w:pPr>
              <w:spacing w:before="30" w:after="30" w:line="275" w:lineRule="exact"/>
              <w:ind w:left="30" w:right="30"/>
              <w:jc w:val="center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>22</w:t>
            </w:r>
          </w:p>
        </w:tc>
        <w:tc>
          <w:tcPr>
            <w:tcW w:w="396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6103AD" w:rsidRPr="00756620">
            <w:pPr>
              <w:spacing w:before="30" w:after="30" w:line="275" w:lineRule="exact"/>
              <w:ind w:left="30" w:right="30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>Порядок предоставления разъяснений положений документации</w:t>
            </w:r>
          </w:p>
        </w:tc>
        <w:tc>
          <w:tcPr>
            <w:tcW w:w="609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6103AD" w:rsidRPr="00FE3EFC" w:rsidP="00FE3EFC">
            <w:pPr>
              <w:spacing w:line="275" w:lineRule="exact"/>
              <w:ind w:left="-10" w:right="-10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sz w:val="20"/>
                <w:szCs w:val="20"/>
                <w:lang w:val="ru-RU"/>
              </w:rPr>
              <w:t>В соответствии с</w:t>
            </w:r>
            <w:r w:rsidR="00FE3EFC">
              <w:rPr>
                <w:sz w:val="20"/>
                <w:szCs w:val="20"/>
                <w:lang w:val="ru-RU"/>
              </w:rPr>
              <w:t xml:space="preserve"> п.6</w:t>
            </w:r>
            <w:r w:rsidRPr="00756620">
              <w:rPr>
                <w:sz w:val="20"/>
                <w:szCs w:val="20"/>
                <w:lang w:val="ru-RU"/>
              </w:rPr>
              <w:t xml:space="preserve"> </w:t>
            </w:r>
            <w:r w:rsidR="00FE3EFC">
              <w:rPr>
                <w:sz w:val="20"/>
                <w:szCs w:val="20"/>
                <w:lang w:val="ru-RU"/>
              </w:rPr>
              <w:t>информационной карты</w:t>
            </w:r>
          </w:p>
        </w:tc>
      </w:tr>
      <w:tr w:rsidTr="00F42193">
        <w:tblPrEx>
          <w:tblW w:w="10642" w:type="dxa"/>
          <w:tblLayout w:type="fixed"/>
          <w:tblCellMar>
            <w:left w:w="0" w:type="dxa"/>
            <w:right w:w="0" w:type="dxa"/>
          </w:tblCellMar>
          <w:tblLook w:val="0000"/>
        </w:tblPrEx>
        <w:trPr>
          <w:trHeight w:val="567"/>
        </w:trPr>
        <w:tc>
          <w:tcPr>
            <w:tcW w:w="577" w:type="dxa"/>
            <w:tcBorders>
              <w:top w:val="single" w:sz="8" w:space="0" w:color="000000"/>
              <w:left w:val="single" w:sz="8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</w:tcPr>
          <w:p w:rsidR="006103AD" w:rsidRPr="00FE3EFC">
            <w:pPr>
              <w:spacing w:before="30" w:after="30" w:line="275" w:lineRule="exact"/>
              <w:ind w:left="30" w:right="30"/>
              <w:jc w:val="center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>2</w:t>
            </w:r>
            <w:r w:rsidRPr="00FE3EFC" w:rsidR="00860D35">
              <w:rPr>
                <w:color w:val="000000"/>
                <w:sz w:val="20"/>
                <w:szCs w:val="20"/>
                <w:lang w:val="ru-RU"/>
              </w:rPr>
              <w:t>3</w:t>
            </w:r>
          </w:p>
        </w:tc>
        <w:tc>
          <w:tcPr>
            <w:tcW w:w="3969" w:type="dxa"/>
            <w:tcBorders>
              <w:top w:val="single" w:sz="8" w:space="0" w:color="000000"/>
              <w:left w:val="single" w:sz="8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</w:tcPr>
          <w:p w:rsidR="006103AD" w:rsidRPr="00756620">
            <w:pPr>
              <w:spacing w:before="30" w:after="30" w:line="275" w:lineRule="exact"/>
              <w:ind w:left="30" w:right="30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>Источник финансирования</w:t>
            </w:r>
          </w:p>
        </w:tc>
        <w:tc>
          <w:tcPr>
            <w:tcW w:w="6096" w:type="dxa"/>
            <w:tcBorders>
              <w:top w:val="single" w:sz="8" w:space="0" w:color="000000"/>
              <w:left w:val="single" w:sz="8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</w:tcPr>
          <w:p w:rsidR="006103AD" w:rsidRPr="00F42193" w:rsidP="00C15F1D">
            <w:pPr>
              <w:spacing w:before="30" w:after="30" w:line="275" w:lineRule="exact"/>
              <w:ind w:left="30" w:right="30"/>
              <w:rPr>
                <w:color w:val="000000"/>
                <w:sz w:val="20"/>
                <w:szCs w:val="20"/>
              </w:rPr>
            </w:pPr>
            <w:r w:rsidRPr="00756620" w:rsidR="00C15F1D">
              <w:rPr>
                <w:noProof/>
                <w:sz w:val="20"/>
                <w:szCs w:val="20"/>
              </w:rPr>
              <w:t>Краевой бюджет</w:t>
            </w:r>
          </w:p>
        </w:tc>
      </w:tr>
    </w:tbl>
    <w:p w:rsidR="006103AD" w:rsidRPr="008B4F3C">
      <w:pPr>
        <w:spacing w:line="240" w:lineRule="exact"/>
        <w:rPr>
          <w:sz w:val="20"/>
          <w:szCs w:val="20"/>
          <w:lang w:val="ru-RU"/>
        </w:rPr>
      </w:pPr>
      <w:r w:rsidRPr="008B4F3C">
        <w:rPr>
          <w:sz w:val="20"/>
          <w:szCs w:val="20"/>
          <w:lang w:val="ru-RU"/>
        </w:rPr>
        <w:t xml:space="preserve"> </w:t>
      </w:r>
    </w:p>
    <w:p w:rsidR="006103AD" w:rsidRPr="008B4F3C">
      <w:pPr>
        <w:spacing w:after="39" w:line="240" w:lineRule="exact"/>
        <w:rPr>
          <w:sz w:val="20"/>
          <w:szCs w:val="20"/>
          <w:lang w:val="ru-RU"/>
        </w:rPr>
      </w:pPr>
    </w:p>
    <w:p w:rsidR="002A2D2B" w:rsidRPr="002A2D2B" w:rsidP="00910747">
      <w:pPr>
        <w:rPr>
          <w:sz w:val="20"/>
          <w:szCs w:val="20"/>
          <w:lang w:val="ru-RU"/>
        </w:rPr>
      </w:pPr>
      <w:r>
        <w:rPr>
          <w:b/>
          <w:color w:val="000000"/>
          <w:sz w:val="20"/>
          <w:szCs w:val="20"/>
          <w:lang w:val="ru-RU"/>
        </w:rPr>
        <w:t>6. Информация о лицах</w:t>
      </w:r>
      <w:r w:rsidRPr="00756620" w:rsidR="006103AD">
        <w:rPr>
          <w:b/>
          <w:color w:val="000000"/>
          <w:sz w:val="20"/>
          <w:szCs w:val="20"/>
          <w:lang w:val="ru-RU"/>
        </w:rPr>
        <w:t>, подписавшем заявку.</w:t>
      </w:r>
      <w:r w:rsidRPr="00756620" w:rsidR="006103AD">
        <w:rPr>
          <w:color w:val="000000"/>
          <w:sz w:val="20"/>
          <w:szCs w:val="20"/>
          <w:lang w:val="ru-RU"/>
        </w:rPr>
        <w:br/>
      </w:r>
    </w:p>
    <w:tbl>
      <w:tblPr>
        <w:tblW w:w="0" w:type="auto"/>
        <w:tblLayout w:type="fixed"/>
        <w:tblCellMar>
          <w:left w:w="0" w:type="dxa"/>
          <w:right w:w="0" w:type="dxa"/>
        </w:tblCellMar>
        <w:tblLook w:val="04A0"/>
      </w:tblPr>
      <w:tblGrid>
        <w:gridCol w:w="3271"/>
        <w:gridCol w:w="5670"/>
        <w:gridCol w:w="1701"/>
      </w:tblGrid>
      <w:tr w:rsidTr="002A2D2B">
        <w:tblPrEx>
          <w:tblW w:w="0" w:type="auto"/>
          <w:tblLayout w:type="fixed"/>
          <w:tblCellMar>
            <w:left w:w="0" w:type="dxa"/>
            <w:right w:w="0" w:type="dxa"/>
          </w:tblCellMar>
          <w:tblLook w:val="04A0"/>
        </w:tblPrEx>
        <w:trPr>
          <w:trHeight w:val="233"/>
        </w:trPr>
        <w:tc>
          <w:tcPr>
            <w:tcW w:w="3271" w:type="dxa"/>
            <w:tcBorders>
              <w:top w:val="single" w:sz="4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hideMark/>
          </w:tcPr>
          <w:p w:rsidR="002A2D2B" w:rsidP="00B027D6">
            <w:pPr>
              <w:spacing w:before="35" w:after="35" w:line="229" w:lineRule="exact"/>
              <w:ind w:left="30" w:right="30"/>
              <w:jc w:val="center"/>
              <w:rPr>
                <w:b/>
                <w:color w:val="000000"/>
                <w:sz w:val="20"/>
                <w:lang w:val="ru-RU"/>
              </w:rPr>
            </w:pPr>
            <w:r>
              <w:rPr>
                <w:b/>
                <w:color w:val="000000"/>
                <w:sz w:val="20"/>
                <w:lang w:val="ru-RU"/>
              </w:rPr>
              <w:t>ФИО подписавшего</w:t>
            </w:r>
          </w:p>
        </w:tc>
        <w:tc>
          <w:tcPr>
            <w:tcW w:w="5670" w:type="dxa"/>
            <w:tcBorders>
              <w:top w:val="single" w:sz="4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hideMark/>
          </w:tcPr>
          <w:p w:rsidR="002A2D2B" w:rsidP="00B027D6">
            <w:pPr>
              <w:spacing w:before="35" w:after="35" w:line="229" w:lineRule="exact"/>
              <w:ind w:left="30" w:right="30"/>
              <w:jc w:val="center"/>
              <w:rPr>
                <w:b/>
                <w:color w:val="000000"/>
                <w:sz w:val="20"/>
                <w:lang w:val="ru-RU"/>
              </w:rPr>
            </w:pPr>
            <w:r>
              <w:rPr>
                <w:b/>
                <w:color w:val="000000"/>
                <w:sz w:val="20"/>
                <w:lang w:val="ru-RU"/>
              </w:rPr>
              <w:t>Наименование организации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hideMark/>
          </w:tcPr>
          <w:p w:rsidR="002A2D2B" w:rsidP="00B027D6">
            <w:pPr>
              <w:spacing w:before="35" w:after="35" w:line="229" w:lineRule="exact"/>
              <w:ind w:left="30" w:right="30"/>
              <w:jc w:val="center"/>
              <w:rPr>
                <w:b/>
                <w:color w:val="000000"/>
                <w:sz w:val="20"/>
                <w:lang w:val="ru-RU"/>
              </w:rPr>
            </w:pPr>
            <w:r>
              <w:rPr>
                <w:b/>
                <w:color w:val="000000"/>
                <w:sz w:val="20"/>
                <w:lang w:val="ru-RU"/>
              </w:rPr>
              <w:t>Дата подписания</w:t>
            </w:r>
          </w:p>
        </w:tc>
      </w:tr>
      <w:tr w:rsidTr="002A2D2B">
        <w:tblPrEx>
          <w:tblW w:w="0" w:type="auto"/>
          <w:tblLayout w:type="fixed"/>
          <w:tblCellMar>
            <w:left w:w="0" w:type="dxa"/>
            <w:right w:w="0" w:type="dxa"/>
          </w:tblCellMar>
          <w:tblLook w:val="04A0"/>
        </w:tblPrEx>
        <w:trPr>
          <w:trHeight w:val="339"/>
        </w:trPr>
        <w:tc>
          <w:tcPr>
            <w:tcW w:w="327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hideMark/>
          </w:tcPr>
          <w:p w:rsidR="002A2D2B" w:rsidP="002A2D2B">
            <w:pPr>
              <w:spacing w:before="30" w:after="30" w:line="229" w:lineRule="exact"/>
              <w:ind w:left="30" w:right="30"/>
              <w:jc w:val="center"/>
              <w:rPr>
                <w:color w:val="000000"/>
                <w:sz w:val="20"/>
                <w:lang w:val="ru-RU"/>
              </w:rPr>
            </w:pPr>
            <w:r>
              <w:rPr>
                <w:noProof/>
                <w:sz w:val="20"/>
                <w:szCs w:val="20"/>
              </w:rPr>
              <w:t>Доржижапова Валентина Сергеевна</w:t>
            </w:r>
          </w:p>
        </w:tc>
        <w:tc>
          <w:tcPr>
            <w:tcW w:w="567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hideMark/>
          </w:tcPr>
          <w:p w:rsidR="002A2D2B" w:rsidP="00B027D6">
            <w:pPr>
              <w:spacing w:before="30" w:after="30" w:line="229" w:lineRule="exact"/>
              <w:ind w:left="30" w:right="30"/>
              <w:jc w:val="center"/>
              <w:rPr>
                <w:color w:val="000000"/>
                <w:sz w:val="20"/>
                <w:lang w:val="ru-RU"/>
              </w:rPr>
            </w:pPr>
            <w:r>
              <w:rPr>
                <w:noProof/>
                <w:sz w:val="20"/>
                <w:szCs w:val="20"/>
              </w:rPr>
              <w:t>МИНИСТЕРСТВО ЗДРАВООХРАНЕНИЯ ЗАБАЙКАЛЬСКОГО</w:t>
            </w:r>
            <w:r>
              <w:rPr>
                <w:sz w:val="20"/>
                <w:szCs w:val="20"/>
              </w:rPr>
              <w:t xml:space="preserve"> КРАЯ</w:t>
            </w:r>
          </w:p>
        </w:tc>
        <w:tc>
          <w:tcPr>
            <w:tcW w:w="170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hideMark/>
          </w:tcPr>
          <w:p w:rsidR="002A2D2B" w:rsidP="002A2D2B">
            <w:pPr>
              <w:spacing w:before="30" w:after="30" w:line="229" w:lineRule="exact"/>
              <w:ind w:left="30" w:right="30"/>
              <w:jc w:val="center"/>
              <w:rPr>
                <w:color w:val="000000"/>
                <w:sz w:val="20"/>
                <w:lang w:val="ru-RU"/>
              </w:rPr>
            </w:pPr>
            <w:r>
              <w:rPr>
                <w:noProof/>
                <w:sz w:val="20"/>
                <w:szCs w:val="20"/>
              </w:rPr>
              <w:t>25.09.2023</w:t>
            </w:r>
          </w:p>
        </w:tc>
      </w:tr>
      <w:tr w:rsidTr="002A2D2B">
        <w:tblPrEx>
          <w:tblW w:w="0" w:type="auto"/>
          <w:tblLayout w:type="fixed"/>
          <w:tblCellMar>
            <w:left w:w="0" w:type="dxa"/>
            <w:right w:w="0" w:type="dxa"/>
          </w:tblCellMar>
          <w:tblLook w:val="04A0"/>
        </w:tblPrEx>
        <w:trPr>
          <w:trHeight w:val="339"/>
        </w:trPr>
        <w:tc>
          <w:tcPr>
            <w:tcW w:w="327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hideMark/>
          </w:tcPr>
          <w:p w:rsidR="002A2D2B" w:rsidP="002A2D2B">
            <w:pPr>
              <w:spacing w:before="30" w:after="30" w:line="229" w:lineRule="exact"/>
              <w:ind w:left="30" w:right="30"/>
              <w:jc w:val="center"/>
              <w:rPr>
                <w:color w:val="000000"/>
                <w:sz w:val="20"/>
                <w:lang w:val="ru-RU"/>
              </w:rPr>
            </w:pPr>
            <w:r>
              <w:rPr>
                <w:noProof/>
                <w:sz w:val="20"/>
                <w:szCs w:val="20"/>
              </w:rPr>
              <w:t>Раднаев Баясхалан Цырендоржиевич</w:t>
            </w:r>
          </w:p>
        </w:tc>
        <w:tc>
          <w:tcPr>
            <w:tcW w:w="567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hideMark/>
          </w:tcPr>
          <w:p w:rsidR="002A2D2B" w:rsidP="00B027D6">
            <w:pPr>
              <w:spacing w:before="30" w:after="30" w:line="229" w:lineRule="exact"/>
              <w:ind w:left="30" w:right="30"/>
              <w:jc w:val="center"/>
              <w:rPr>
                <w:color w:val="000000"/>
                <w:sz w:val="20"/>
                <w:lang w:val="ru-RU"/>
              </w:rPr>
            </w:pPr>
            <w:r>
              <w:rPr>
                <w:noProof/>
                <w:sz w:val="20"/>
                <w:szCs w:val="20"/>
              </w:rPr>
              <w:t>ГОСУДАРСТВЕННОЕ БЮДЖЕТНОЕ УЧРЕЖДЕНИЕ</w:t>
            </w:r>
            <w:r>
              <w:rPr>
                <w:sz w:val="20"/>
                <w:szCs w:val="20"/>
              </w:rPr>
              <w:t xml:space="preserve"> ЗДРАВООХРАНЕНИЯ ЗАБАЙКАЛЬСКАЯ КРАЕВАЯ ТУБЕРКУЛЕЗНАЯ БОЛЬНИЦА</w:t>
            </w:r>
          </w:p>
        </w:tc>
        <w:tc>
          <w:tcPr>
            <w:tcW w:w="170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hideMark/>
          </w:tcPr>
          <w:p w:rsidR="002A2D2B" w:rsidP="002A2D2B">
            <w:pPr>
              <w:spacing w:before="30" w:after="30" w:line="229" w:lineRule="exact"/>
              <w:ind w:left="30" w:right="30"/>
              <w:jc w:val="center"/>
              <w:rPr>
                <w:color w:val="000000"/>
                <w:sz w:val="20"/>
                <w:lang w:val="ru-RU"/>
              </w:rPr>
            </w:pPr>
            <w:r>
              <w:rPr>
                <w:noProof/>
                <w:sz w:val="20"/>
                <w:szCs w:val="20"/>
              </w:rPr>
              <w:t>22.09.2023</w:t>
            </w:r>
          </w:p>
        </w:tc>
      </w:tr>
    </w:tbl>
    <w:p w:rsidR="003B7210" w:rsidP="00910747">
      <w:pPr>
        <w:rPr>
          <w:sz w:val="20"/>
          <w:szCs w:val="20"/>
        </w:rPr>
      </w:pPr>
    </w:p>
    <w:p w:rsidR="005B5F18" w:rsidP="00910747">
      <w:pPr>
        <w:rPr>
          <w:sz w:val="20"/>
          <w:szCs w:val="20"/>
        </w:rPr>
      </w:pPr>
    </w:p>
    <w:p w:rsidR="005B5F18" w:rsidP="005B5F18">
      <w:pPr>
        <w:spacing w:line="275" w:lineRule="exact"/>
        <w:ind w:left="40" w:right="181"/>
        <w:rPr>
          <w:color w:val="000000"/>
          <w:sz w:val="20"/>
          <w:szCs w:val="20"/>
          <w:lang w:val="ru-RU"/>
        </w:rPr>
      </w:pPr>
    </w:p>
    <w:p w:rsidR="00910747" w:rsidRPr="00756620" w:rsidP="00910747">
      <w:pPr>
        <w:rPr>
          <w:sz w:val="20"/>
          <w:szCs w:val="20"/>
          <w:lang w:val="ru-RU"/>
        </w:rPr>
      </w:pPr>
    </w:p>
    <w:p w:rsidR="006103AD">
      <w:pPr>
        <w:spacing w:line="275" w:lineRule="exact"/>
        <w:ind w:left="40" w:right="181"/>
        <w:rPr>
          <w:color w:val="000000"/>
          <w:sz w:val="20"/>
          <w:szCs w:val="20"/>
          <w:lang w:val="ru-RU"/>
        </w:rPr>
      </w:pPr>
    </w:p>
    <w:p w:rsidR="00B027D6">
      <w:pPr>
        <w:spacing w:line="275" w:lineRule="exact"/>
        <w:ind w:left="40" w:right="181"/>
        <w:rPr>
          <w:color w:val="000000"/>
          <w:sz w:val="20"/>
          <w:szCs w:val="20"/>
          <w:lang w:val="ru-RU"/>
        </w:rPr>
      </w:pPr>
    </w:p>
    <w:sectPr w:rsidSect="00F42193">
      <w:pgSz w:w="11904" w:h="16836"/>
      <w:pgMar w:top="1417" w:right="567" w:bottom="1417" w:left="426" w:header="0" w:footer="0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CC"/>
    <w:family w:val="swiss"/>
    <w:pitch w:val="variable"/>
    <w:sig w:usb0="E0002E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embedSystemFonts/>
  <w:bordersDoNotSurroundHeader/>
  <w:bordersDoNotSurroundFooter/>
  <w:proofState w:spelling="clean"/>
  <w:stylePaneFormatFilter w:val="3F01" w:allStyles="1" w:alternateStyleNames="0" w:clearFormatting="1" w:customStyles="0" w:directFormattingOnNumbering="1" w:directFormattingOnParagraphs="1" w:directFormattingOnRuns="1" w:directFormattingOnTables="1" w:headingStyles="0" w:latentStyles="0" w:numberingStyles="0" w:stylesInUse="0" w:tableStyles="0" w:top3HeadingStyles="1" w:visibleStyles="0"/>
  <w:defaultTabStop w:val="720"/>
  <w:noPunctuationKerning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  <w:compatSetting w:name="differentiateMultirowTableHeaders" w:uri="http://schemas.microsoft.com/office/word" w:val="1"/>
  </w:compat>
  <m:mathPr>
    <m:mathFont m:val="Cambria Math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15:docId w15:val="{A6909807-0C0D-4AA2-A1E7-9DC2C7A4295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macro" w:semiHidden="1" w:unhideWhenUsed="1"/>
    <w:lsdException w:name="toa heading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Message Header" w:semiHidden="1" w:unhideWhenUsed="1"/>
    <w:lsdException w:name="Subtitle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2" w:semiHidden="1" w:unhideWhenUsed="1"/>
    <w:lsdException w:name="Table Web 1" w:semiHidden="1" w:unhideWhenUsed="1"/>
    <w:lsdException w:name="Balloon Text" w:semiHidden="1" w:uiPriority="99" w:unhideWhenUsed="1"/>
    <w:lsdException w:name="Table Grid" w:uiPriority="59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6C5C64"/>
    <w:rPr>
      <w:sz w:val="24"/>
      <w:szCs w:val="24"/>
      <w:lang w:val="en-US" w:eastAsia="en-U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CommentReference">
    <w:name w:val="annotation reference"/>
    <w:basedOn w:val="DefaultParagraphFont"/>
    <w:rsid w:val="00307D58"/>
    <w:rPr>
      <w:sz w:val="16"/>
      <w:szCs w:val="16"/>
    </w:rPr>
  </w:style>
  <w:style w:type="paragraph" w:styleId="CommentText">
    <w:name w:val="annotation text"/>
    <w:basedOn w:val="Normal"/>
    <w:link w:val="a"/>
    <w:rsid w:val="00307D58"/>
    <w:rPr>
      <w:sz w:val="20"/>
      <w:szCs w:val="20"/>
    </w:rPr>
  </w:style>
  <w:style w:type="character" w:customStyle="1" w:styleId="a">
    <w:name w:val="Текст примечания Знак"/>
    <w:basedOn w:val="DefaultParagraphFont"/>
    <w:link w:val="CommentText"/>
    <w:rsid w:val="00307D58"/>
    <w:rPr>
      <w:lang w:val="en-US" w:eastAsia="en-US"/>
    </w:rPr>
  </w:style>
  <w:style w:type="paragraph" w:styleId="CommentSubject">
    <w:name w:val="annotation subject"/>
    <w:basedOn w:val="CommentText"/>
    <w:next w:val="CommentText"/>
    <w:link w:val="a0"/>
    <w:rsid w:val="00307D58"/>
    <w:rPr>
      <w:b/>
      <w:bCs/>
    </w:rPr>
  </w:style>
  <w:style w:type="character" w:customStyle="1" w:styleId="a0">
    <w:name w:val="Тема примечания Знак"/>
    <w:basedOn w:val="a"/>
    <w:link w:val="CommentSubject"/>
    <w:rsid w:val="00307D58"/>
    <w:rPr>
      <w:b/>
      <w:bCs/>
      <w:lang w:val="en-US" w:eastAsia="en-US"/>
    </w:rPr>
  </w:style>
  <w:style w:type="paragraph" w:styleId="BalloonText">
    <w:name w:val="Balloon Text"/>
    <w:basedOn w:val="Normal"/>
    <w:link w:val="a1"/>
    <w:uiPriority w:val="99"/>
    <w:rsid w:val="00307D58"/>
    <w:rPr>
      <w:rFonts w:ascii="Tahoma" w:hAnsi="Tahoma" w:cs="Tahoma"/>
      <w:sz w:val="16"/>
      <w:szCs w:val="16"/>
    </w:rPr>
  </w:style>
  <w:style w:type="character" w:customStyle="1" w:styleId="a1">
    <w:name w:val="Текст выноски Знак"/>
    <w:basedOn w:val="DefaultParagraphFont"/>
    <w:link w:val="BalloonText"/>
    <w:uiPriority w:val="99"/>
    <w:rsid w:val="00307D58"/>
    <w:rPr>
      <w:rFonts w:ascii="Tahoma" w:hAnsi="Tahoma" w:cs="Tahoma"/>
      <w:sz w:val="16"/>
      <w:szCs w:val="16"/>
      <w:lang w:val="en-US" w:eastAsia="en-US"/>
    </w:rPr>
  </w:style>
  <w:style w:type="table" w:styleId="TableGrid">
    <w:name w:val="Table Grid"/>
    <w:basedOn w:val="TableNormal"/>
    <w:uiPriority w:val="59"/>
    <w:rsid w:val="002377B0"/>
    <w:rPr>
      <w:rFonts w:ascii="Calibri" w:eastAsia="Calibri" w:hAnsi="Calibri"/>
      <w:sz w:val="22"/>
      <w:szCs w:val="22"/>
      <w:lang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2">
    <w:name w:val="Обычный2"/>
    <w:rsid w:val="00D049BF"/>
    <w:pPr>
      <w:suppressAutoHyphens/>
    </w:pPr>
    <w:rPr>
      <w:color w:val="000000"/>
      <w:sz w:val="24"/>
    </w:rPr>
  </w:style>
  <w:style w:type="character" w:customStyle="1" w:styleId="1">
    <w:name w:val="Основной шрифт абзаца1"/>
    <w:rsid w:val="00D049BF"/>
    <w:rPr>
      <w:sz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relyOnVML/>
  <w:allowPNG/>
</w:webSettings>
</file>

<file path=word/_rels/document.xml.rels>&#65279;<?xml version="1.0" encoding="utf-8" standalone="yes"?><Relationships xmlns="http://schemas.openxmlformats.org/package/2006/relationships"><Relationship Id="rId1" Type="http://schemas.openxmlformats.org/officeDocument/2006/relationships/settings" Target="settings.xml" /><Relationship Id="rId2" Type="http://schemas.openxmlformats.org/officeDocument/2006/relationships/webSettings" Target="webSettings.xml" /><Relationship Id="rId3" Type="http://schemas.openxmlformats.org/officeDocument/2006/relationships/fontTable" Target="fontTable.xml" /><Relationship Id="rId4" Type="http://schemas.openxmlformats.org/officeDocument/2006/relationships/customXml" Target="../customXml/item1.xml" /><Relationship Id="rId5" Type="http://schemas.openxmlformats.org/officeDocument/2006/relationships/theme" Target="theme/theme1.xml" /><Relationship Id="rId6" Type="http://schemas.openxmlformats.org/officeDocument/2006/relationships/styles" Target="styles.xml" 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&#65279;<?xml version="1.0" encoding="utf-8" standalone="yes"?><Relationships xmlns="http://schemas.openxmlformats.org/package/2006/relationships"><Relationship Id="rId1" Type="http://schemas.openxmlformats.org/officeDocument/2006/relationships/customXmlProps" Target="itemProps1.xml" 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88828F8F-3F20-412A-A096-BA67341E7AB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357</TotalTime>
  <Pages>5</Pages>
  <Words>1969</Words>
  <Characters>11224</Characters>
  <Application>Microsoft Office Word</Application>
  <DocSecurity>0</DocSecurity>
  <Lines>93</Lines>
  <Paragraphs>26</Paragraphs>
  <ScaleCrop>false</ScaleCrop>
  <HeadingPairs>
    <vt:vector size="4" baseType="variant">
      <vt:variant>
        <vt:lpstr>Название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Report_Order</vt:lpstr>
      <vt:lpstr/>
    </vt:vector>
  </TitlesOfParts>
  <Company>ЗабГосЗакуп</Company>
  <LinksUpToDate>false</LinksUpToDate>
  <CharactersWithSpaces>13167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Report_Order</dc:title>
  <dc:creator>KEY</dc:creator>
  <dc:description>Заявки|Заявка о размещении государственного заказа</dc:description>
  <cp:lastModifiedBy>Тетерин Руслан Николаевич</cp:lastModifiedBy>
  <cp:revision>43</cp:revision>
  <cp:lastPrinted>1900-12-31T21:00:00Z</cp:lastPrinted>
  <dcterms:created xsi:type="dcterms:W3CDTF">2022-01-19T07:59:00Z</dcterms:created>
  <dcterms:modified xsi:type="dcterms:W3CDTF">2023-05-04T08:41:00Z</dcterms:modified>
</cp:coreProperties>
</file>