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00004359-ст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D049BF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''БАЛЕЙСКАЯ ЦРБ''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673450, Забайкальский край, Балейский р-н, Балей г, УЛ. БОЛЬНИЧНАЯ, Д.41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673450, Забайкальский край, Балейский р-н, Балей г, УЛ. БОЛЬНИЧНАЯ, Д.41</w:t>
      </w:r>
    </w:p>
    <w:p w:rsidR="006103AD" w:rsidRPr="00D049BF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D049BF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7-30232-51335</w:t>
      </w:r>
      <w:r w:rsidRPr="00D049BF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D049BF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D049BF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buhbal_crb@mail.ru</w:t>
      </w:r>
      <w:r w:rsidRPr="00D049BF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ТОРОПОВ ВЛАДИМИР ВАЛЕНТИНОВИЧ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ИСПОЛНЯЮЩИЙ ОБЯЗАННОСТИ ГЛАВНОГО ВРАЧА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Османкина Наталья Владимировна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7-30232-51271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850"/>
        <w:gridCol w:w="6390"/>
        <w:gridCol w:w="3402"/>
      </w:tblGrid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39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42765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39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Порошок стиральный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41 080,00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48"/>
        <w:gridCol w:w="4280"/>
        <w:gridCol w:w="1120"/>
        <w:gridCol w:w="888"/>
        <w:gridCol w:w="1559"/>
        <w:gridCol w:w="184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4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428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8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4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42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BA727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КГ</w:t>
            </w:r>
          </w:p>
        </w:tc>
        <w:tc>
          <w:tcPr>
            <w:tcW w:w="88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500.00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82,16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B24F9F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41 080,00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8799" w:type="dxa"/>
            <w:gridSpan w:val="6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Итого по лоту № 1</w:t>
            </w:r>
            <w:r w:rsidR="00F33740">
              <w:rPr>
                <w:color w:val="000000"/>
                <w:sz w:val="20"/>
                <w:lang w:val="ru-RU"/>
              </w:rPr>
              <w:t xml:space="preserve"> </w:t>
            </w:r>
          </w:p>
        </w:tc>
        <w:tc>
          <w:tcPr>
            <w:tcW w:w="184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B24F9F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 w:rsidR="00255171">
              <w:rPr>
                <w:sz w:val="20"/>
                <w:szCs w:val="20"/>
              </w:rPr>
              <w:t>41 080,00</w:t>
            </w:r>
          </w:p>
        </w:tc>
      </w:tr>
    </w:tbl>
    <w:p w:rsidR="00647BD3" w:rsidP="00647BD3">
      <w:pPr>
        <w:spacing w:after="53" w:line="275" w:lineRule="exact"/>
        <w:ind w:left="40" w:right="40"/>
        <w:rPr>
          <w:b/>
          <w:color w:val="000000"/>
          <w:lang w:val="ru-RU"/>
        </w:rPr>
      </w:pPr>
    </w:p>
    <w:p w:rsidR="00647BD3" w:rsidRPr="00647BD3" w:rsidP="00647BD3">
      <w:pPr>
        <w:spacing w:after="53" w:line="275" w:lineRule="exact"/>
        <w:ind w:left="40" w:right="40"/>
        <w:rPr>
          <w:b/>
          <w:color w:val="000000"/>
          <w:sz w:val="20"/>
          <w:lang w:val="ru-RU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425"/>
        <w:gridCol w:w="1417"/>
        <w:gridCol w:w="1700"/>
        <w:gridCol w:w="2267"/>
        <w:gridCol w:w="4833"/>
      </w:tblGrid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2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Код ОКПД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ОКПД</w:t>
            </w:r>
          </w:p>
        </w:tc>
        <w:tc>
          <w:tcPr>
            <w:tcW w:w="226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483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10642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Лот номер: 1 - </w:t>
            </w:r>
            <w:r w:rsidRPr="00756620">
              <w:rPr>
                <w:bCs/>
                <w:sz w:val="20"/>
                <w:szCs w:val="20"/>
              </w:rPr>
              <w:t>Порошок стиральный</w:t>
            </w:r>
          </w:p>
        </w:tc>
      </w:tr>
      <w:tr w:rsidTr="00242765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2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3C499D">
            <w:pPr>
              <w:spacing w:line="229" w:lineRule="exact"/>
              <w:ind w:left="-10" w:right="-10"/>
              <w:rPr>
                <w:rFonts w:ascii="Arial" w:eastAsia="Arial" w:hAnsi="Arial" w:cs="Arial"/>
                <w:color w:val="00000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RPr="003C499D" w:rsidP="003C499D">
            <w:pPr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20.41.32.121</w:t>
            </w:r>
          </w:p>
        </w:tc>
        <w:tc>
          <w:tcPr>
            <w:tcW w:w="170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 w:rsidP="003C499D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Порошки стиральные</w:t>
            </w:r>
          </w:p>
        </w:tc>
        <w:tc>
          <w:tcPr>
            <w:tcW w:w="226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3C499D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Порошок стиральный</w:t>
            </w:r>
          </w:p>
          <w:p w:rsidR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P="00EA53FB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</w:p>
          <w:p w:rsidR="00EA53FB" w:rsidRPr="00EA53FB" w:rsidP="00EA53FB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483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0B3308"/>
          <w:tbl>
            <w:tblPr>
              <w:tblStyle w:val="TableGrid"/>
              <w:tblW w:w="3934" w:type="dxa"/>
              <w:tblInd w:w="30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/>
            </w:tblPr>
            <w:tblGrid>
              <w:gridCol w:w="3934"/>
            </w:tblGrid>
            <w:tr w:rsidTr="000B3308">
              <w:tblPrEx>
                <w:tblW w:w="3934" w:type="dxa"/>
                <w:tblInd w:w="30" w:type="dxa"/>
                <w:tblBorders>
                  <w:top w:val="none" w:sz="0" w:space="0" w:color="auto"/>
                  <w:left w:val="none" w:sz="0" w:space="0" w:color="auto"/>
                  <w:bottom w:val="none" w:sz="0" w:space="0" w:color="auto"/>
                  <w:right w:val="none" w:sz="0" w:space="0" w:color="auto"/>
                  <w:insideH w:val="none" w:sz="0" w:space="0" w:color="auto"/>
                  <w:insideV w:val="none" w:sz="0" w:space="0" w:color="auto"/>
                </w:tblBorders>
                <w:tblLayout w:type="fixed"/>
                <w:tblLook w:val="04A0"/>
              </w:tblPrEx>
              <w:tc>
                <w:tcPr>
                  <w:tcW w:w="3934" w:type="dxa"/>
                </w:tcPr>
                <w:p w:rsidR="00724A6A" w:rsidRPr="003B7210" w:rsidP="00126A97">
                  <w:pPr>
                    <w:rPr>
                      <w:sz w:val="20"/>
                      <w:szCs w:val="20"/>
                    </w:rPr>
                  </w:pPr>
                  <w:r>
                    <w:rPr>
                      <w:noProof/>
                      <w:sz w:val="20"/>
                      <w:szCs w:val="20"/>
                    </w:rPr>
                    <w:t>20.41.32.121</w:t>
                  </w: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детского белья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Нет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Назначение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цветного белья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Тип стирки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Ручная и машинная</w:t>
                  </w:r>
                  <w:r w:rsidRPr="00756620">
                    <w:rPr>
                      <w:rFonts w:ascii="Times New Roman" w:hAnsi="Times New Roman"/>
                      <w:sz w:val="20"/>
                      <w:szCs w:val="20"/>
                    </w:rPr>
                    <w:t xml:space="preserve"> стирка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F42193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Назначение</w:t>
                  </w:r>
                  <w:r w:rsidRPr="00F42193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 xml:space="preserve"> </w:t>
                  </w:r>
                  <w:r w:rsidRPr="00756620">
                    <w:rPr>
                      <w:rFonts w:ascii="Times New Roman" w:hAnsi="Times New Roman"/>
                      <w:noProof/>
                      <w:sz w:val="20"/>
                      <w:szCs w:val="20"/>
                    </w:rPr>
                    <w:t>Для белого белья</w:t>
                  </w:r>
                  <w:r w:rsidRPr="003B7210" w:rsidR="004F234C">
                    <w:rPr>
                      <w:sz w:val="20"/>
                      <w:szCs w:val="20"/>
                    </w:rPr>
                    <w:t xml:space="preserve"> </w:t>
                  </w:r>
                </w:p>
                <w:p w:rsidR="00126A97" w:rsidP="00126A97">
                  <w:pPr>
                    <w:rPr>
                      <w:noProof/>
                      <w:sz w:val="20"/>
                      <w:szCs w:val="20"/>
                    </w:rPr>
                  </w:pPr>
                </w:p>
                <w:p w:rsidR="00126A97" w:rsidRPr="00756620" w:rsidP="00126A97">
                  <w:pPr>
                    <w:rPr>
                      <w:rFonts w:ascii="Times New Roman" w:hAnsi="Times New Roman"/>
                      <w:sz w:val="20"/>
                      <w:szCs w:val="20"/>
                    </w:rPr>
                  </w:pPr>
                </w:p>
                <w:p w:rsidR="00126A97" w:rsidP="001F28B4">
                  <w:pPr>
                    <w:rPr>
                      <w:sz w:val="20"/>
                      <w:szCs w:val="20"/>
                    </w:rPr>
                  </w:pPr>
                  <w:r w:rsidRPr="00156333" w:rsidR="001F28B4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  <w:r w:rsidR="005C7A9B">
                    <w:rPr>
                      <w:noProof/>
                      <w:sz w:val="20"/>
                      <w:szCs w:val="20"/>
                    </w:rPr>
                    <w:t xml:space="preserve"> </w:t>
                  </w:r>
                </w:p>
              </w:tc>
            </w:tr>
          </w:tbl>
          <w:p w:rsidR="003C499D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</w:tr>
    </w:tbl>
    <w:p w:rsidR="00B24F9F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</w:p>
    <w:p w:rsidR="006103AD" w:rsidRPr="00756620" w:rsidP="009E1E88">
      <w:pPr>
        <w:spacing w:line="73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9E1E8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9E1E88">
              <w:rPr>
                <w:bCs/>
                <w:sz w:val="20"/>
                <w:szCs w:val="20"/>
              </w:rPr>
              <w:t>Забайкальский край, г. Балей, ул. Больничная, 41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В соответствии с</w:t>
            </w:r>
            <w:r w:rsidR="004C283F">
              <w:rPr>
                <w:sz w:val="20"/>
                <w:szCs w:val="20"/>
              </w:rPr>
              <w:t xml:space="preserve"> пунктом 8 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условиями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Оплата товара осуществляется после исполнения Поставщиком обязательств, предусмотренным Контрактом, по факту поставки Товара, путем перечисления денежных средств на расчетный счет Поставщика, в безналичной форме в валюте Российской Федерации не позднее 7 рабочих дней с даты подписания усиленной электронной подписью лица, имеющего право действовать от имени Заказчика, и размещения в единой информационной системе документа о приемке.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условиями проекта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Османкина Наталья</w:t>
            </w:r>
            <w:r w:rsidRPr="00756620">
              <w:rPr>
                <w:sz w:val="20"/>
                <w:szCs w:val="20"/>
              </w:rPr>
              <w:t xml:space="preserve"> Владимировна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Ведущий специалист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 xml:space="preserve"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</w:rPr>
              <w:t>Не 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требованиями статьи 22 Федерального закона от 05.04.2013 № 44-ФЗ ''О контрактной системе в сфере закупок товаров, работ, услуг для обеспечения государственных и муниципальных нужд'' начальная (максимальная) цена государственного контракта определена методом сопоставимых рыночных цен (анализ рынка)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10,00 %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 xml:space="preserve">Предпринимательская деятельность, </w:t>
            </w:r>
            <w:r w:rsidRPr="00756620">
              <w:rPr>
                <w:sz w:val="20"/>
                <w:szCs w:val="20"/>
              </w:rPr>
              <w:t>средства бюджетного учреждения</w:t>
            </w:r>
          </w:p>
        </w:tc>
      </w:tr>
    </w:tbl>
    <w:p w:rsidR="006103AD" w:rsidRPr="008B4F3C">
      <w:pPr>
        <w:spacing w:line="240" w:lineRule="exact"/>
        <w:rPr>
          <w:sz w:val="20"/>
          <w:szCs w:val="20"/>
          <w:lang w:val="ru-RU"/>
        </w:rPr>
      </w:pPr>
      <w:r w:rsidRPr="008B4F3C">
        <w:rPr>
          <w:sz w:val="20"/>
          <w:szCs w:val="20"/>
          <w:lang w:val="ru-RU"/>
        </w:rPr>
        <w:t xml:space="preserve"> </w:t>
      </w:r>
    </w:p>
    <w:p w:rsidR="006103AD" w:rsidRPr="008B4F3C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Доржижапова Валентина Сергеевна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16.03.2023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Торопов Владимир Валентинович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БАЛЕЙСКАЯ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16.03.2023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5B5F18" w:rsidP="00910747">
      <w:pPr>
        <w:rPr>
          <w:sz w:val="20"/>
          <w:szCs w:val="20"/>
        </w:rPr>
      </w:pPr>
    </w:p>
    <w:p w:rsidR="005B5F18" w:rsidP="005B5F18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910747" w:rsidRPr="00756620" w:rsidP="00910747">
      <w:pPr>
        <w:rPr>
          <w:sz w:val="20"/>
          <w:szCs w:val="20"/>
          <w:lang w:val="ru-RU"/>
        </w:rPr>
      </w:pPr>
      <w:bookmarkStart w:id="0" w:name="_GoBack"/>
      <w:bookmarkEnd w:id="0"/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C5C64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828F8F-3F20-412A-A096-BA67341E7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347</TotalTime>
  <Pages>5</Pages>
  <Words>1969</Words>
  <Characters>11224</Characters>
  <Application>Microsoft Office Word</Application>
  <DocSecurity>0</DocSecurity>
  <Lines>93</Lines>
  <Paragraphs>26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13167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ks242</cp:lastModifiedBy>
  <cp:revision>42</cp:revision>
  <cp:lastPrinted>1900-12-31T21:00:00Z</cp:lastPrinted>
  <dcterms:created xsi:type="dcterms:W3CDTF">2022-01-19T07:59:00Z</dcterms:created>
  <dcterms:modified xsi:type="dcterms:W3CDTF">2022-10-04T06:01:00Z</dcterms:modified>
</cp:coreProperties>
</file>