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FE171D" w:rsidRDefault="00FE171D"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9555C1"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FE171D"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gramStart"/>
      <w:r>
        <w:rPr>
          <w:rFonts w:ascii="Times New Roman" w:eastAsia="Arial" w:hAnsi="Times New Roman"/>
          <w:color w:val="00000A"/>
          <w:sz w:val="24"/>
          <w:szCs w:val="24"/>
          <w:lang w:eastAsia="zh-CN"/>
        </w:rPr>
        <w:t>.М</w:t>
      </w:r>
      <w:proofErr w:type="gramEnd"/>
      <w:r>
        <w:rPr>
          <w:rFonts w:ascii="Times New Roman" w:eastAsia="Arial" w:hAnsi="Times New Roman"/>
          <w:color w:val="00000A"/>
          <w:sz w:val="24"/>
          <w:szCs w:val="24"/>
          <w:lang w:eastAsia="zh-CN"/>
        </w:rPr>
        <w:t>огойтуй</w:t>
      </w:r>
      <w:proofErr w:type="spellEnd"/>
      <w:r w:rsidR="00FE171D" w:rsidRPr="00FE171D">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«___» _________ 20__ года</w:t>
      </w:r>
    </w:p>
    <w:p w:rsidR="009555C1" w:rsidRP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учреждение здравоохранения </w:t>
      </w:r>
      <w:r w:rsidR="009555C1">
        <w:rPr>
          <w:rFonts w:ascii="Times New Roman" w:eastAsiaTheme="minorEastAsia" w:hAnsi="Times New Roman"/>
          <w:sz w:val="24"/>
          <w:szCs w:val="24"/>
          <w:lang w:eastAsia="ru-RU"/>
        </w:rPr>
        <w:t>«</w:t>
      </w:r>
      <w:proofErr w:type="spellStart"/>
      <w:r w:rsidR="009555C1">
        <w:rPr>
          <w:rFonts w:ascii="Times New Roman" w:eastAsiaTheme="minorEastAsia" w:hAnsi="Times New Roman"/>
          <w:sz w:val="24"/>
          <w:szCs w:val="24"/>
          <w:lang w:eastAsia="ru-RU"/>
        </w:rPr>
        <w:t>Могойтуйская</w:t>
      </w:r>
      <w:proofErr w:type="spellEnd"/>
      <w:r w:rsidR="009555C1">
        <w:rPr>
          <w:rFonts w:ascii="Times New Roman" w:eastAsiaTheme="minorEastAsia" w:hAnsi="Times New Roman"/>
          <w:sz w:val="24"/>
          <w:szCs w:val="24"/>
          <w:lang w:eastAsia="ru-RU"/>
        </w:rPr>
        <w:t xml:space="preserve"> центральная районная больница</w:t>
      </w:r>
      <w:r w:rsidR="009555C1" w:rsidRPr="00FE171D">
        <w:rPr>
          <w:rFonts w:ascii="Times New Roman" w:eastAsiaTheme="minorEastAsia" w:hAnsi="Times New Roman"/>
          <w:sz w:val="24"/>
          <w:szCs w:val="24"/>
          <w:lang w:eastAsia="ru-RU"/>
        </w:rPr>
        <w:t xml:space="preserve">», именуемое в дальнейшем «Заказчик», в лице </w:t>
      </w:r>
      <w:r w:rsidR="009555C1">
        <w:rPr>
          <w:rFonts w:ascii="Times New Roman" w:eastAsiaTheme="minorEastAsia" w:hAnsi="Times New Roman"/>
          <w:sz w:val="24"/>
          <w:szCs w:val="24"/>
          <w:lang w:eastAsia="ru-RU"/>
        </w:rPr>
        <w:t xml:space="preserve">главного врача </w:t>
      </w:r>
      <w:proofErr w:type="spellStart"/>
      <w:r w:rsidR="009555C1">
        <w:rPr>
          <w:rFonts w:ascii="Times New Roman" w:eastAsiaTheme="minorEastAsia" w:hAnsi="Times New Roman"/>
          <w:sz w:val="24"/>
          <w:szCs w:val="24"/>
          <w:lang w:eastAsia="ru-RU"/>
        </w:rPr>
        <w:t>Дондокова</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Зориг</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Баторовича</w:t>
      </w:r>
      <w:proofErr w:type="spellEnd"/>
      <w:r w:rsidR="009555C1" w:rsidRPr="00FE171D">
        <w:rPr>
          <w:rFonts w:ascii="Times New Roman" w:eastAsiaTheme="minorEastAsia" w:hAnsi="Times New Roman"/>
          <w:sz w:val="24"/>
          <w:szCs w:val="24"/>
          <w:lang w:eastAsia="ru-RU"/>
        </w:rPr>
        <w:t xml:space="preserve">, действующего на основании </w:t>
      </w:r>
      <w:r w:rsidR="009555C1">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9555C1"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9555C1" w:rsidRPr="00FE171D">
        <w:rPr>
          <w:rFonts w:ascii="Times New Roman" w:eastAsia="Arial" w:hAnsi="Times New Roman"/>
          <w:b/>
          <w:color w:val="00000A"/>
          <w:sz w:val="24"/>
          <w:szCs w:val="24"/>
          <w:lang w:eastAsia="zh-CN"/>
        </w:rPr>
        <w:t xml:space="preserve">Поставка товара осуществляется </w:t>
      </w:r>
      <w:r w:rsidR="009555C1">
        <w:rPr>
          <w:rFonts w:ascii="Times New Roman" w:eastAsia="Arial" w:hAnsi="Times New Roman"/>
          <w:b/>
          <w:color w:val="00000A"/>
          <w:sz w:val="24"/>
          <w:szCs w:val="24"/>
          <w:lang w:eastAsia="zh-CN"/>
        </w:rPr>
        <w:t xml:space="preserve">Поставщиком одной партией в течение </w:t>
      </w:r>
      <w:r w:rsidR="00E27FF9">
        <w:rPr>
          <w:rFonts w:ascii="Times New Roman" w:eastAsia="Arial" w:hAnsi="Times New Roman"/>
          <w:b/>
          <w:color w:val="00000A"/>
          <w:sz w:val="24"/>
          <w:szCs w:val="24"/>
          <w:lang w:eastAsia="zh-CN"/>
        </w:rPr>
        <w:t xml:space="preserve">20 </w:t>
      </w:r>
      <w:r w:rsidR="009555C1">
        <w:rPr>
          <w:rFonts w:ascii="Times New Roman" w:eastAsia="Arial" w:hAnsi="Times New Roman"/>
          <w:b/>
          <w:color w:val="00000A"/>
          <w:sz w:val="24"/>
          <w:szCs w:val="24"/>
          <w:lang w:eastAsia="zh-CN"/>
        </w:rPr>
        <w:t>календарных дней с момента подачи заявки Заказчиком, но не позднее 31.12.202</w:t>
      </w:r>
      <w:r w:rsidR="00C44742">
        <w:rPr>
          <w:rFonts w:ascii="Times New Roman" w:eastAsia="Arial" w:hAnsi="Times New Roman"/>
          <w:b/>
          <w:color w:val="00000A"/>
          <w:sz w:val="24"/>
          <w:szCs w:val="24"/>
          <w:lang w:eastAsia="zh-CN"/>
        </w:rPr>
        <w:t>3</w:t>
      </w:r>
      <w:r w:rsidR="009555C1">
        <w:rPr>
          <w:rFonts w:ascii="Times New Roman" w:eastAsia="Arial" w:hAnsi="Times New Roman"/>
          <w:b/>
          <w:color w:val="00000A"/>
          <w:sz w:val="24"/>
          <w:szCs w:val="24"/>
          <w:lang w:eastAsia="zh-CN"/>
        </w:rPr>
        <w:t>г.</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FE171D"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proofErr w:type="spellStart"/>
      <w:r w:rsidR="009555C1">
        <w:rPr>
          <w:rFonts w:ascii="Times New Roman" w:eastAsia="Arial" w:hAnsi="Times New Roman"/>
          <w:color w:val="00000A"/>
          <w:sz w:val="24"/>
          <w:szCs w:val="24"/>
          <w:lang w:eastAsia="zh-CN"/>
        </w:rPr>
        <w:t>Могойтуйский</w:t>
      </w:r>
      <w:proofErr w:type="spellEnd"/>
      <w:r w:rsidR="009555C1">
        <w:rPr>
          <w:rFonts w:ascii="Times New Roman" w:eastAsia="Arial" w:hAnsi="Times New Roman"/>
          <w:color w:val="00000A"/>
          <w:sz w:val="24"/>
          <w:szCs w:val="24"/>
          <w:lang w:eastAsia="zh-CN"/>
        </w:rPr>
        <w:t xml:space="preserve"> район, </w:t>
      </w:r>
      <w:proofErr w:type="spellStart"/>
      <w:r w:rsidR="009555C1">
        <w:rPr>
          <w:rFonts w:ascii="Times New Roman" w:eastAsia="Arial" w:hAnsi="Times New Roman"/>
          <w:color w:val="00000A"/>
          <w:sz w:val="24"/>
          <w:szCs w:val="24"/>
          <w:lang w:eastAsia="zh-CN"/>
        </w:rPr>
        <w:t>пгт</w:t>
      </w:r>
      <w:proofErr w:type="gramStart"/>
      <w:r w:rsidR="009555C1">
        <w:rPr>
          <w:rFonts w:ascii="Times New Roman" w:eastAsia="Arial" w:hAnsi="Times New Roman"/>
          <w:color w:val="00000A"/>
          <w:sz w:val="24"/>
          <w:szCs w:val="24"/>
          <w:lang w:eastAsia="zh-CN"/>
        </w:rPr>
        <w:t>.М</w:t>
      </w:r>
      <w:proofErr w:type="gramEnd"/>
      <w:r w:rsidR="009555C1">
        <w:rPr>
          <w:rFonts w:ascii="Times New Roman" w:eastAsia="Arial" w:hAnsi="Times New Roman"/>
          <w:color w:val="00000A"/>
          <w:sz w:val="24"/>
          <w:szCs w:val="24"/>
          <w:lang w:eastAsia="zh-CN"/>
        </w:rPr>
        <w:t>огойтуй</w:t>
      </w:r>
      <w:proofErr w:type="spellEnd"/>
      <w:r w:rsidR="009555C1">
        <w:rPr>
          <w:rFonts w:ascii="Times New Roman" w:eastAsia="Arial" w:hAnsi="Times New Roman"/>
          <w:color w:val="00000A"/>
          <w:sz w:val="24"/>
          <w:szCs w:val="24"/>
          <w:lang w:eastAsia="zh-CN"/>
        </w:rPr>
        <w:t xml:space="preserve">, ул. </w:t>
      </w:r>
      <w:proofErr w:type="spellStart"/>
      <w:r w:rsidR="009555C1">
        <w:rPr>
          <w:rFonts w:ascii="Times New Roman" w:eastAsia="Arial" w:hAnsi="Times New Roman"/>
          <w:color w:val="00000A"/>
          <w:sz w:val="24"/>
          <w:szCs w:val="24"/>
          <w:lang w:eastAsia="zh-CN"/>
        </w:rPr>
        <w:t>Зугалайская</w:t>
      </w:r>
      <w:proofErr w:type="spellEnd"/>
      <w:r w:rsidR="009555C1">
        <w:rPr>
          <w:rFonts w:ascii="Times New Roman" w:eastAsia="Arial" w:hAnsi="Times New Roman"/>
          <w:color w:val="00000A"/>
          <w:sz w:val="24"/>
          <w:szCs w:val="24"/>
          <w:lang w:eastAsia="zh-CN"/>
        </w:rPr>
        <w:t>, 16б</w:t>
      </w:r>
      <w:r w:rsidR="009555C1"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9555C1" w:rsidRPr="00FE171D">
        <w:rPr>
          <w:rFonts w:ascii="Times New Roman" w:eastAsia="Times New Roman" w:hAnsi="Times New Roman"/>
          <w:b/>
          <w:color w:val="000000"/>
          <w:sz w:val="24"/>
          <w:szCs w:val="24"/>
          <w:lang w:eastAsia="ru-RU"/>
        </w:rPr>
        <w:t xml:space="preserve">средства </w:t>
      </w:r>
      <w:r w:rsidR="009555C1">
        <w:rPr>
          <w:rFonts w:ascii="Times New Roman" w:eastAsia="Times New Roman" w:hAnsi="Times New Roman"/>
          <w:b/>
          <w:color w:val="000000"/>
          <w:sz w:val="24"/>
          <w:szCs w:val="24"/>
          <w:lang w:eastAsia="ru-RU"/>
        </w:rPr>
        <w:t>бюдж</w:t>
      </w:r>
      <w:r w:rsidR="00B02370">
        <w:rPr>
          <w:rFonts w:ascii="Times New Roman" w:eastAsia="Times New Roman" w:hAnsi="Times New Roman"/>
          <w:b/>
          <w:color w:val="000000"/>
          <w:sz w:val="24"/>
          <w:szCs w:val="24"/>
          <w:lang w:eastAsia="ru-RU"/>
        </w:rPr>
        <w:t>етных учреждений (средства ОМС)</w:t>
      </w:r>
      <w:r w:rsidR="009555C1"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r w:rsidR="005B55EC">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w:t>
      </w:r>
      <w:r w:rsidR="0055008F">
        <w:rPr>
          <w:rFonts w:ascii="Times New Roman" w:eastAsia="Arial" w:hAnsi="Times New Roman"/>
          <w:color w:val="00000A"/>
          <w:sz w:val="24"/>
          <w:szCs w:val="24"/>
          <w:lang w:eastAsia="zh-CN"/>
        </w:rPr>
        <w:t xml:space="preserve">ле могут быть копии сертификата, </w:t>
      </w:r>
      <w:r w:rsidRPr="00FE171D">
        <w:rPr>
          <w:rFonts w:ascii="Times New Roman" w:eastAsia="Arial" w:hAnsi="Times New Roman"/>
          <w:color w:val="00000A"/>
          <w:sz w:val="24"/>
          <w:szCs w:val="24"/>
          <w:lang w:eastAsia="zh-CN"/>
        </w:rPr>
        <w:t>инструк</w:t>
      </w:r>
      <w:r w:rsidR="0055008F">
        <w:rPr>
          <w:rFonts w:ascii="Times New Roman" w:eastAsia="Arial" w:hAnsi="Times New Roman"/>
          <w:color w:val="00000A"/>
          <w:sz w:val="24"/>
          <w:szCs w:val="24"/>
          <w:lang w:eastAsia="zh-CN"/>
        </w:rPr>
        <w:t xml:space="preserve">ции (памятки) на русском языке </w:t>
      </w:r>
      <w:r w:rsidRPr="00FE171D">
        <w:rPr>
          <w:rFonts w:ascii="Times New Roman" w:eastAsia="Arial" w:hAnsi="Times New Roman"/>
          <w:color w:val="00000A"/>
          <w:sz w:val="24"/>
          <w:szCs w:val="24"/>
          <w:lang w:eastAsia="zh-CN"/>
        </w:rPr>
        <w:t>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4.1.3. Товар должен иметь необходимые маркировки, </w:t>
      </w:r>
      <w:r w:rsidR="00220415" w:rsidRPr="00FE171D">
        <w:rPr>
          <w:rFonts w:ascii="Times New Roman" w:eastAsia="Arial" w:hAnsi="Times New Roman"/>
          <w:color w:val="00000A"/>
          <w:sz w:val="24"/>
          <w:szCs w:val="24"/>
          <w:lang w:eastAsia="zh-CN"/>
        </w:rPr>
        <w:t>наклейки,</w:t>
      </w:r>
      <w:r w:rsidRPr="00FE171D">
        <w:rPr>
          <w:rFonts w:ascii="Times New Roman" w:eastAsia="Arial" w:hAnsi="Times New Roman"/>
          <w:color w:val="00000A"/>
          <w:sz w:val="24"/>
          <w:szCs w:val="24"/>
          <w:lang w:eastAsia="zh-CN"/>
        </w:rPr>
        <w:t xml:space="preserve">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lastRenderedPageBreak/>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C8192F"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 </w:t>
      </w:r>
      <w:r w:rsidR="00FE171D"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023"/>
      </w:tblGrid>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9555C1" w:rsidP="00E27FF9">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Ринчинова</w:t>
            </w:r>
            <w:proofErr w:type="spellEnd"/>
            <w:r>
              <w:rPr>
                <w:rFonts w:ascii="Times New Roman" w:eastAsia="Times New Roman" w:hAnsi="Times New Roman"/>
                <w:color w:val="00000A"/>
                <w:sz w:val="24"/>
                <w:szCs w:val="24"/>
              </w:rPr>
              <w:t xml:space="preserve"> </w:t>
            </w:r>
            <w:proofErr w:type="spellStart"/>
            <w:r w:rsidR="00E27FF9">
              <w:rPr>
                <w:rFonts w:ascii="Times New Roman" w:eastAsia="Times New Roman" w:hAnsi="Times New Roman"/>
                <w:color w:val="00000A"/>
                <w:sz w:val="24"/>
                <w:szCs w:val="24"/>
              </w:rPr>
              <w:t>Хандама</w:t>
            </w:r>
            <w:proofErr w:type="spellEnd"/>
            <w:r w:rsidR="00E27FF9">
              <w:rPr>
                <w:rFonts w:ascii="Times New Roman" w:eastAsia="Times New Roman" w:hAnsi="Times New Roman"/>
                <w:color w:val="00000A"/>
                <w:sz w:val="24"/>
                <w:szCs w:val="24"/>
              </w:rPr>
              <w:t xml:space="preserve"> </w:t>
            </w:r>
            <w:proofErr w:type="spellStart"/>
            <w:r w:rsidR="00E27FF9">
              <w:rPr>
                <w:rFonts w:ascii="Times New Roman" w:eastAsia="Times New Roman" w:hAnsi="Times New Roman"/>
                <w:color w:val="00000A"/>
                <w:sz w:val="24"/>
                <w:szCs w:val="24"/>
              </w:rPr>
              <w:t>Жамбалцыреновна</w:t>
            </w:r>
            <w:proofErr w:type="spellEnd"/>
          </w:p>
        </w:tc>
      </w:tr>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E27FF9" w:rsidP="001E5D14">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sz w:val="24"/>
                <w:szCs w:val="24"/>
              </w:rPr>
              <w:t>89242764261</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w:t>
      </w:r>
      <w:r w:rsidRPr="00FE171D">
        <w:rPr>
          <w:rFonts w:ascii="Times New Roman" w:eastAsia="Times New Roman" w:hAnsi="Times New Roman"/>
          <w:sz w:val="24"/>
          <w:szCs w:val="24"/>
          <w:lang w:eastAsia="ru-RU"/>
        </w:rPr>
        <w:lastRenderedPageBreak/>
        <w:t>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w:t>
      </w:r>
      <w:r w:rsidRPr="00FE171D">
        <w:rPr>
          <w:rFonts w:ascii="Times New Roman" w:eastAsia="Times New Roman" w:hAnsi="Times New Roman"/>
          <w:sz w:val="24"/>
          <w:szCs w:val="24"/>
          <w:lang w:eastAsia="ru-RU"/>
        </w:rPr>
        <w:lastRenderedPageBreak/>
        <w:t>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B2E50"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w:t>
      </w:r>
      <w:r w:rsidRPr="00EB2E50">
        <w:rPr>
          <w:rFonts w:ascii="Times New Roman" w:eastAsia="Arial" w:hAnsi="Times New Roman"/>
          <w:color w:val="00000A"/>
          <w:sz w:val="24"/>
          <w:szCs w:val="24"/>
          <w:lang w:eastAsia="zh-CN"/>
        </w:rPr>
        <w:t xml:space="preserve">установлено в размере </w:t>
      </w:r>
      <w:r w:rsidR="00DA07F8">
        <w:rPr>
          <w:rFonts w:ascii="Times New Roman" w:eastAsia="Arial" w:hAnsi="Times New Roman"/>
          <w:color w:val="00000A"/>
          <w:sz w:val="24"/>
          <w:szCs w:val="24"/>
          <w:lang w:eastAsia="zh-CN"/>
        </w:rPr>
        <w:t>10</w:t>
      </w:r>
      <w:r w:rsidRPr="00EB2E50">
        <w:rPr>
          <w:rFonts w:ascii="Times New Roman" w:eastAsia="Arial" w:hAnsi="Times New Roman"/>
          <w:color w:val="00000A"/>
          <w:sz w:val="24"/>
          <w:szCs w:val="24"/>
          <w:lang w:eastAsia="zh-CN"/>
        </w:rPr>
        <w:t xml:space="preserve">% </w:t>
      </w:r>
      <w:r w:rsidR="00EB2E50" w:rsidRPr="00EB2E50">
        <w:rPr>
          <w:rFonts w:ascii="Times New Roman" w:eastAsia="Arial" w:hAnsi="Times New Roman"/>
          <w:color w:val="00000A"/>
          <w:sz w:val="24"/>
          <w:szCs w:val="24"/>
          <w:lang w:eastAsia="zh-CN"/>
        </w:rPr>
        <w:t>от начальной (максимальной) цены контракта</w:t>
      </w:r>
      <w:r w:rsidRPr="00EB2E50">
        <w:rPr>
          <w:rFonts w:ascii="Times New Roman" w:eastAsia="Arial" w:hAnsi="Times New Roman"/>
          <w:color w:val="00000A"/>
          <w:sz w:val="24"/>
          <w:szCs w:val="24"/>
          <w:lang w:eastAsia="zh-CN"/>
        </w:rPr>
        <w:t xml:space="preserve">, </w:t>
      </w:r>
      <w:r w:rsidRPr="00EB2E50">
        <w:rPr>
          <w:rFonts w:ascii="Times New Roman" w:eastAsia="Arial" w:hAnsi="Times New Roman" w:cs="Arial"/>
          <w:color w:val="00000A"/>
          <w:sz w:val="24"/>
          <w:szCs w:val="24"/>
          <w:lang w:eastAsia="zh-CN"/>
        </w:rPr>
        <w:t xml:space="preserve">что составляет _________ </w:t>
      </w:r>
      <w:r w:rsidRPr="00EB2E50">
        <w:rPr>
          <w:rFonts w:ascii="Times New Roman" w:hAnsi="Times New Roman" w:cs="Calibri"/>
          <w:color w:val="00000A"/>
          <w:sz w:val="24"/>
          <w:szCs w:val="24"/>
        </w:rPr>
        <w:t>рублей ___ копеек</w:t>
      </w:r>
      <w:r w:rsidR="00EB2E50">
        <w:rPr>
          <w:rFonts w:ascii="Times New Roman" w:eastAsia="Arial" w:hAnsi="Times New Roman"/>
          <w:color w:val="00000A"/>
          <w:sz w:val="24"/>
          <w:szCs w:val="24"/>
          <w:lang w:eastAsia="zh-CN"/>
        </w:rPr>
        <w:t>.</w:t>
      </w:r>
      <w:bookmarkStart w:id="3" w:name="_GoBack"/>
      <w:bookmarkEnd w:id="3"/>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Получатель платежа: Министерство финансов Забайкальского края (ГУЗ «</w:t>
      </w:r>
      <w:proofErr w:type="spellStart"/>
      <w:r w:rsidRPr="00B50142">
        <w:rPr>
          <w:rFonts w:ascii="Times New Roman" w:hAnsi="Times New Roman"/>
          <w:szCs w:val="24"/>
        </w:rPr>
        <w:t>Могойтуйская</w:t>
      </w:r>
      <w:proofErr w:type="spellEnd"/>
      <w:r w:rsidRPr="00B50142">
        <w:rPr>
          <w:rFonts w:ascii="Times New Roman" w:hAnsi="Times New Roman"/>
          <w:szCs w:val="24"/>
        </w:rPr>
        <w:t xml:space="preserve"> ЦРБ»)</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ИНН 8003037878</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КПП 800301001</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Расчетный счет 03224643760000009100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Отделение Чита банка России</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БИК  017601329</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Лицевой счет 20916Ц05930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УФК по Забайкальскому краю</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КБК 00000000000000000510</w:t>
      </w:r>
    </w:p>
    <w:p w:rsidR="00E3533B" w:rsidRDefault="00E3533B" w:rsidP="00E3533B">
      <w:pPr>
        <w:widowControl w:val="0"/>
        <w:suppressAutoHyphens/>
        <w:spacing w:after="0" w:line="240" w:lineRule="auto"/>
        <w:jc w:val="both"/>
        <w:rPr>
          <w:szCs w:val="24"/>
        </w:rPr>
      </w:pPr>
      <w:r w:rsidRPr="00B50142">
        <w:rPr>
          <w:rFonts w:ascii="Times New Roman" w:hAnsi="Times New Roman"/>
          <w:szCs w:val="24"/>
        </w:rPr>
        <w:t>Назначение платежа – обеспечение исполнения контракта №</w:t>
      </w:r>
      <w:r w:rsidRPr="00724779">
        <w:rPr>
          <w:szCs w:val="24"/>
        </w:rPr>
        <w:t xml:space="preserve">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lastRenderedPageBreak/>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о праве Заказчика на бесспорное списание денежных средств со счета гаранта, если гарантом в срок не более чем 10 (десять) рабочих дней не исполнено требование Заказчика об уплате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направленное до окончания срока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5162C2" w:rsidRDefault="005162C2"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lastRenderedPageBreak/>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E3533B">
        <w:rPr>
          <w:rFonts w:ascii="Times New Roman" w:eastAsia="Times New Roman" w:hAnsi="Times New Roman"/>
          <w:color w:val="00000A"/>
          <w:sz w:val="24"/>
          <w:szCs w:val="24"/>
          <w:lang w:eastAsia="ru-RU"/>
        </w:rPr>
        <w:t>31.12.202</w:t>
      </w:r>
      <w:r w:rsidR="005162C2">
        <w:rPr>
          <w:rFonts w:ascii="Times New Roman" w:eastAsia="Times New Roman" w:hAnsi="Times New Roman"/>
          <w:color w:val="00000A"/>
          <w:sz w:val="24"/>
          <w:szCs w:val="24"/>
          <w:lang w:eastAsia="ru-RU"/>
        </w:rPr>
        <w:t>3</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E3533B" w:rsidRPr="00FE171D" w:rsidRDefault="00E3533B"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E3533B" w:rsidRPr="00C867D2" w:rsidRDefault="00E3533B" w:rsidP="001E5D14">
            <w:pPr>
              <w:widowControl w:val="0"/>
              <w:autoSpaceDE w:val="0"/>
              <w:autoSpaceDN w:val="0"/>
              <w:adjustRightInd w:val="0"/>
              <w:jc w:val="center"/>
              <w:rPr>
                <w:rFonts w:ascii="Times New Roman CYR" w:hAnsi="Times New Roman CYR" w:cs="Times New Roman CYR"/>
                <w:b/>
                <w:szCs w:val="24"/>
                <w:lang w:eastAsia="ru-RU"/>
              </w:rPr>
            </w:pPr>
            <w:r w:rsidRPr="00C867D2">
              <w:rPr>
                <w:rFonts w:ascii="Times New Roman CYR" w:hAnsi="Times New Roman CYR" w:cs="Times New Roman CYR"/>
                <w:b/>
                <w:szCs w:val="24"/>
                <w:lang w:eastAsia="ru-RU"/>
              </w:rPr>
              <w:t>ЗАКАЗЧИК:</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Государственное учреждение здравоохранения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центральная районная больница»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Адрес: 687420, Забайкальский край,</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eastAsia="ru-RU"/>
              </w:rPr>
              <w:t>п</w:t>
            </w:r>
            <w:proofErr w:type="gramStart"/>
            <w:r>
              <w:rPr>
                <w:rFonts w:ascii="Times New Roman CYR" w:hAnsi="Times New Roman CYR" w:cs="Times New Roman CYR"/>
                <w:szCs w:val="24"/>
                <w:lang w:eastAsia="ru-RU"/>
              </w:rPr>
              <w:t>.М</w:t>
            </w:r>
            <w:proofErr w:type="gramEnd"/>
            <w:r>
              <w:rPr>
                <w:rFonts w:ascii="Times New Roman CYR" w:hAnsi="Times New Roman CYR" w:cs="Times New Roman CYR"/>
                <w:szCs w:val="24"/>
                <w:lang w:eastAsia="ru-RU"/>
              </w:rPr>
              <w:t>огойтуй</w:t>
            </w:r>
            <w:proofErr w:type="spellEnd"/>
            <w:r>
              <w:rPr>
                <w:rFonts w:ascii="Times New Roman CYR" w:hAnsi="Times New Roman CYR" w:cs="Times New Roman CYR"/>
                <w:szCs w:val="24"/>
                <w:lang w:eastAsia="ru-RU"/>
              </w:rPr>
              <w:t xml:space="preserve">, ул. </w:t>
            </w:r>
            <w:proofErr w:type="spellStart"/>
            <w:r>
              <w:rPr>
                <w:rFonts w:ascii="Times New Roman CYR" w:hAnsi="Times New Roman CYR" w:cs="Times New Roman CYR"/>
                <w:szCs w:val="24"/>
                <w:lang w:eastAsia="ru-RU"/>
              </w:rPr>
              <w:t>Зугалайская</w:t>
            </w:r>
            <w:proofErr w:type="spellEnd"/>
            <w:r>
              <w:rPr>
                <w:rFonts w:ascii="Times New Roman CYR" w:hAnsi="Times New Roman CYR" w:cs="Times New Roman CYR"/>
                <w:szCs w:val="24"/>
                <w:lang w:eastAsia="ru-RU"/>
              </w:rPr>
              <w:t>, 16 Б</w:t>
            </w:r>
          </w:p>
          <w:p w:rsidR="00E3533B" w:rsidRPr="009873C2"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тел./факс 8 (30255) 2-14-61</w:t>
            </w:r>
            <w:r w:rsidRPr="009873C2">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val="en-US" w:eastAsia="ru-RU"/>
              </w:rPr>
              <w:t>e</w:t>
            </w:r>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val="en-US" w:eastAsia="ru-RU"/>
              </w:rPr>
              <w:t>msrb</w:t>
            </w:r>
            <w:proofErr w:type="spellEnd"/>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w:t>
            </w:r>
            <w:proofErr w:type="spellStart"/>
            <w:r>
              <w:rPr>
                <w:rFonts w:ascii="Times New Roman CYR" w:hAnsi="Times New Roman CYR" w:cs="Times New Roman CYR"/>
                <w:szCs w:val="24"/>
                <w:lang w:val="en-US" w:eastAsia="ru-RU"/>
              </w:rPr>
              <w:t>ru</w:t>
            </w:r>
            <w:proofErr w:type="spellEnd"/>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ИНН 8003037878;</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КПП 800301001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ОКТМО 76625151;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ОГРН 1068080021250</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roofErr w:type="gramStart"/>
            <w:r>
              <w:rPr>
                <w:rFonts w:ascii="Times New Roman CYR" w:hAnsi="Times New Roman CYR" w:cs="Times New Roman CYR"/>
                <w:szCs w:val="24"/>
                <w:lang w:eastAsia="ru-RU"/>
              </w:rPr>
              <w:t>л</w:t>
            </w:r>
            <w:proofErr w:type="gramEnd"/>
            <w:r>
              <w:rPr>
                <w:rFonts w:ascii="Times New Roman CYR" w:hAnsi="Times New Roman CYR" w:cs="Times New Roman CYR"/>
                <w:szCs w:val="24"/>
                <w:lang w:eastAsia="ru-RU"/>
              </w:rPr>
              <w:t>/с 20916Ц05930</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БИК</w:t>
            </w:r>
            <w:r w:rsidRPr="009873C2">
              <w:rPr>
                <w:rFonts w:ascii="Times New Roman CYR" w:hAnsi="Times New Roman CYR" w:cs="Times New Roman CYR"/>
                <w:szCs w:val="24"/>
                <w:lang w:eastAsia="ru-RU"/>
              </w:rPr>
              <w:t xml:space="preserve"> 017601329</w:t>
            </w:r>
            <w:r>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Отделение Чита Банка России //УФК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По Забайкальскому краю г. Чита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Единый казначейский счет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03224643760000009100</w:t>
            </w:r>
          </w:p>
          <w:p w:rsidR="00E3533B" w:rsidRDefault="00E3533B" w:rsidP="001E5D14">
            <w:pPr>
              <w:widowControl w:val="0"/>
              <w:autoSpaceDE w:val="0"/>
              <w:autoSpaceDN w:val="0"/>
              <w:adjustRightInd w:val="0"/>
              <w:rPr>
                <w:rFonts w:ascii="Times New Roman CYR" w:hAnsi="Times New Roman CYR" w:cs="Times New Roman CYR"/>
                <w:szCs w:val="24"/>
                <w:lang w:val="en-US" w:eastAsia="ru-RU"/>
              </w:rPr>
            </w:pPr>
          </w:p>
        </w:tc>
      </w:tr>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М.П. (при наличии)</w:t>
            </w:r>
          </w:p>
          <w:p w:rsidR="00E3533B" w:rsidRDefault="00E3533B" w:rsidP="001E5D14">
            <w:pPr>
              <w:widowControl w:val="0"/>
              <w:autoSpaceDE w:val="0"/>
              <w:autoSpaceDN w:val="0"/>
              <w:adjustRightInd w:val="0"/>
              <w:rPr>
                <w:rFonts w:ascii="Times New Roman CYR" w:hAnsi="Times New Roman CYR" w:cs="Times New Roman CYR"/>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Pr>
          <w:rFonts w:ascii="Times New Roman" w:eastAsia="Arial" w:hAnsi="Times New Roman"/>
          <w:color w:val="00000A"/>
          <w:sz w:val="24"/>
          <w:szCs w:val="24"/>
          <w:lang w:eastAsia="zh-CN"/>
        </w:rPr>
        <w:t xml:space="preserve"> и </w:t>
      </w:r>
      <w:r w:rsidR="00E3533B" w:rsidRPr="00FE171D">
        <w:rPr>
          <w:rFonts w:ascii="Times New Roman" w:eastAsia="Arial" w:hAnsi="Times New Roman"/>
          <w:bCs/>
          <w:color w:val="00000A"/>
          <w:sz w:val="24"/>
          <w:szCs w:val="24"/>
          <w:lang w:eastAsia="zh-CN"/>
        </w:rPr>
        <w:t>Государственное учреждение здравоохранения «</w:t>
      </w:r>
      <w:proofErr w:type="spellStart"/>
      <w:r w:rsidR="00E3533B">
        <w:rPr>
          <w:rFonts w:ascii="Times New Roman" w:eastAsia="Arial" w:hAnsi="Times New Roman"/>
          <w:bCs/>
          <w:color w:val="00000A"/>
          <w:sz w:val="24"/>
          <w:szCs w:val="24"/>
          <w:lang w:eastAsia="zh-CN"/>
        </w:rPr>
        <w:t>Могойтуйская</w:t>
      </w:r>
      <w:proofErr w:type="spellEnd"/>
      <w:r w:rsidR="00E3533B">
        <w:rPr>
          <w:rFonts w:ascii="Times New Roman" w:eastAsia="Arial" w:hAnsi="Times New Roman"/>
          <w:bCs/>
          <w:color w:val="00000A"/>
          <w:sz w:val="24"/>
          <w:szCs w:val="24"/>
          <w:lang w:eastAsia="zh-CN"/>
        </w:rPr>
        <w:t xml:space="preserve"> центральная районная больница</w:t>
      </w:r>
      <w:r w:rsidR="00E3533B" w:rsidRPr="00FE171D">
        <w:rPr>
          <w:rFonts w:ascii="Times New Roman" w:eastAsia="Arial" w:hAnsi="Times New Roman"/>
          <w:bCs/>
          <w:color w:val="00000A"/>
          <w:sz w:val="24"/>
          <w:szCs w:val="24"/>
          <w:lang w:eastAsia="zh-CN"/>
        </w:rPr>
        <w:t>»</w:t>
      </w:r>
      <w:r w:rsidR="00E3533B" w:rsidRPr="00FE171D">
        <w:rPr>
          <w:rFonts w:ascii="Times New Roman" w:eastAsia="Arial" w:hAnsi="Times New Roman"/>
          <w:color w:val="00000A"/>
          <w:sz w:val="24"/>
          <w:szCs w:val="24"/>
          <w:lang w:eastAsia="zh-CN"/>
        </w:rPr>
        <w:t xml:space="preserve">, именуемое в дальнейшем «Заказчик», в лице </w:t>
      </w:r>
      <w:r w:rsidR="00E3533B">
        <w:rPr>
          <w:rFonts w:ascii="Times New Roman" w:eastAsia="Arial" w:hAnsi="Times New Roman"/>
          <w:color w:val="00000A"/>
          <w:sz w:val="24"/>
          <w:szCs w:val="24"/>
          <w:lang w:eastAsia="zh-CN"/>
        </w:rPr>
        <w:t xml:space="preserve">главного врача </w:t>
      </w:r>
      <w:proofErr w:type="spellStart"/>
      <w:r w:rsidR="00E3533B">
        <w:rPr>
          <w:rFonts w:ascii="Times New Roman" w:eastAsia="Arial" w:hAnsi="Times New Roman"/>
          <w:color w:val="00000A"/>
          <w:sz w:val="24"/>
          <w:szCs w:val="24"/>
          <w:lang w:eastAsia="zh-CN"/>
        </w:rPr>
        <w:t>Дондокова</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Зориг</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Баторовича</w:t>
      </w:r>
      <w:proofErr w:type="spellEnd"/>
      <w:r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Pr="00FE171D" w:rsidRDefault="00E3533B" w:rsidP="00E3533B">
            <w:pPr>
              <w:widowControl w:val="0"/>
              <w:suppressAutoHyphens/>
              <w:spacing w:after="0" w:line="240" w:lineRule="auto"/>
              <w:contextualSpacing/>
              <w:jc w:val="center"/>
              <w:rPr>
                <w:rFonts w:ascii="Times New Roman" w:eastAsia="Arial" w:hAnsi="Times New Roman"/>
                <w:b/>
                <w:sz w:val="24"/>
                <w:szCs w:val="24"/>
                <w:lang w:eastAsia="zh-CN"/>
              </w:rPr>
            </w:pPr>
            <w:r>
              <w:rPr>
                <w:rFonts w:ascii="Times New Roman CYR" w:hAnsi="Times New Roman CYR" w:cs="Times New Roman CYR"/>
                <w:szCs w:val="24"/>
                <w:lang w:eastAsia="ru-RU"/>
              </w:rPr>
              <w:t>М.П. (при наличии)</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C9C" w:rsidRDefault="00563C9C" w:rsidP="00E16EF2">
      <w:pPr>
        <w:spacing w:after="0" w:line="240" w:lineRule="auto"/>
      </w:pPr>
      <w:r>
        <w:separator/>
      </w:r>
    </w:p>
  </w:endnote>
  <w:endnote w:type="continuationSeparator" w:id="0">
    <w:p w:rsidR="00563C9C" w:rsidRDefault="00563C9C"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C9C" w:rsidRDefault="00563C9C" w:rsidP="00E16EF2">
      <w:pPr>
        <w:spacing w:after="0" w:line="240" w:lineRule="auto"/>
      </w:pPr>
      <w:r>
        <w:separator/>
      </w:r>
    </w:p>
  </w:footnote>
  <w:footnote w:type="continuationSeparator" w:id="0">
    <w:p w:rsidR="00563C9C" w:rsidRDefault="00563C9C"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0F87"/>
    <w:rsid w:val="002042B0"/>
    <w:rsid w:val="00210A2A"/>
    <w:rsid w:val="00220415"/>
    <w:rsid w:val="002541E3"/>
    <w:rsid w:val="00292AA9"/>
    <w:rsid w:val="002962AC"/>
    <w:rsid w:val="002966BC"/>
    <w:rsid w:val="002B5215"/>
    <w:rsid w:val="002B5C65"/>
    <w:rsid w:val="002B7CE8"/>
    <w:rsid w:val="002C21B7"/>
    <w:rsid w:val="002C44D6"/>
    <w:rsid w:val="002C64EC"/>
    <w:rsid w:val="002D4981"/>
    <w:rsid w:val="002D706F"/>
    <w:rsid w:val="002E538A"/>
    <w:rsid w:val="00307D10"/>
    <w:rsid w:val="00334EBF"/>
    <w:rsid w:val="0034455E"/>
    <w:rsid w:val="00344F18"/>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309A"/>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162C2"/>
    <w:rsid w:val="00526F88"/>
    <w:rsid w:val="00530D17"/>
    <w:rsid w:val="0054387B"/>
    <w:rsid w:val="0055008F"/>
    <w:rsid w:val="00554DB3"/>
    <w:rsid w:val="00563C9C"/>
    <w:rsid w:val="00571AEF"/>
    <w:rsid w:val="005726DE"/>
    <w:rsid w:val="00582437"/>
    <w:rsid w:val="00583404"/>
    <w:rsid w:val="00584097"/>
    <w:rsid w:val="00595C8A"/>
    <w:rsid w:val="005A2A42"/>
    <w:rsid w:val="005A53E5"/>
    <w:rsid w:val="005A7DEF"/>
    <w:rsid w:val="005B55EC"/>
    <w:rsid w:val="005C0CD6"/>
    <w:rsid w:val="005C242D"/>
    <w:rsid w:val="005C62C6"/>
    <w:rsid w:val="005C7075"/>
    <w:rsid w:val="005D2859"/>
    <w:rsid w:val="005E0F2A"/>
    <w:rsid w:val="005E1283"/>
    <w:rsid w:val="005E2600"/>
    <w:rsid w:val="005F15D7"/>
    <w:rsid w:val="005F4349"/>
    <w:rsid w:val="0060137A"/>
    <w:rsid w:val="0060302B"/>
    <w:rsid w:val="00604DF9"/>
    <w:rsid w:val="00613ADC"/>
    <w:rsid w:val="006154EF"/>
    <w:rsid w:val="00622FAA"/>
    <w:rsid w:val="0063101E"/>
    <w:rsid w:val="00640A8D"/>
    <w:rsid w:val="00640C53"/>
    <w:rsid w:val="00642B39"/>
    <w:rsid w:val="00645417"/>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522C"/>
    <w:rsid w:val="00707839"/>
    <w:rsid w:val="00716F42"/>
    <w:rsid w:val="00720848"/>
    <w:rsid w:val="00720890"/>
    <w:rsid w:val="0072248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55C1"/>
    <w:rsid w:val="00956B5F"/>
    <w:rsid w:val="009645C0"/>
    <w:rsid w:val="0098703C"/>
    <w:rsid w:val="00990624"/>
    <w:rsid w:val="00993E83"/>
    <w:rsid w:val="00996BE0"/>
    <w:rsid w:val="009A5182"/>
    <w:rsid w:val="009A7615"/>
    <w:rsid w:val="009B02F4"/>
    <w:rsid w:val="009C5328"/>
    <w:rsid w:val="009D06AE"/>
    <w:rsid w:val="009E0114"/>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02370"/>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44742"/>
    <w:rsid w:val="00C61A49"/>
    <w:rsid w:val="00C67BB7"/>
    <w:rsid w:val="00C75F50"/>
    <w:rsid w:val="00C8192F"/>
    <w:rsid w:val="00C82F1B"/>
    <w:rsid w:val="00C864AE"/>
    <w:rsid w:val="00C8663A"/>
    <w:rsid w:val="00CB736F"/>
    <w:rsid w:val="00CC6FFF"/>
    <w:rsid w:val="00CD52D2"/>
    <w:rsid w:val="00CE0F9C"/>
    <w:rsid w:val="00CF1353"/>
    <w:rsid w:val="00CF2931"/>
    <w:rsid w:val="00CF3031"/>
    <w:rsid w:val="00CF31D8"/>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07F8"/>
    <w:rsid w:val="00DA49A2"/>
    <w:rsid w:val="00DC5E14"/>
    <w:rsid w:val="00DD063B"/>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2E50"/>
    <w:rsid w:val="00ED7085"/>
    <w:rsid w:val="00EE0889"/>
    <w:rsid w:val="00EE6F66"/>
    <w:rsid w:val="00EF45DD"/>
    <w:rsid w:val="00EF765F"/>
    <w:rsid w:val="00F1204C"/>
    <w:rsid w:val="00F16DC4"/>
    <w:rsid w:val="00F21A33"/>
    <w:rsid w:val="00F2424C"/>
    <w:rsid w:val="00F25523"/>
    <w:rsid w:val="00F3427F"/>
    <w:rsid w:val="00F35DE1"/>
    <w:rsid w:val="00F405A8"/>
    <w:rsid w:val="00F41425"/>
    <w:rsid w:val="00F522DC"/>
    <w:rsid w:val="00F55FAB"/>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C3B4F-DCB7-4BE7-9628-D1D76DE94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6100</Words>
  <Characters>34771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40790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Закупки</cp:lastModifiedBy>
  <cp:revision>31</cp:revision>
  <cp:lastPrinted>2019-11-07T03:17:00Z</cp:lastPrinted>
  <dcterms:created xsi:type="dcterms:W3CDTF">2022-09-06T08:06:00Z</dcterms:created>
  <dcterms:modified xsi:type="dcterms:W3CDTF">2023-03-16T03:26:00Z</dcterms:modified>
</cp:coreProperties>
</file>