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F06CB" w:rsidRDefault="000A5A54" w:rsidP="000A5A54">
      <w:pPr>
        <w:widowControl w:val="0"/>
        <w:suppressAutoHyphens/>
        <w:spacing w:after="85" w:line="240" w:lineRule="auto"/>
        <w:contextualSpacing/>
        <w:jc w:val="center"/>
        <w:rPr>
          <w:rFonts w:ascii="Times New Roman" w:eastAsia="Arial" w:hAnsi="Times New Roman"/>
          <w:b/>
          <w:bCs/>
          <w:color w:val="00000A"/>
          <w:sz w:val="24"/>
          <w:szCs w:val="24"/>
          <w:lang w:eastAsia="zh-CN"/>
        </w:rPr>
      </w:pPr>
      <w:r>
        <w:rPr>
          <w:rFonts w:ascii="Times New Roman" w:eastAsia="Arial" w:hAnsi="Times New Roman"/>
          <w:b/>
          <w:bCs/>
          <w:color w:val="00000A"/>
          <w:sz w:val="24"/>
          <w:szCs w:val="24"/>
          <w:lang w:eastAsia="zh-CN"/>
        </w:rPr>
        <w:t xml:space="preserve">ГОСУДАРСТВЕННЫЙ </w:t>
      </w:r>
      <w:r w:rsidRPr="00FE171D">
        <w:rPr>
          <w:rFonts w:ascii="Times New Roman" w:eastAsia="Arial" w:hAnsi="Times New Roman"/>
          <w:b/>
          <w:bCs/>
          <w:color w:val="00000A"/>
          <w:sz w:val="24"/>
          <w:szCs w:val="24"/>
          <w:lang w:eastAsia="zh-CN"/>
        </w:rPr>
        <w:t xml:space="preserve">КОНТРАКТ № </w:t>
      </w:r>
    </w:p>
    <w:p w:rsidR="000A5A54" w:rsidRDefault="000A5A54" w:rsidP="000A5A54">
      <w:pPr>
        <w:widowControl w:val="0"/>
        <w:suppressAutoHyphens/>
        <w:spacing w:after="85" w:line="240" w:lineRule="auto"/>
        <w:contextualSpacing/>
        <w:jc w:val="center"/>
        <w:rPr>
          <w:rFonts w:ascii="Times New Roman" w:eastAsia="Arial" w:hAnsi="Times New Roman"/>
          <w:b/>
          <w:bCs/>
          <w:color w:val="000000"/>
          <w:sz w:val="24"/>
          <w:szCs w:val="24"/>
          <w:lang w:eastAsia="zh-CN"/>
        </w:rPr>
      </w:pPr>
      <w:r w:rsidRPr="00FE171D">
        <w:rPr>
          <w:rFonts w:ascii="Times New Roman" w:eastAsia="Arial" w:hAnsi="Times New Roman"/>
          <w:b/>
          <w:bCs/>
          <w:color w:val="000000"/>
          <w:sz w:val="24"/>
          <w:szCs w:val="24"/>
          <w:lang w:eastAsia="zh-CN"/>
        </w:rPr>
        <w:t>НА ПОСТАВКУ</w:t>
      </w:r>
      <w:r w:rsidR="002E366F">
        <w:rPr>
          <w:rFonts w:ascii="Times New Roman" w:eastAsia="Arial" w:hAnsi="Times New Roman"/>
          <w:b/>
          <w:bCs/>
          <w:color w:val="000000"/>
          <w:sz w:val="24"/>
          <w:szCs w:val="24"/>
          <w:lang w:eastAsia="zh-CN"/>
        </w:rPr>
        <w:t xml:space="preserve"> </w:t>
      </w:r>
      <w:r w:rsidR="00F30D0B">
        <w:rPr>
          <w:rFonts w:ascii="Times New Roman" w:eastAsia="Arial" w:hAnsi="Times New Roman"/>
          <w:b/>
          <w:bCs/>
          <w:color w:val="000000"/>
          <w:sz w:val="24"/>
          <w:szCs w:val="24"/>
          <w:lang w:eastAsia="zh-CN"/>
        </w:rPr>
        <w:t>БЫТОВОЙ ХИМИИ</w:t>
      </w:r>
    </w:p>
    <w:p w:rsidR="000A5A54" w:rsidRPr="00FE171D" w:rsidRDefault="000A5A54" w:rsidP="000A5A54">
      <w:pPr>
        <w:widowControl w:val="0"/>
        <w:suppressAutoHyphens/>
        <w:spacing w:after="85" w:line="240" w:lineRule="auto"/>
        <w:contextualSpacing/>
        <w:jc w:val="center"/>
        <w:rPr>
          <w:rFonts w:ascii="Times New Roman" w:eastAsia="Arial" w:hAnsi="Times New Roman"/>
          <w:b/>
          <w:bCs/>
          <w:color w:val="000000"/>
          <w:sz w:val="24"/>
          <w:szCs w:val="24"/>
          <w:lang w:eastAsia="zh-CN"/>
        </w:rPr>
      </w:pPr>
    </w:p>
    <w:p w:rsidR="000A5A54" w:rsidRDefault="000A5A54" w:rsidP="000A5A54">
      <w:pPr>
        <w:widowControl w:val="0"/>
        <w:suppressAutoHyphens/>
        <w:spacing w:line="240" w:lineRule="auto"/>
        <w:contextualSpacing/>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 </w:t>
      </w:r>
      <w:proofErr w:type="spellStart"/>
      <w:r>
        <w:rPr>
          <w:rFonts w:ascii="Times New Roman" w:eastAsia="Arial" w:hAnsi="Times New Roman"/>
          <w:color w:val="00000A"/>
          <w:sz w:val="24"/>
          <w:szCs w:val="24"/>
          <w:lang w:eastAsia="zh-CN"/>
        </w:rPr>
        <w:t>пгт</w:t>
      </w:r>
      <w:proofErr w:type="spellEnd"/>
      <w:r>
        <w:rPr>
          <w:rFonts w:ascii="Times New Roman" w:eastAsia="Arial" w:hAnsi="Times New Roman"/>
          <w:color w:val="00000A"/>
          <w:sz w:val="24"/>
          <w:szCs w:val="24"/>
          <w:lang w:eastAsia="zh-CN"/>
        </w:rPr>
        <w:t>. Забайкальск</w:t>
      </w:r>
      <w:r w:rsidRPr="00FE171D">
        <w:rPr>
          <w:rFonts w:ascii="Times New Roman" w:eastAsia="Arial" w:hAnsi="Times New Roman"/>
          <w:color w:val="00000A"/>
          <w:sz w:val="24"/>
          <w:szCs w:val="24"/>
          <w:lang w:eastAsia="zh-CN"/>
        </w:rPr>
        <w:t xml:space="preserve"> </w:t>
      </w:r>
      <w:r w:rsidRPr="00FE171D">
        <w:rPr>
          <w:rFonts w:ascii="Times New Roman" w:eastAsia="Arial" w:hAnsi="Times New Roman"/>
          <w:color w:val="00000A"/>
          <w:sz w:val="24"/>
          <w:szCs w:val="24"/>
          <w:lang w:eastAsia="zh-CN"/>
        </w:rPr>
        <w:tab/>
      </w:r>
      <w:r w:rsidRPr="00FE171D">
        <w:rPr>
          <w:rFonts w:ascii="Times New Roman" w:eastAsia="Arial" w:hAnsi="Times New Roman"/>
          <w:color w:val="00000A"/>
          <w:sz w:val="24"/>
          <w:szCs w:val="24"/>
          <w:lang w:eastAsia="zh-CN"/>
        </w:rPr>
        <w:tab/>
      </w:r>
      <w:r w:rsidRPr="00FE171D">
        <w:rPr>
          <w:rFonts w:ascii="Times New Roman" w:eastAsia="Arial" w:hAnsi="Times New Roman"/>
          <w:color w:val="00000A"/>
          <w:sz w:val="24"/>
          <w:szCs w:val="24"/>
          <w:lang w:eastAsia="zh-CN"/>
        </w:rPr>
        <w:tab/>
        <w:t xml:space="preserve">                                               </w:t>
      </w:r>
      <w:r w:rsidRPr="00FE171D">
        <w:rPr>
          <w:rFonts w:ascii="Times New Roman" w:eastAsia="Arial" w:hAnsi="Times New Roman"/>
          <w:color w:val="00000A"/>
          <w:sz w:val="24"/>
          <w:szCs w:val="24"/>
          <w:lang w:eastAsia="zh-CN"/>
        </w:rPr>
        <w:tab/>
        <w:t xml:space="preserve">         «___» _________ 20__ года</w:t>
      </w:r>
    </w:p>
    <w:p w:rsidR="000A5A54" w:rsidRPr="00FE171D" w:rsidRDefault="000A5A54" w:rsidP="000A5A54">
      <w:pPr>
        <w:widowControl w:val="0"/>
        <w:suppressAutoHyphens/>
        <w:spacing w:line="240" w:lineRule="auto"/>
        <w:contextualSpacing/>
        <w:rPr>
          <w:rFonts w:ascii="Times New Roman" w:eastAsia="Arial" w:hAnsi="Times New Roman"/>
          <w:color w:val="00000A"/>
          <w:sz w:val="24"/>
          <w:szCs w:val="24"/>
          <w:lang w:eastAsia="zh-CN"/>
        </w:rPr>
      </w:pPr>
    </w:p>
    <w:p w:rsidR="000A5A54" w:rsidRPr="008E5B4E" w:rsidRDefault="000A5A54" w:rsidP="000A5A54">
      <w:pPr>
        <w:spacing w:after="0" w:line="240" w:lineRule="auto"/>
        <w:ind w:firstLine="567"/>
        <w:jc w:val="both"/>
        <w:rPr>
          <w:rFonts w:ascii="Times New Roman" w:eastAsiaTheme="minorEastAsia" w:hAnsi="Times New Roman"/>
          <w:sz w:val="24"/>
          <w:szCs w:val="24"/>
          <w:lang w:eastAsia="ru-RU"/>
        </w:rPr>
      </w:pPr>
      <w:r w:rsidRPr="008E5B4E">
        <w:rPr>
          <w:rFonts w:ascii="Times New Roman" w:hAnsi="Times New Roman"/>
          <w:b/>
          <w:bCs/>
          <w:sz w:val="24"/>
          <w:szCs w:val="24"/>
        </w:rPr>
        <w:t>Государственное учреждение здравоохранения «Забайкальская центральная районная больница»</w:t>
      </w:r>
      <w:r w:rsidRPr="008E5B4E">
        <w:rPr>
          <w:rFonts w:ascii="Times New Roman" w:hAnsi="Times New Roman"/>
          <w:sz w:val="24"/>
          <w:szCs w:val="24"/>
        </w:rPr>
        <w:t xml:space="preserve">, именуемое в дальнейшем «Заказчик», в лице </w:t>
      </w:r>
      <w:r w:rsidR="00F30D0B" w:rsidRPr="008E5B4E">
        <w:rPr>
          <w:rFonts w:ascii="Times New Roman" w:eastAsiaTheme="minorEastAsia" w:hAnsi="Times New Roman"/>
          <w:sz w:val="24"/>
          <w:szCs w:val="24"/>
          <w:lang w:eastAsia="ru-RU"/>
        </w:rPr>
        <w:t xml:space="preserve">исполняющего обязанности главного врача Мисайлов Дмитрий Павлович, действующего на основании </w:t>
      </w:r>
      <w:r w:rsidR="00F30D0B" w:rsidRPr="008E5B4E">
        <w:rPr>
          <w:rFonts w:ascii="Times New Roman" w:hAnsi="Times New Roman"/>
          <w:color w:val="000000"/>
          <w:sz w:val="24"/>
          <w:szCs w:val="24"/>
        </w:rPr>
        <w:t>Устава и Приказа Министерства здравоохранения Забайкальского края № 78/</w:t>
      </w:r>
      <w:proofErr w:type="spellStart"/>
      <w:r w:rsidR="00F30D0B" w:rsidRPr="008E5B4E">
        <w:rPr>
          <w:rFonts w:ascii="Times New Roman" w:hAnsi="Times New Roman"/>
          <w:color w:val="000000"/>
          <w:sz w:val="24"/>
          <w:szCs w:val="24"/>
        </w:rPr>
        <w:t>кл</w:t>
      </w:r>
      <w:proofErr w:type="spellEnd"/>
      <w:r w:rsidR="00F30D0B" w:rsidRPr="008E5B4E">
        <w:rPr>
          <w:rFonts w:ascii="Times New Roman" w:hAnsi="Times New Roman"/>
          <w:color w:val="000000"/>
          <w:sz w:val="24"/>
          <w:szCs w:val="24"/>
        </w:rPr>
        <w:t xml:space="preserve"> от 21.04.2023г</w:t>
      </w:r>
      <w:r w:rsidRPr="008E5B4E">
        <w:rPr>
          <w:rFonts w:ascii="Times New Roman" w:eastAsiaTheme="minorEastAsia" w:hAnsi="Times New Roman"/>
          <w:sz w:val="24"/>
          <w:szCs w:val="24"/>
          <w:lang w:eastAsia="ru-RU"/>
        </w:rPr>
        <w:t xml:space="preserve">, с одной стороны, и </w:t>
      </w:r>
      <w:r w:rsidR="008F06CB">
        <w:rPr>
          <w:rFonts w:ascii="Times New Roman" w:eastAsiaTheme="minorEastAsia" w:hAnsi="Times New Roman"/>
          <w:sz w:val="24"/>
          <w:szCs w:val="24"/>
          <w:lang w:eastAsia="ru-RU"/>
        </w:rPr>
        <w:t>__________</w:t>
      </w:r>
      <w:r w:rsidR="00E823FD" w:rsidRPr="008E5B4E">
        <w:rPr>
          <w:rFonts w:ascii="Times New Roman" w:eastAsiaTheme="minorEastAsia" w:hAnsi="Times New Roman"/>
          <w:sz w:val="24"/>
          <w:szCs w:val="24"/>
          <w:lang w:eastAsia="ru-RU"/>
        </w:rPr>
        <w:t xml:space="preserve"> </w:t>
      </w:r>
      <w:r w:rsidRPr="008E5B4E">
        <w:rPr>
          <w:rFonts w:ascii="Times New Roman" w:eastAsiaTheme="minorEastAsia" w:hAnsi="Times New Roman"/>
          <w:sz w:val="24"/>
          <w:szCs w:val="24"/>
          <w:lang w:eastAsia="ru-RU"/>
        </w:rPr>
        <w:t xml:space="preserve">, именуемое в дальнейшем "Поставщик", действующего на основании </w:t>
      </w:r>
      <w:r w:rsidR="008F06CB">
        <w:rPr>
          <w:rFonts w:ascii="Times New Roman" w:eastAsiaTheme="minorEastAsia" w:hAnsi="Times New Roman"/>
          <w:sz w:val="24"/>
          <w:szCs w:val="24"/>
          <w:lang w:eastAsia="ru-RU"/>
        </w:rPr>
        <w:t>_________</w:t>
      </w:r>
      <w:r w:rsidR="00E823FD" w:rsidRPr="008E5B4E">
        <w:rPr>
          <w:rFonts w:ascii="Times New Roman" w:eastAsiaTheme="minorEastAsia" w:hAnsi="Times New Roman"/>
          <w:sz w:val="24"/>
          <w:szCs w:val="24"/>
          <w:lang w:eastAsia="ru-RU"/>
        </w:rPr>
        <w:t xml:space="preserve"> </w:t>
      </w:r>
      <w:r w:rsidRPr="008E5B4E">
        <w:rPr>
          <w:rFonts w:ascii="Times New Roman" w:eastAsiaTheme="minorEastAsia" w:hAnsi="Times New Roman"/>
          <w:sz w:val="24"/>
          <w:szCs w:val="24"/>
          <w:lang w:eastAsia="ru-RU"/>
        </w:rPr>
        <w:t xml:space="preserve">, с другой стороны, вместе именуемые в дальнейшем "Стороны", на основании </w:t>
      </w:r>
      <w:r w:rsidR="00E823FD" w:rsidRPr="008E5B4E">
        <w:rPr>
          <w:rFonts w:ascii="Times New Roman" w:eastAsiaTheme="minorEastAsia" w:hAnsi="Times New Roman"/>
          <w:sz w:val="24"/>
          <w:szCs w:val="24"/>
          <w:lang w:eastAsia="ru-RU"/>
        </w:rPr>
        <w:t>протокола №</w:t>
      </w:r>
      <w:r w:rsidR="008F06CB">
        <w:rPr>
          <w:rFonts w:ascii="Times New Roman" w:hAnsi="Times New Roman"/>
          <w:sz w:val="24"/>
          <w:szCs w:val="24"/>
          <w:lang w:eastAsia="ru-RU"/>
        </w:rPr>
        <w:t>__________</w:t>
      </w:r>
      <w:r w:rsidR="00E823FD" w:rsidRPr="008E5B4E">
        <w:rPr>
          <w:rFonts w:ascii="Times New Roman" w:hAnsi="Times New Roman"/>
          <w:sz w:val="24"/>
          <w:szCs w:val="24"/>
          <w:lang w:eastAsia="ru-RU"/>
        </w:rPr>
        <w:t xml:space="preserve"> от </w:t>
      </w:r>
      <w:r w:rsidR="008F06CB">
        <w:rPr>
          <w:rFonts w:ascii="Times New Roman" w:hAnsi="Times New Roman"/>
          <w:sz w:val="24"/>
          <w:szCs w:val="24"/>
          <w:lang w:eastAsia="ru-RU"/>
        </w:rPr>
        <w:t>________</w:t>
      </w:r>
      <w:r w:rsidRPr="008E5B4E">
        <w:rPr>
          <w:rFonts w:ascii="Times New Roman" w:eastAsiaTheme="minorEastAsia" w:hAnsi="Times New Roman"/>
          <w:sz w:val="24"/>
          <w:szCs w:val="24"/>
          <w:lang w:eastAsia="ru-RU"/>
        </w:rPr>
        <w:t xml:space="preserve"> (номер извещения</w:t>
      </w:r>
      <w:r w:rsidR="008E5B4E">
        <w:rPr>
          <w:rFonts w:ascii="Times New Roman" w:eastAsiaTheme="minorEastAsia" w:hAnsi="Times New Roman"/>
          <w:sz w:val="24"/>
          <w:szCs w:val="24"/>
          <w:lang w:eastAsia="ru-RU"/>
        </w:rPr>
        <w:t xml:space="preserve"> </w:t>
      </w:r>
      <w:r w:rsidRPr="008E5B4E">
        <w:rPr>
          <w:rFonts w:ascii="Times New Roman" w:eastAsiaTheme="minorEastAsia" w:hAnsi="Times New Roman"/>
          <w:sz w:val="24"/>
          <w:szCs w:val="24"/>
          <w:lang w:eastAsia="ru-RU"/>
        </w:rPr>
        <w:t xml:space="preserve"> </w:t>
      </w:r>
      <w:r w:rsidR="008F06CB">
        <w:rPr>
          <w:rFonts w:ascii="Times New Roman" w:hAnsi="Times New Roman"/>
          <w:sz w:val="24"/>
          <w:szCs w:val="24"/>
          <w:lang w:eastAsia="ru-RU"/>
        </w:rPr>
        <w:t>_________</w:t>
      </w:r>
      <w:r w:rsidRPr="008E5B4E">
        <w:rPr>
          <w:rFonts w:ascii="Times New Roman" w:eastAsiaTheme="minorEastAsia" w:hAnsi="Times New Roman"/>
          <w:sz w:val="24"/>
          <w:szCs w:val="24"/>
          <w:lang w:eastAsia="ru-RU"/>
        </w:rPr>
        <w:t>) заключили настоящий государственный контракт (далее - Контракт) о нижеследующем.</w:t>
      </w:r>
    </w:p>
    <w:p w:rsidR="000A5A54" w:rsidRPr="00FE171D" w:rsidRDefault="000A5A54" w:rsidP="000A5A54">
      <w:pPr>
        <w:widowControl w:val="0"/>
        <w:suppressAutoHyphens/>
        <w:spacing w:after="120" w:line="240" w:lineRule="auto"/>
        <w:ind w:firstLine="567"/>
        <w:contextualSpacing/>
        <w:jc w:val="center"/>
        <w:rPr>
          <w:rFonts w:ascii="Times New Roman" w:eastAsia="Arial" w:hAnsi="Times New Roman"/>
          <w:b/>
          <w:color w:val="00000A"/>
          <w:sz w:val="24"/>
          <w:szCs w:val="24"/>
          <w:lang w:eastAsia="zh-CN"/>
        </w:rPr>
      </w:pPr>
      <w:r w:rsidRPr="00FE171D">
        <w:rPr>
          <w:rFonts w:ascii="Times New Roman" w:eastAsia="Arial" w:hAnsi="Times New Roman"/>
          <w:b/>
          <w:color w:val="000000"/>
          <w:sz w:val="24"/>
          <w:szCs w:val="24"/>
          <w:lang w:eastAsia="zh-CN"/>
        </w:rPr>
        <w:t>1. Предмет Контракта, срок, место и условия поставки</w:t>
      </w:r>
    </w:p>
    <w:p w:rsidR="000A5A54" w:rsidRPr="00FE171D" w:rsidRDefault="000A5A54" w:rsidP="000A5A54">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1.1. Поставщик принимает на себя обязательства по </w:t>
      </w:r>
      <w:r w:rsidRPr="00FE171D">
        <w:rPr>
          <w:rFonts w:ascii="Times New Roman" w:eastAsia="Arial" w:hAnsi="Times New Roman"/>
          <w:b/>
          <w:color w:val="00000A"/>
          <w:sz w:val="24"/>
          <w:szCs w:val="24"/>
          <w:lang w:eastAsia="zh-CN"/>
        </w:rPr>
        <w:t xml:space="preserve">поставке </w:t>
      </w:r>
      <w:r w:rsidR="002254FA">
        <w:rPr>
          <w:rFonts w:ascii="Times New Roman" w:eastAsiaTheme="minorHAnsi" w:hAnsi="Times New Roman"/>
          <w:b/>
          <w:sz w:val="24"/>
          <w:szCs w:val="28"/>
        </w:rPr>
        <w:t>____________</w:t>
      </w:r>
      <w:bookmarkStart w:id="0" w:name="_GoBack"/>
      <w:bookmarkEnd w:id="0"/>
      <w:r w:rsidRPr="00FE171D">
        <w:rPr>
          <w:rFonts w:ascii="Times New Roman" w:eastAsia="Arial" w:hAnsi="Times New Roman"/>
          <w:color w:val="00000A"/>
          <w:sz w:val="24"/>
          <w:szCs w:val="24"/>
          <w:lang w:eastAsia="zh-CN"/>
        </w:rPr>
        <w:t xml:space="preserve"> (далее – Товар) в соответствии с Приложением № 1 «Спецификация» к настоящему Контракту (далее – Приложение № 1 к Контракту), а Заказчик обязуется принять и оплатить поставленный Товар.</w:t>
      </w:r>
    </w:p>
    <w:p w:rsidR="000A5A54" w:rsidRPr="004B4115" w:rsidRDefault="000A5A54" w:rsidP="000A5A54">
      <w:pPr>
        <w:pStyle w:val="a3"/>
        <w:spacing w:after="0" w:line="115" w:lineRule="atLeast"/>
        <w:ind w:firstLine="709"/>
        <w:jc w:val="both"/>
        <w:rPr>
          <w:sz w:val="24"/>
          <w:szCs w:val="24"/>
        </w:rPr>
      </w:pPr>
      <w:r w:rsidRPr="00FE171D">
        <w:rPr>
          <w:rFonts w:eastAsia="Arial"/>
          <w:sz w:val="24"/>
          <w:szCs w:val="24"/>
        </w:rPr>
        <w:t xml:space="preserve">1.2. </w:t>
      </w:r>
      <w:r>
        <w:rPr>
          <w:sz w:val="24"/>
          <w:szCs w:val="24"/>
        </w:rPr>
        <w:t>Поставка товара по заявке Заказчика двумя партиями.</w:t>
      </w:r>
      <w:r w:rsidRPr="002E005C">
        <w:rPr>
          <w:sz w:val="24"/>
          <w:szCs w:val="24"/>
        </w:rPr>
        <w:t xml:space="preserve"> Срок </w:t>
      </w:r>
      <w:r>
        <w:rPr>
          <w:sz w:val="24"/>
          <w:szCs w:val="24"/>
        </w:rPr>
        <w:t>исполнения заявки - в течение 15 (пятнадцати)</w:t>
      </w:r>
      <w:r w:rsidRPr="002E005C">
        <w:rPr>
          <w:sz w:val="24"/>
          <w:szCs w:val="24"/>
        </w:rPr>
        <w:t xml:space="preserve"> дней с момента получения заявки Поставщиком.</w:t>
      </w:r>
      <w:r w:rsidR="00F30D0B">
        <w:rPr>
          <w:sz w:val="24"/>
          <w:szCs w:val="24"/>
        </w:rPr>
        <w:t xml:space="preserve"> Заявки направляют</w:t>
      </w:r>
      <w:r w:rsidR="006B76E8">
        <w:rPr>
          <w:sz w:val="24"/>
          <w:szCs w:val="24"/>
        </w:rPr>
        <w:t>с</w:t>
      </w:r>
      <w:r w:rsidR="00F30D0B">
        <w:rPr>
          <w:sz w:val="24"/>
          <w:szCs w:val="24"/>
        </w:rPr>
        <w:t>я не ранее 01.01.202</w:t>
      </w:r>
      <w:r w:rsidR="008F06CB">
        <w:rPr>
          <w:sz w:val="24"/>
          <w:szCs w:val="24"/>
        </w:rPr>
        <w:t>5</w:t>
      </w:r>
      <w:r w:rsidR="00F30D0B">
        <w:rPr>
          <w:sz w:val="24"/>
          <w:szCs w:val="24"/>
        </w:rPr>
        <w:t>г.</w:t>
      </w:r>
    </w:p>
    <w:p w:rsidR="000A5A54" w:rsidRPr="00FE171D" w:rsidRDefault="000A5A54" w:rsidP="000A5A54">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1.3. Датой поставки Товара считается дата подписания документа о приемке с использованием единой информационной системы в соответствии со ст. 94 Федерального закона от 05.04.2013 N 44-ФЗ «О контрактной системе в сфере закупок товаров, работ, услуг для обеспечения государственных и муниципальных нужд». </w:t>
      </w:r>
    </w:p>
    <w:p w:rsidR="000A5A54" w:rsidRPr="004B4115" w:rsidRDefault="000A5A54" w:rsidP="000A5A54">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1.4. Место поставки товара: </w:t>
      </w:r>
      <w:r w:rsidRPr="004B4115">
        <w:rPr>
          <w:rFonts w:ascii="Times New Roman" w:hAnsi="Times New Roman"/>
          <w:sz w:val="24"/>
          <w:szCs w:val="24"/>
        </w:rPr>
        <w:t xml:space="preserve">Забайкальский край, Забайкальский район, </w:t>
      </w:r>
      <w:proofErr w:type="spellStart"/>
      <w:r w:rsidRPr="004B4115">
        <w:rPr>
          <w:rFonts w:ascii="Times New Roman" w:hAnsi="Times New Roman"/>
          <w:sz w:val="24"/>
          <w:szCs w:val="24"/>
        </w:rPr>
        <w:t>пгт</w:t>
      </w:r>
      <w:proofErr w:type="spellEnd"/>
      <w:r w:rsidRPr="004B4115">
        <w:rPr>
          <w:rFonts w:ascii="Times New Roman" w:hAnsi="Times New Roman"/>
          <w:sz w:val="24"/>
          <w:szCs w:val="24"/>
        </w:rPr>
        <w:t>. Забайкальск, ул. Северная, 1. Доставка и разгрузка в склады Заказчика.</w:t>
      </w:r>
    </w:p>
    <w:p w:rsidR="000A5A54" w:rsidRPr="00FE171D" w:rsidRDefault="000A5A54" w:rsidP="000A5A54">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Доставка и разгрузка силами и за счет средств Поставщика в склады Заказчика с 09.00 до 16.00 кроме субботы и воскресенья (время местное).</w:t>
      </w:r>
    </w:p>
    <w:p w:rsidR="000A5A54" w:rsidRPr="00FE171D" w:rsidRDefault="000A5A54" w:rsidP="000A5A54">
      <w:pPr>
        <w:widowControl w:val="0"/>
        <w:tabs>
          <w:tab w:val="left" w:pos="0"/>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1.5. Правовым основанием для заключения настоящего Контракта является Протокол </w:t>
      </w:r>
      <w:r w:rsidR="008F06CB">
        <w:rPr>
          <w:lang w:eastAsia="ru-RU"/>
        </w:rPr>
        <w:t>__________</w:t>
      </w:r>
      <w:r w:rsidR="00E823FD">
        <w:rPr>
          <w:lang w:eastAsia="ru-RU"/>
        </w:rPr>
        <w:t xml:space="preserve"> </w:t>
      </w:r>
      <w:r w:rsidRPr="00FE171D">
        <w:rPr>
          <w:rFonts w:ascii="Times New Roman" w:eastAsia="Arial" w:hAnsi="Times New Roman"/>
          <w:color w:val="00000A"/>
          <w:sz w:val="24"/>
          <w:szCs w:val="24"/>
          <w:lang w:eastAsia="zh-CN"/>
        </w:rPr>
        <w:t>на уч</w:t>
      </w:r>
      <w:r w:rsidR="00E823FD">
        <w:rPr>
          <w:rFonts w:ascii="Times New Roman" w:eastAsia="Arial" w:hAnsi="Times New Roman"/>
          <w:color w:val="00000A"/>
          <w:sz w:val="24"/>
          <w:szCs w:val="24"/>
          <w:lang w:eastAsia="zh-CN"/>
        </w:rPr>
        <w:t xml:space="preserve">астие в электронном аукционе № </w:t>
      </w:r>
      <w:r w:rsidR="008F06CB">
        <w:rPr>
          <w:rFonts w:eastAsia="Times New Roman"/>
          <w:lang w:eastAsia="ru-RU"/>
        </w:rPr>
        <w:t>_______</w:t>
      </w:r>
      <w:r w:rsidRPr="00FE171D">
        <w:rPr>
          <w:rFonts w:ascii="Times New Roman" w:eastAsia="Arial" w:hAnsi="Times New Roman"/>
          <w:color w:val="00000A"/>
          <w:sz w:val="24"/>
          <w:szCs w:val="24"/>
          <w:lang w:eastAsia="zh-CN"/>
        </w:rPr>
        <w:t xml:space="preserve"> (номер извещения </w:t>
      </w:r>
      <w:r w:rsidR="008F06CB">
        <w:rPr>
          <w:lang w:eastAsia="ru-RU"/>
        </w:rPr>
        <w:t>________</w:t>
      </w:r>
      <w:r w:rsidRPr="00FE171D">
        <w:rPr>
          <w:rFonts w:ascii="Times New Roman" w:eastAsia="Arial" w:hAnsi="Times New Roman"/>
          <w:color w:val="00000A"/>
          <w:sz w:val="24"/>
          <w:szCs w:val="24"/>
          <w:lang w:eastAsia="zh-CN"/>
        </w:rPr>
        <w:t>).</w:t>
      </w:r>
    </w:p>
    <w:p w:rsidR="000A5A54" w:rsidRPr="00FE171D" w:rsidRDefault="000A5A54" w:rsidP="000A5A54">
      <w:pPr>
        <w:widowControl w:val="0"/>
        <w:tabs>
          <w:tab w:val="left" w:pos="0"/>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1.6. Идентификационный код закупки: </w:t>
      </w:r>
      <w:r w:rsidR="008F06CB">
        <w:rPr>
          <w:rFonts w:eastAsia="Times New Roman"/>
          <w:lang w:eastAsia="ru-RU"/>
        </w:rPr>
        <w:t>____________________</w:t>
      </w:r>
      <w:r w:rsidRPr="00FE171D">
        <w:rPr>
          <w:rFonts w:ascii="Times New Roman" w:eastAsia="Arial" w:hAnsi="Times New Roman"/>
          <w:color w:val="00000A"/>
          <w:sz w:val="24"/>
          <w:szCs w:val="24"/>
          <w:lang w:eastAsia="zh-CN"/>
        </w:rPr>
        <w:t>.</w:t>
      </w:r>
    </w:p>
    <w:p w:rsidR="000A5A54" w:rsidRPr="00FE171D" w:rsidRDefault="000A5A54" w:rsidP="000A5A54">
      <w:pPr>
        <w:widowControl w:val="0"/>
        <w:tabs>
          <w:tab w:val="left" w:pos="0"/>
        </w:tabs>
        <w:suppressAutoHyphens/>
        <w:spacing w:after="120" w:line="240" w:lineRule="auto"/>
        <w:ind w:firstLine="567"/>
        <w:contextualSpacing/>
        <w:jc w:val="center"/>
        <w:rPr>
          <w:rFonts w:ascii="Times New Roman" w:eastAsia="Arial" w:hAnsi="Times New Roman"/>
          <w:color w:val="00000A"/>
          <w:sz w:val="24"/>
          <w:szCs w:val="24"/>
          <w:lang w:eastAsia="zh-CN"/>
        </w:rPr>
      </w:pPr>
      <w:r w:rsidRPr="00FE171D">
        <w:rPr>
          <w:rFonts w:ascii="Times New Roman" w:eastAsia="Arial" w:hAnsi="Times New Roman"/>
          <w:b/>
          <w:bCs/>
          <w:color w:val="00000A"/>
          <w:sz w:val="24"/>
          <w:szCs w:val="24"/>
          <w:lang w:eastAsia="zh-CN"/>
        </w:rPr>
        <w:t>2. Цена Контракта</w:t>
      </w:r>
    </w:p>
    <w:p w:rsidR="000A5A54" w:rsidRPr="00FE171D" w:rsidRDefault="000A5A54" w:rsidP="000A5A54">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2.1. Оплата стоимости поставленного по настоящему Контракту Товара производится в рублях.</w:t>
      </w:r>
    </w:p>
    <w:p w:rsidR="000A5A54" w:rsidRPr="00FE171D" w:rsidRDefault="000A5A54" w:rsidP="000A5A54">
      <w:pPr>
        <w:widowControl w:val="0"/>
        <w:suppressAutoHyphens/>
        <w:spacing w:after="0" w:line="240" w:lineRule="auto"/>
        <w:ind w:firstLine="567"/>
        <w:contextualSpacing/>
        <w:jc w:val="both"/>
        <w:rPr>
          <w:rFonts w:ascii="Times New Roman" w:eastAsia="Times New Roman" w:hAnsi="Times New Roman"/>
          <w:sz w:val="24"/>
          <w:szCs w:val="24"/>
          <w:lang w:eastAsia="ru-RU"/>
        </w:rPr>
      </w:pPr>
      <w:r w:rsidRPr="00FE171D">
        <w:rPr>
          <w:rFonts w:ascii="Times New Roman" w:eastAsia="Arial" w:hAnsi="Times New Roman"/>
          <w:color w:val="00000A"/>
          <w:sz w:val="24"/>
          <w:szCs w:val="24"/>
          <w:lang w:eastAsia="zh-CN"/>
        </w:rPr>
        <w:t>2.2. Цена настоящего Контракта составляет</w:t>
      </w:r>
      <w:r w:rsidR="00E823FD">
        <w:rPr>
          <w:rFonts w:ascii="Times New Roman" w:eastAsia="Arial" w:hAnsi="Times New Roman"/>
          <w:b/>
          <w:color w:val="00000A"/>
          <w:sz w:val="24"/>
          <w:szCs w:val="24"/>
          <w:lang w:eastAsia="zh-CN"/>
        </w:rPr>
        <w:t xml:space="preserve"> </w:t>
      </w:r>
      <w:r w:rsidR="008F06CB">
        <w:rPr>
          <w:rFonts w:ascii="Times New Roman" w:eastAsia="Arial" w:hAnsi="Times New Roman"/>
          <w:b/>
          <w:color w:val="00000A"/>
          <w:sz w:val="24"/>
          <w:szCs w:val="24"/>
          <w:lang w:eastAsia="zh-CN"/>
        </w:rPr>
        <w:t>____</w:t>
      </w:r>
      <w:r w:rsidR="00E823FD">
        <w:rPr>
          <w:rFonts w:ascii="Times New Roman" w:eastAsia="Arial" w:hAnsi="Times New Roman"/>
          <w:b/>
          <w:color w:val="00000A"/>
          <w:sz w:val="24"/>
          <w:szCs w:val="24"/>
          <w:lang w:eastAsia="zh-CN"/>
        </w:rPr>
        <w:t xml:space="preserve"> () рублей </w:t>
      </w:r>
      <w:r w:rsidR="008F06CB">
        <w:rPr>
          <w:rFonts w:ascii="Times New Roman" w:eastAsia="Arial" w:hAnsi="Times New Roman"/>
          <w:b/>
          <w:color w:val="00000A"/>
          <w:sz w:val="24"/>
          <w:szCs w:val="24"/>
          <w:lang w:eastAsia="zh-CN"/>
        </w:rPr>
        <w:t>00</w:t>
      </w:r>
      <w:r w:rsidR="00E823FD">
        <w:rPr>
          <w:rFonts w:ascii="Times New Roman" w:eastAsia="Arial" w:hAnsi="Times New Roman"/>
          <w:b/>
          <w:color w:val="00000A"/>
          <w:sz w:val="24"/>
          <w:szCs w:val="24"/>
          <w:lang w:eastAsia="zh-CN"/>
        </w:rPr>
        <w:t xml:space="preserve"> </w:t>
      </w:r>
      <w:r w:rsidRPr="00FE171D">
        <w:rPr>
          <w:rFonts w:ascii="Times New Roman" w:eastAsia="Arial" w:hAnsi="Times New Roman"/>
          <w:b/>
          <w:color w:val="00000A"/>
          <w:sz w:val="24"/>
          <w:szCs w:val="24"/>
          <w:lang w:eastAsia="zh-CN"/>
        </w:rPr>
        <w:t xml:space="preserve">копеек, </w:t>
      </w:r>
      <w:r w:rsidR="00F23DC8" w:rsidRPr="00F23DC8">
        <w:rPr>
          <w:rFonts w:ascii="Times New Roman" w:hAnsi="Times New Roman"/>
          <w:sz w:val="24"/>
          <w:szCs w:val="24"/>
        </w:rPr>
        <w:t>без НДС (на основании п.2 ст.346.11 НК РФ в связи с применением Поставщиком упрощенной системы налогообложения).</w:t>
      </w:r>
      <w:r w:rsidRPr="00FE171D">
        <w:rPr>
          <w:rFonts w:ascii="Times New Roman" w:eastAsia="Times New Roman" w:hAnsi="Times New Roman"/>
          <w:sz w:val="24"/>
          <w:szCs w:val="24"/>
          <w:lang w:eastAsia="ru-RU"/>
        </w:rPr>
        <w:t xml:space="preserve"> </w:t>
      </w:r>
    </w:p>
    <w:p w:rsidR="000A5A54" w:rsidRPr="00FE171D" w:rsidRDefault="000A5A54" w:rsidP="000A5A54">
      <w:pPr>
        <w:autoSpaceDE w:val="0"/>
        <w:autoSpaceDN w:val="0"/>
        <w:adjustRightInd w:val="0"/>
        <w:spacing w:after="0" w:line="240" w:lineRule="auto"/>
        <w:ind w:firstLine="567"/>
        <w:jc w:val="both"/>
        <w:rPr>
          <w:rFonts w:eastAsia="Times New Roman"/>
          <w:lang w:eastAsia="ru-RU"/>
        </w:rPr>
      </w:pPr>
      <w:r w:rsidRPr="00FE171D">
        <w:rPr>
          <w:rFonts w:ascii="Times New Roman" w:eastAsia="Times New Roman" w:hAnsi="Times New Roman"/>
          <w:sz w:val="24"/>
          <w:szCs w:val="24"/>
          <w:lang w:eastAsia="ru-RU"/>
        </w:rPr>
        <w:t>2.3.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указанная в п. 2.2. Контракта,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0A5A54" w:rsidRPr="00FE171D" w:rsidRDefault="000A5A54" w:rsidP="000A5A54">
      <w:pPr>
        <w:widowControl w:val="0"/>
        <w:suppressLineNumbers/>
        <w:tabs>
          <w:tab w:val="center" w:pos="4677"/>
          <w:tab w:val="right" w:pos="9355"/>
        </w:tabs>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2.4. В цену Контракта включены все без исключения расходы Поставщика, связанные с исполнением Контракта, в том числе расходы на упаковку и погрузку Товара в месте отправления, доставку до места нахождения Заказчика, разгрузку в склад Заказчика, расходы на страхование, уплату всех таможенных пошлин, налогов, сборов и других обязательных платежей, выплаченных или подлежащих выплате в соответствии с законодательством РФ.</w:t>
      </w:r>
    </w:p>
    <w:p w:rsidR="000A5A54" w:rsidRPr="00FE171D" w:rsidRDefault="000A5A54" w:rsidP="000A5A54">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2.5. Цена Контракта является твердой и не может изменяться в ходе его исполнения, за исключением случаев, установленных части 1 статьи 95 Федерального закона № 44-ФЗ от 05.04.2013г.</w:t>
      </w:r>
    </w:p>
    <w:p w:rsidR="000A5A54" w:rsidRPr="00FE171D" w:rsidRDefault="000A5A54" w:rsidP="000A5A54">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bCs/>
          <w:color w:val="00000A"/>
          <w:sz w:val="24"/>
          <w:szCs w:val="24"/>
          <w:lang w:eastAsia="zh-CN"/>
        </w:rPr>
      </w:pPr>
      <w:r w:rsidRPr="00FE171D">
        <w:rPr>
          <w:rFonts w:ascii="Times New Roman" w:eastAsia="Arial" w:hAnsi="Times New Roman"/>
          <w:b/>
          <w:bCs/>
          <w:color w:val="00000A"/>
          <w:sz w:val="24"/>
          <w:szCs w:val="24"/>
          <w:lang w:eastAsia="zh-CN"/>
        </w:rPr>
        <w:t>3. Порядок и сроки оплаты Товара</w:t>
      </w:r>
    </w:p>
    <w:p w:rsidR="000A5A54" w:rsidRPr="00FE171D" w:rsidRDefault="000A5A54" w:rsidP="000A5A54">
      <w:pPr>
        <w:autoSpaceDE w:val="0"/>
        <w:autoSpaceDN w:val="0"/>
        <w:adjustRightInd w:val="0"/>
        <w:spacing w:after="0" w:line="240" w:lineRule="atLeast"/>
        <w:ind w:firstLine="53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lastRenderedPageBreak/>
        <w:t xml:space="preserve">3.1. Оплата товара осуществляется после исполнения Поставщиком обязательств, предусмотренным Контрактом, по факту поставки Товара, путем перечисления денежных средств на расчетный счет Поставщика, в безналичной форме в валюте Российской Федерации </w:t>
      </w:r>
      <w:r w:rsidRPr="00FE171D">
        <w:rPr>
          <w:rFonts w:ascii="Times New Roman" w:eastAsiaTheme="minorHAnsi" w:hAnsi="Times New Roman"/>
          <w:sz w:val="24"/>
          <w:szCs w:val="24"/>
        </w:rPr>
        <w:t xml:space="preserve">в течение </w:t>
      </w:r>
      <w:proofErr w:type="gramStart"/>
      <w:r w:rsidRPr="00FE171D">
        <w:rPr>
          <w:rFonts w:ascii="Times New Roman" w:eastAsiaTheme="minorHAnsi" w:hAnsi="Times New Roman"/>
          <w:sz w:val="24"/>
          <w:szCs w:val="24"/>
        </w:rPr>
        <w:t>7  рабочих</w:t>
      </w:r>
      <w:proofErr w:type="gramEnd"/>
      <w:r w:rsidRPr="00FE171D">
        <w:rPr>
          <w:rFonts w:ascii="Times New Roman" w:eastAsiaTheme="minorHAnsi" w:hAnsi="Times New Roman"/>
          <w:sz w:val="24"/>
          <w:szCs w:val="24"/>
        </w:rPr>
        <w:t xml:space="preserve"> дней</w:t>
      </w:r>
      <w:r w:rsidRPr="00FE171D">
        <w:rPr>
          <w:rFonts w:ascii="Times New Roman" w:eastAsia="Times New Roman" w:hAnsi="Times New Roman"/>
          <w:sz w:val="24"/>
          <w:szCs w:val="24"/>
          <w:lang w:eastAsia="ru-RU"/>
        </w:rPr>
        <w:t xml:space="preserve"> с даты подписания усиленной электронной подписью лица, имеющего право действовать от имени Заказчика, и размещения в единой информационной системе документа о приемке.</w:t>
      </w:r>
    </w:p>
    <w:p w:rsidR="000A5A54" w:rsidRPr="00FE171D" w:rsidRDefault="000A5A54" w:rsidP="000A5A54">
      <w:pPr>
        <w:widowControl w:val="0"/>
        <w:suppressAutoHyphens/>
        <w:spacing w:after="0" w:line="240" w:lineRule="auto"/>
        <w:ind w:firstLine="709"/>
        <w:contextualSpacing/>
        <w:jc w:val="both"/>
        <w:rPr>
          <w:rFonts w:ascii="Times New Roman" w:eastAsia="Times New Roman" w:hAnsi="Times New Roman"/>
          <w:color w:val="000000"/>
          <w:sz w:val="24"/>
          <w:szCs w:val="24"/>
          <w:shd w:val="clear" w:color="auto" w:fill="FFFFFF"/>
        </w:rPr>
      </w:pPr>
      <w:r w:rsidRPr="00FE171D">
        <w:rPr>
          <w:rFonts w:ascii="Times New Roman" w:eastAsia="Times New Roman" w:hAnsi="Times New Roman"/>
          <w:color w:val="000000"/>
          <w:sz w:val="24"/>
          <w:szCs w:val="24"/>
          <w:lang w:eastAsia="ru-RU"/>
        </w:rPr>
        <w:t xml:space="preserve">Источником средств для оплаты поставки товара являются </w:t>
      </w:r>
      <w:r>
        <w:rPr>
          <w:rFonts w:ascii="Times New Roman" w:eastAsia="Times New Roman" w:hAnsi="Times New Roman"/>
          <w:b/>
          <w:color w:val="000000"/>
          <w:sz w:val="24"/>
          <w:szCs w:val="24"/>
          <w:lang w:eastAsia="ru-RU"/>
        </w:rPr>
        <w:t>средства бюджетных учреждений (ОМС)</w:t>
      </w:r>
      <w:r w:rsidRPr="00FE171D">
        <w:rPr>
          <w:rFonts w:ascii="Times New Roman" w:eastAsia="Times New Roman" w:hAnsi="Times New Roman"/>
          <w:b/>
          <w:color w:val="000000"/>
          <w:sz w:val="24"/>
          <w:szCs w:val="24"/>
          <w:lang w:eastAsia="ru-RU"/>
        </w:rPr>
        <w:t>.</w:t>
      </w:r>
    </w:p>
    <w:p w:rsidR="000A5A54" w:rsidRPr="00FE171D" w:rsidRDefault="000A5A54" w:rsidP="000A5A54">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sz w:val="24"/>
          <w:szCs w:val="24"/>
          <w:lang w:eastAsia="zh-CN"/>
        </w:rPr>
        <w:t>3.2.</w:t>
      </w:r>
      <w:r w:rsidRPr="00FE171D">
        <w:rPr>
          <w:rFonts w:ascii="Times New Roman" w:eastAsia="Arial" w:hAnsi="Times New Roman"/>
          <w:color w:val="FF0000"/>
          <w:sz w:val="24"/>
          <w:szCs w:val="24"/>
          <w:lang w:eastAsia="zh-CN"/>
        </w:rPr>
        <w:t xml:space="preserve"> </w:t>
      </w:r>
      <w:r w:rsidRPr="00FE171D">
        <w:rPr>
          <w:rFonts w:ascii="Times New Roman" w:eastAsia="Arial" w:hAnsi="Times New Roman"/>
          <w:color w:val="00000A"/>
          <w:sz w:val="24"/>
          <w:szCs w:val="24"/>
          <w:lang w:eastAsia="zh-CN"/>
        </w:rPr>
        <w:t>Оплата по Контракту осуществляется после исполнения Поставщиком обязательств по поставке Товара по Контракту/по каждому этапу поставки Товара.</w:t>
      </w:r>
    </w:p>
    <w:p w:rsidR="000A5A54" w:rsidRPr="00FE171D" w:rsidRDefault="000A5A54" w:rsidP="000A5A54">
      <w:pPr>
        <w:suppressAutoHyphens/>
        <w:spacing w:after="0" w:line="240" w:lineRule="auto"/>
        <w:ind w:firstLine="709"/>
        <w:jc w:val="both"/>
        <w:rPr>
          <w:rFonts w:ascii="Times New Roman" w:hAnsi="Times New Roman"/>
          <w:color w:val="00000A"/>
          <w:sz w:val="24"/>
          <w:szCs w:val="24"/>
        </w:rPr>
      </w:pPr>
      <w:r w:rsidRPr="00FE171D">
        <w:rPr>
          <w:rFonts w:ascii="Times New Roman" w:hAnsi="Times New Roman"/>
          <w:noProof/>
          <w:color w:val="00000A"/>
          <w:sz w:val="24"/>
          <w:szCs w:val="24"/>
        </w:rPr>
        <w:t xml:space="preserve">3.3. </w:t>
      </w:r>
      <w:r w:rsidRPr="00FE171D">
        <w:rPr>
          <w:rFonts w:ascii="Times New Roman" w:hAnsi="Times New Roman"/>
          <w:color w:val="00000A"/>
          <w:sz w:val="24"/>
          <w:szCs w:val="24"/>
        </w:rPr>
        <w:t xml:space="preserve">Подписанный </w:t>
      </w:r>
      <w:r w:rsidRPr="00FE171D">
        <w:rPr>
          <w:rFonts w:ascii="Times New Roman" w:hAnsi="Times New Roman"/>
          <w:color w:val="000000"/>
          <w:sz w:val="24"/>
          <w:szCs w:val="24"/>
        </w:rPr>
        <w:t>З</w:t>
      </w:r>
      <w:r w:rsidRPr="00FE171D">
        <w:rPr>
          <w:rFonts w:ascii="Times New Roman" w:hAnsi="Times New Roman"/>
          <w:color w:val="00000A"/>
          <w:sz w:val="24"/>
          <w:szCs w:val="24"/>
        </w:rPr>
        <w:t xml:space="preserve">аказчиком и </w:t>
      </w:r>
      <w:r w:rsidRPr="00FE171D">
        <w:rPr>
          <w:rFonts w:ascii="Times New Roman" w:hAnsi="Times New Roman"/>
          <w:color w:val="000000"/>
          <w:sz w:val="24"/>
          <w:szCs w:val="24"/>
        </w:rPr>
        <w:t>Поставщиком</w:t>
      </w:r>
      <w:r w:rsidRPr="00FE171D">
        <w:rPr>
          <w:rFonts w:ascii="Times New Roman" w:hAnsi="Times New Roman"/>
          <w:color w:val="00000A"/>
          <w:sz w:val="24"/>
          <w:szCs w:val="24"/>
        </w:rPr>
        <w:t xml:space="preserve"> документ о приемке и предъявленные </w:t>
      </w:r>
      <w:r w:rsidRPr="00FE171D">
        <w:rPr>
          <w:rFonts w:ascii="Times New Roman" w:hAnsi="Times New Roman"/>
          <w:color w:val="000000"/>
          <w:sz w:val="24"/>
          <w:szCs w:val="24"/>
        </w:rPr>
        <w:t>Поставщиком</w:t>
      </w:r>
      <w:r w:rsidRPr="00FE171D">
        <w:rPr>
          <w:rFonts w:ascii="Times New Roman" w:hAnsi="Times New Roman"/>
          <w:color w:val="00000A"/>
          <w:sz w:val="24"/>
          <w:szCs w:val="24"/>
        </w:rPr>
        <w:t xml:space="preserve"> Заказчику документы являются основанием для оплаты </w:t>
      </w:r>
      <w:r w:rsidRPr="00FE171D">
        <w:rPr>
          <w:rFonts w:ascii="Times New Roman" w:hAnsi="Times New Roman"/>
          <w:color w:val="000000"/>
          <w:sz w:val="24"/>
          <w:szCs w:val="24"/>
        </w:rPr>
        <w:t>Поставщику</w:t>
      </w:r>
      <w:r w:rsidRPr="00FE171D">
        <w:rPr>
          <w:rFonts w:ascii="Times New Roman" w:hAnsi="Times New Roman"/>
          <w:color w:val="00000A"/>
          <w:sz w:val="24"/>
          <w:szCs w:val="24"/>
        </w:rPr>
        <w:t xml:space="preserve"> товара.</w:t>
      </w:r>
    </w:p>
    <w:p w:rsidR="000A5A54" w:rsidRPr="00FE171D" w:rsidRDefault="000A5A54" w:rsidP="000A5A54">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3.4. Оформление и обмен документами о приемке товаров между З</w:t>
      </w:r>
      <w:r w:rsidRPr="00FE171D">
        <w:rPr>
          <w:rFonts w:ascii="Times New Roman" w:eastAsia="Arial" w:hAnsi="Times New Roman"/>
          <w:color w:val="000000"/>
          <w:sz w:val="24"/>
          <w:szCs w:val="24"/>
          <w:lang w:eastAsia="zh-CN"/>
        </w:rPr>
        <w:t>аказчик</w:t>
      </w:r>
      <w:r w:rsidRPr="00FE171D">
        <w:rPr>
          <w:rFonts w:ascii="Times New Roman" w:eastAsia="Arial" w:hAnsi="Times New Roman"/>
          <w:color w:val="00000A"/>
          <w:sz w:val="24"/>
          <w:szCs w:val="24"/>
          <w:lang w:eastAsia="zh-CN"/>
        </w:rPr>
        <w:t>ом и Поставщиком осуществляется в форме электронных документов, подписанных электронной подписью в ЕИС, представленных в качестве первичных документов, подтверждающих поставку товара, в том числе корректировочных документов к ним.</w:t>
      </w:r>
    </w:p>
    <w:p w:rsidR="000A5A54" w:rsidRPr="00FE171D" w:rsidRDefault="000A5A54" w:rsidP="000A5A54">
      <w:pPr>
        <w:autoSpaceDE w:val="0"/>
        <w:autoSpaceDN w:val="0"/>
        <w:adjustRightInd w:val="0"/>
        <w:spacing w:after="0" w:line="240" w:lineRule="atLeast"/>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3.5. 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
    <w:p w:rsidR="000A5A54" w:rsidRPr="00FE171D" w:rsidRDefault="000A5A54" w:rsidP="000A5A54">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color w:val="00000A"/>
          <w:sz w:val="24"/>
          <w:szCs w:val="24"/>
          <w:lang w:eastAsia="zh-CN"/>
        </w:rPr>
      </w:pPr>
      <w:r w:rsidRPr="00FE171D">
        <w:rPr>
          <w:rFonts w:ascii="Times New Roman" w:eastAsia="Arial" w:hAnsi="Times New Roman"/>
          <w:b/>
          <w:color w:val="00000A"/>
          <w:sz w:val="24"/>
          <w:szCs w:val="24"/>
          <w:lang w:eastAsia="zh-CN"/>
        </w:rPr>
        <w:t>4. Гарантии качества Товара</w:t>
      </w:r>
    </w:p>
    <w:p w:rsidR="000A5A54" w:rsidRPr="00FE171D" w:rsidRDefault="000A5A54" w:rsidP="000A5A54">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4.1 Требования к товару:</w:t>
      </w:r>
    </w:p>
    <w:p w:rsidR="000A5A54" w:rsidRPr="00FE171D" w:rsidRDefault="000A5A54" w:rsidP="000A5A54">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4.1.1. Товар должен отвечать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лицензирования, если такие требования предъявляются действующим законодательством Российской Федерации или настоящим Контрактом.</w:t>
      </w:r>
    </w:p>
    <w:p w:rsidR="000A5A54" w:rsidRPr="00FE171D" w:rsidRDefault="000A5A54" w:rsidP="000A5A54">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4.1.2. Товар должен быть поставлен в ассортименте (наименовании), в объеме (количестве) и в сроки, предусмотренные настоящим Контрактом. Товар передается грузополучателям с необходимыми принадлежностями к нему, которыми в том числе могут быть копии сертификата и лицензии, инструкции (памятки) на русском языке, копию регистрационного удостоверения </w:t>
      </w:r>
      <w:r w:rsidRPr="00FE171D">
        <w:rPr>
          <w:rFonts w:ascii="Times New Roman" w:eastAsia="Arial" w:hAnsi="Times New Roman"/>
          <w:color w:val="000000"/>
          <w:sz w:val="24"/>
          <w:szCs w:val="24"/>
          <w:lang w:eastAsia="zh-CN"/>
        </w:rPr>
        <w:t xml:space="preserve">(если товар подлежит регистрации в соответствии с </w:t>
      </w:r>
      <w:r w:rsidRPr="00FE171D">
        <w:rPr>
          <w:rFonts w:ascii="Times New Roman" w:eastAsia="Arial" w:hAnsi="Times New Roman"/>
          <w:color w:val="00000A"/>
          <w:sz w:val="24"/>
          <w:szCs w:val="24"/>
          <w:lang w:eastAsia="zh-CN"/>
        </w:rPr>
        <w:t>Постановлением Правительства РФ от 27.12.2012 № 1416 «Об утверждении Правил государственной регистрации медицинских изделий»), паспорт на товар, гарантийные талоны (сервисные книжки) и т.п.</w:t>
      </w:r>
    </w:p>
    <w:p w:rsidR="000A5A54" w:rsidRPr="00FE171D" w:rsidRDefault="000A5A54" w:rsidP="000A5A54">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4.1.3. Товар должен иметь необходимые маркировки, наклейки и пломбы, если такие требования предъявляются действующим законодательством Российской Федерации или определяются Заданием на поставку товара. Дополнительные требования содержания таких условий определяются в Задании на поставку товара.</w:t>
      </w:r>
    </w:p>
    <w:p w:rsidR="000A5A54" w:rsidRPr="00FE171D" w:rsidRDefault="000A5A54" w:rsidP="000A5A54">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4.1.4. Товар должен быть поставлен в упаковке (таре), обеспечивающей защиту товаров от их повреждения или порчи во время транспортировки и хранения. Упаковка (тара) товара и комплектующих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w:t>
      </w:r>
      <w:r w:rsidRPr="00FE171D">
        <w:rPr>
          <w:rFonts w:ascii="Times New Roman" w:eastAsia="Arial" w:hAnsi="Times New Roman"/>
          <w:color w:val="00000A"/>
          <w:sz w:val="24"/>
          <w:szCs w:val="24"/>
          <w:lang w:eastAsia="zh-CN"/>
        </w:rPr>
        <w:tab/>
        <w:t>если иные требования к упаковке (таре) не предусмотрены в Задании на поставку товара. Если производителем (производителями) товара предусмотрена для них специальная упаковка (тара), отличная от указанной настоящим Контрактом,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 При передаче товара в упаковке (таре), не обеспечивающей возможность его хранения, Заказчик вправе отказаться от его принятия, и отказаться от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rsidR="000A5A54" w:rsidRPr="00FE171D" w:rsidRDefault="000A5A54" w:rsidP="000A5A54">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4.2. Риск случайной гибели или случайного повреждения товара до его передачи Заказчику </w:t>
      </w:r>
      <w:r w:rsidRPr="00FE171D">
        <w:rPr>
          <w:rFonts w:ascii="Times New Roman" w:eastAsia="Arial" w:hAnsi="Times New Roman"/>
          <w:color w:val="00000A"/>
          <w:sz w:val="24"/>
          <w:szCs w:val="24"/>
          <w:lang w:eastAsia="zh-CN"/>
        </w:rPr>
        <w:lastRenderedPageBreak/>
        <w:t>лежит на Поставщике.</w:t>
      </w:r>
    </w:p>
    <w:p w:rsidR="000A5A54" w:rsidRPr="00FE171D" w:rsidRDefault="000A5A54" w:rsidP="000A5A54">
      <w:pPr>
        <w:spacing w:after="0"/>
        <w:ind w:firstLine="567"/>
        <w:jc w:val="both"/>
        <w:rPr>
          <w:rFonts w:ascii="Times New Roman" w:eastAsia="Times New Roman" w:hAnsi="Times New Roman"/>
          <w:sz w:val="24"/>
          <w:szCs w:val="24"/>
          <w:lang w:eastAsia="ru-RU"/>
        </w:rPr>
      </w:pPr>
      <w:r w:rsidRPr="00FE171D">
        <w:rPr>
          <w:rFonts w:ascii="Times New Roman" w:eastAsia="Times New Roman" w:hAnsi="Times New Roman"/>
          <w:iCs/>
          <w:sz w:val="24"/>
          <w:szCs w:val="24"/>
          <w:lang w:eastAsia="ru-RU"/>
        </w:rPr>
        <w:t xml:space="preserve">4.3. </w:t>
      </w:r>
      <w:r w:rsidRPr="00FE171D">
        <w:rPr>
          <w:rFonts w:ascii="Times New Roman" w:eastAsia="Times New Roman" w:hAnsi="Times New Roman"/>
          <w:sz w:val="24"/>
          <w:szCs w:val="24"/>
          <w:lang w:eastAsia="ru-RU"/>
        </w:rPr>
        <w:t>Остаточный срок годности Товара на момент поставки Заказчику дол</w:t>
      </w:r>
      <w:r>
        <w:rPr>
          <w:rFonts w:ascii="Times New Roman" w:eastAsia="Times New Roman" w:hAnsi="Times New Roman"/>
          <w:sz w:val="24"/>
          <w:szCs w:val="24"/>
          <w:lang w:eastAsia="ru-RU"/>
        </w:rPr>
        <w:t>жен составлять не менее 12</w:t>
      </w:r>
      <w:r w:rsidRPr="00FE171D">
        <w:rPr>
          <w:rFonts w:ascii="Times New Roman" w:eastAsia="Times New Roman" w:hAnsi="Times New Roman"/>
          <w:sz w:val="24"/>
          <w:szCs w:val="24"/>
          <w:lang w:eastAsia="ru-RU"/>
        </w:rPr>
        <w:t xml:space="preserve"> месяцев.</w:t>
      </w:r>
    </w:p>
    <w:p w:rsidR="000A5A54" w:rsidRPr="00FE171D" w:rsidRDefault="000A5A54" w:rsidP="000A5A54">
      <w:pPr>
        <w:widowControl w:val="0"/>
        <w:suppressLineNumbers/>
        <w:tabs>
          <w:tab w:val="center" w:pos="4677"/>
          <w:tab w:val="right" w:pos="9355"/>
        </w:tabs>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4.4. Товар, не соответствующий требованиям настоящего Контракта, в том числе недоброкачественный (бракованный), подлежит замене на товар с характеристиками, запрашиваемыми Заказчиком в течение срока, указанного в претензии.</w:t>
      </w:r>
    </w:p>
    <w:p w:rsidR="000A5A54" w:rsidRPr="00FE171D" w:rsidRDefault="000A5A54" w:rsidP="000A5A54">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В случае существенного нарушения требований к качеству товара (обнаружения </w:t>
      </w:r>
      <w:hyperlink r:id="rId5" w:history="1">
        <w:r w:rsidRPr="00FE171D">
          <w:rPr>
            <w:rFonts w:ascii="Times New Roman" w:eastAsia="Times New Roman" w:hAnsi="Times New Roman"/>
            <w:sz w:val="24"/>
            <w:szCs w:val="24"/>
            <w:lang w:eastAsia="ru-RU"/>
          </w:rPr>
          <w:t>неустранимых</w:t>
        </w:r>
      </w:hyperlink>
      <w:r w:rsidRPr="00FE171D">
        <w:rPr>
          <w:rFonts w:ascii="Times New Roman" w:eastAsia="Times New Roman" w:hAnsi="Times New Roman"/>
          <w:sz w:val="24"/>
          <w:szCs w:val="24"/>
          <w:lang w:eastAsia="ru-RU"/>
        </w:rPr>
        <w:t xml:space="preserve">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Заказчик вправе по своему выбору:</w:t>
      </w:r>
    </w:p>
    <w:p w:rsidR="000A5A54" w:rsidRPr="00FE171D" w:rsidRDefault="000A5A54" w:rsidP="000A5A54">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отказаться от исполнения Контракта и потребовать возврата уплаченной за товар денежной суммы;</w:t>
      </w:r>
    </w:p>
    <w:p w:rsidR="000A5A54" w:rsidRPr="00FE171D" w:rsidRDefault="000A5A54" w:rsidP="000A5A54">
      <w:pPr>
        <w:autoSpaceDE w:val="0"/>
        <w:autoSpaceDN w:val="0"/>
        <w:adjustRightInd w:val="0"/>
        <w:spacing w:after="0" w:line="240" w:lineRule="auto"/>
        <w:ind w:firstLine="709"/>
        <w:jc w:val="both"/>
        <w:rPr>
          <w:rFonts w:eastAsia="Times New Roman"/>
          <w:sz w:val="24"/>
          <w:szCs w:val="24"/>
          <w:lang w:eastAsia="ru-RU"/>
        </w:rPr>
      </w:pPr>
      <w:r w:rsidRPr="00FE171D">
        <w:rPr>
          <w:rFonts w:ascii="Times New Roman" w:eastAsia="Times New Roman" w:hAnsi="Times New Roman"/>
          <w:sz w:val="24"/>
          <w:szCs w:val="24"/>
          <w:lang w:eastAsia="ru-RU"/>
        </w:rPr>
        <w:t>- потребовать замены товара ненадлежащего качества товаром, соответствующим Контракту.</w:t>
      </w:r>
    </w:p>
    <w:p w:rsidR="000A5A54" w:rsidRPr="00FE171D" w:rsidRDefault="000A5A54" w:rsidP="000A5A54">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4.5. Весь поставляемый товар должен быть новым, не бывшим в употреблении, не восстановленным, не иметь дефектов.</w:t>
      </w:r>
    </w:p>
    <w:p w:rsidR="000A5A54" w:rsidRPr="00FE171D" w:rsidRDefault="000A5A54" w:rsidP="000A5A54">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bCs/>
          <w:color w:val="00000A"/>
          <w:sz w:val="24"/>
          <w:szCs w:val="24"/>
          <w:lang w:eastAsia="zh-CN"/>
        </w:rPr>
      </w:pPr>
      <w:r w:rsidRPr="00FE171D">
        <w:rPr>
          <w:rFonts w:ascii="Times New Roman" w:eastAsia="Arial" w:hAnsi="Times New Roman"/>
          <w:b/>
          <w:bCs/>
          <w:color w:val="00000A"/>
          <w:sz w:val="24"/>
          <w:szCs w:val="24"/>
          <w:lang w:eastAsia="zh-CN"/>
        </w:rPr>
        <w:t>5. Права и обязанности Сторон</w:t>
      </w:r>
    </w:p>
    <w:p w:rsidR="000A5A54" w:rsidRPr="00FE171D" w:rsidRDefault="000A5A54" w:rsidP="000A5A54">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b/>
          <w:color w:val="000000"/>
          <w:sz w:val="24"/>
          <w:szCs w:val="24"/>
          <w:lang w:eastAsia="zh-CN"/>
        </w:rPr>
      </w:pPr>
      <w:r w:rsidRPr="00FE171D">
        <w:rPr>
          <w:rFonts w:ascii="Times New Roman" w:eastAsia="Arial" w:hAnsi="Times New Roman"/>
          <w:b/>
          <w:bCs/>
          <w:color w:val="000000"/>
          <w:sz w:val="24"/>
          <w:szCs w:val="24"/>
          <w:lang w:eastAsia="zh-CN"/>
        </w:rPr>
        <w:t xml:space="preserve">5.1. </w:t>
      </w:r>
      <w:r w:rsidRPr="00FE171D">
        <w:rPr>
          <w:rFonts w:ascii="Times New Roman" w:eastAsia="Arial" w:hAnsi="Times New Roman"/>
          <w:b/>
          <w:color w:val="000000"/>
          <w:sz w:val="24"/>
          <w:szCs w:val="24"/>
          <w:lang w:eastAsia="zh-CN"/>
        </w:rPr>
        <w:t>Поставщик имеет право:</w:t>
      </w:r>
    </w:p>
    <w:p w:rsidR="000A5A54" w:rsidRPr="00FE171D" w:rsidRDefault="000A5A54" w:rsidP="000A5A54">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привлекать к исполнению Контракта третьих лиц (транспортные компании, экспедитора и др.).</w:t>
      </w:r>
      <w:r w:rsidRPr="00FE171D">
        <w:rPr>
          <w:rFonts w:ascii="Times New Roman" w:eastAsia="Arial" w:hAnsi="Times New Roman"/>
          <w:color w:val="00000A"/>
          <w:sz w:val="24"/>
          <w:szCs w:val="24"/>
          <w:lang w:eastAsia="zh-CN"/>
        </w:rPr>
        <w:t xml:space="preserve"> При этом Поставщик несет ответственность перед Заказчиком за неисполнение или ненадлежащее исполнение обязательств третьими лицами.</w:t>
      </w:r>
    </w:p>
    <w:p w:rsidR="000A5A54" w:rsidRPr="00FE171D" w:rsidRDefault="000A5A54" w:rsidP="000A5A54">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требовать своевременной оплаты за поставленный Товар в соответствии с пунктом 3.1 настоящего Контракта.</w:t>
      </w:r>
    </w:p>
    <w:p w:rsidR="000A5A54" w:rsidRPr="00FE171D" w:rsidRDefault="000A5A54" w:rsidP="000A5A54">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b/>
          <w:color w:val="000000"/>
          <w:sz w:val="24"/>
          <w:szCs w:val="24"/>
          <w:lang w:eastAsia="zh-CN"/>
        </w:rPr>
      </w:pPr>
      <w:r w:rsidRPr="00FE171D">
        <w:rPr>
          <w:rFonts w:ascii="Times New Roman" w:eastAsia="Arial" w:hAnsi="Times New Roman"/>
          <w:b/>
          <w:color w:val="000000"/>
          <w:sz w:val="24"/>
          <w:szCs w:val="24"/>
          <w:lang w:eastAsia="zh-CN"/>
        </w:rPr>
        <w:t>5.2. Поставщик обязан:</w:t>
      </w:r>
    </w:p>
    <w:p w:rsidR="000A5A54" w:rsidRPr="00FE171D" w:rsidRDefault="000A5A54" w:rsidP="000A5A54">
      <w:pPr>
        <w:widowControl w:val="0"/>
        <w:suppressAutoHyphens/>
        <w:spacing w:after="0" w:line="240" w:lineRule="auto"/>
        <w:ind w:firstLine="709"/>
        <w:jc w:val="both"/>
        <w:rPr>
          <w:rFonts w:ascii="Times New Roman" w:eastAsia="Arial" w:hAnsi="Times New Roman"/>
          <w:color w:val="000000"/>
          <w:sz w:val="24"/>
          <w:szCs w:val="24"/>
          <w:lang w:eastAsia="zh-CN"/>
        </w:rPr>
      </w:pPr>
      <w:r w:rsidRPr="00FE171D">
        <w:rPr>
          <w:rFonts w:ascii="Times New Roman" w:eastAsia="Arial" w:hAnsi="Times New Roman"/>
          <w:color w:val="000000"/>
          <w:sz w:val="24"/>
          <w:szCs w:val="24"/>
          <w:lang w:eastAsia="zh-CN"/>
        </w:rPr>
        <w:t>- произвести поставку Товара на условиях Контракта;</w:t>
      </w:r>
    </w:p>
    <w:p w:rsidR="000A5A54" w:rsidRPr="00FE171D" w:rsidRDefault="000A5A54" w:rsidP="000A5A54">
      <w:pPr>
        <w:widowControl w:val="0"/>
        <w:tabs>
          <w:tab w:val="left" w:pos="10756"/>
        </w:tabs>
        <w:suppressAutoHyphens/>
        <w:spacing w:after="0" w:line="240" w:lineRule="auto"/>
        <w:ind w:firstLine="709"/>
        <w:jc w:val="both"/>
        <w:rPr>
          <w:rFonts w:ascii="Times New Roman" w:hAnsi="Times New Roman"/>
          <w:color w:val="000000"/>
          <w:sz w:val="24"/>
          <w:szCs w:val="24"/>
          <w:lang w:eastAsia="zh-CN"/>
        </w:rPr>
      </w:pPr>
      <w:r w:rsidRPr="00FE171D">
        <w:rPr>
          <w:rFonts w:ascii="Times New Roman" w:hAnsi="Times New Roman"/>
          <w:color w:val="000000"/>
          <w:sz w:val="24"/>
          <w:szCs w:val="24"/>
          <w:lang w:eastAsia="zh-CN"/>
        </w:rPr>
        <w:t xml:space="preserve">- при поставке передать Заказчику Товар и относящиеся к нему документы: </w:t>
      </w:r>
    </w:p>
    <w:p w:rsidR="000A5A54" w:rsidRPr="00FE171D" w:rsidRDefault="000A5A54" w:rsidP="000A5A54">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FE171D">
        <w:rPr>
          <w:rFonts w:ascii="Times New Roman" w:hAnsi="Times New Roman"/>
          <w:color w:val="000000"/>
          <w:sz w:val="24"/>
          <w:szCs w:val="24"/>
          <w:lang w:eastAsia="zh-CN"/>
        </w:rPr>
        <w:t xml:space="preserve">копии документов, удостоверяющих качество Товара (сертификаты соответствия, декларации о соответствии и т.п.); </w:t>
      </w:r>
    </w:p>
    <w:p w:rsidR="000A5A54" w:rsidRPr="00FE171D" w:rsidRDefault="000A5A54" w:rsidP="000A5A54">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FE171D">
        <w:rPr>
          <w:rFonts w:ascii="Times New Roman" w:hAnsi="Times New Roman"/>
          <w:color w:val="000000"/>
          <w:sz w:val="24"/>
          <w:szCs w:val="24"/>
          <w:lang w:eastAsia="zh-CN"/>
        </w:rPr>
        <w:t xml:space="preserve">копию регистрационного удостоверения (если товар подлежит регистрации в соответствии с  </w:t>
      </w:r>
      <w:r w:rsidRPr="00FE171D">
        <w:rPr>
          <w:rFonts w:ascii="Times New Roman" w:hAnsi="Times New Roman"/>
          <w:color w:val="00000A"/>
          <w:sz w:val="24"/>
          <w:szCs w:val="24"/>
          <w:lang w:eastAsia="zh-CN"/>
        </w:rPr>
        <w:t>Постановлением Правительства РФ от 27.12.2012 № 1416 «Об утверждении Правил государственной регистрации медицинских изделий»)</w:t>
      </w:r>
      <w:r w:rsidRPr="00FE171D">
        <w:rPr>
          <w:rFonts w:ascii="Times New Roman" w:hAnsi="Times New Roman"/>
          <w:color w:val="000000"/>
          <w:sz w:val="24"/>
          <w:szCs w:val="24"/>
          <w:lang w:eastAsia="zh-CN"/>
        </w:rPr>
        <w:t>;</w:t>
      </w:r>
    </w:p>
    <w:p w:rsidR="000A5A54" w:rsidRPr="00FE171D" w:rsidRDefault="000A5A54" w:rsidP="000A5A54">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FE171D">
        <w:rPr>
          <w:rFonts w:ascii="Times New Roman" w:hAnsi="Times New Roman"/>
          <w:sz w:val="24"/>
          <w:szCs w:val="24"/>
          <w:shd w:val="clear" w:color="auto" w:fill="FFFFFF"/>
        </w:rPr>
        <w:t>инструкцию по применению средства с заявленными  характеристиками на русском языке;</w:t>
      </w:r>
    </w:p>
    <w:p w:rsidR="000A5A54" w:rsidRPr="00FE171D" w:rsidRDefault="000A5A54" w:rsidP="000A5A54">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FE171D">
        <w:rPr>
          <w:rFonts w:ascii="Times New Roman" w:hAnsi="Times New Roman"/>
          <w:color w:val="000000"/>
          <w:sz w:val="24"/>
          <w:szCs w:val="24"/>
          <w:lang w:eastAsia="zh-CN"/>
        </w:rPr>
        <w:t xml:space="preserve">акт </w:t>
      </w:r>
      <w:r w:rsidRPr="00FE171D">
        <w:rPr>
          <w:rFonts w:ascii="Times New Roman" w:hAnsi="Times New Roman"/>
          <w:color w:val="00000A"/>
          <w:sz w:val="24"/>
          <w:szCs w:val="24"/>
          <w:lang w:eastAsia="zh-CN"/>
        </w:rPr>
        <w:t>приема-передачи товаров в форме электронных документов (размещаются в составе дополнительных документов о приемке на ЕИС)</w:t>
      </w:r>
      <w:r w:rsidRPr="00FE171D">
        <w:rPr>
          <w:rFonts w:ascii="Times New Roman" w:hAnsi="Times New Roman"/>
          <w:color w:val="000000"/>
          <w:sz w:val="24"/>
          <w:szCs w:val="24"/>
          <w:lang w:eastAsia="zh-CN"/>
        </w:rPr>
        <w:t>;</w:t>
      </w:r>
    </w:p>
    <w:p w:rsidR="000A5A54" w:rsidRPr="00FE171D" w:rsidRDefault="000A5A54" w:rsidP="000A5A54">
      <w:pPr>
        <w:widowControl w:val="0"/>
        <w:tabs>
          <w:tab w:val="left" w:pos="10756"/>
        </w:tabs>
        <w:suppressAutoHyphens/>
        <w:spacing w:after="0" w:line="240" w:lineRule="auto"/>
        <w:ind w:firstLine="993"/>
        <w:jc w:val="both"/>
        <w:rPr>
          <w:rFonts w:ascii="Times New Roman" w:hAnsi="Times New Roman"/>
          <w:color w:val="00000A"/>
          <w:sz w:val="24"/>
          <w:szCs w:val="24"/>
          <w:lang w:eastAsia="zh-CN"/>
        </w:rPr>
      </w:pPr>
      <w:r w:rsidRPr="00FE171D">
        <w:rPr>
          <w:rFonts w:ascii="Times New Roman" w:hAnsi="Times New Roman"/>
          <w:color w:val="000000"/>
          <w:sz w:val="24"/>
          <w:szCs w:val="24"/>
          <w:lang w:eastAsia="zh-CN"/>
        </w:rPr>
        <w:t>;- обеспечить соответствие поставки Товара действующим стандартам Российской Федерации, регламентирующим его выпуск и транспортировку, и требованиям по номенклатуре, ценам, объемам и качеству, на условиях, предусмотренных в Контракте;</w:t>
      </w:r>
    </w:p>
    <w:p w:rsidR="000A5A54" w:rsidRPr="00FE171D" w:rsidRDefault="000A5A54" w:rsidP="000A5A54">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отгрузить Товар в надлежащей упаковке таким образом, чтобы исключить порчу и/или уничтожение Товара на период поставки, до приемки его Заказчиком, включая условия перегрузки;</w:t>
      </w:r>
    </w:p>
    <w:p w:rsidR="000A5A54" w:rsidRPr="00FE171D" w:rsidRDefault="000A5A54" w:rsidP="000A5A54">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обеспечить, соответствие маркировки Товара требованиям действующих нормативных актов Российской Федерации и обеспечивала возможность количественного учета поставленного Товара;</w:t>
      </w:r>
    </w:p>
    <w:p w:rsidR="000A5A54" w:rsidRPr="00FE171D" w:rsidRDefault="000A5A54" w:rsidP="000A5A54">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предоставить Заказчику результаты поставки товара, предусмотренные Контрактом;</w:t>
      </w:r>
    </w:p>
    <w:p w:rsidR="000A5A54" w:rsidRPr="00FE171D" w:rsidRDefault="000A5A54" w:rsidP="000A5A54">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незамедлительно информировать Заказчика в случае невозможности исполнения обязательств по настоящему Контракту.</w:t>
      </w:r>
    </w:p>
    <w:p w:rsidR="000A5A54" w:rsidRPr="00FE171D" w:rsidRDefault="000A5A54" w:rsidP="000A5A54">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xml:space="preserve">- </w:t>
      </w:r>
      <w:r w:rsidRPr="00FE171D">
        <w:rPr>
          <w:rFonts w:ascii="Times New Roman" w:eastAsia="Arial" w:hAnsi="Times New Roman"/>
          <w:color w:val="00000A"/>
          <w:sz w:val="24"/>
          <w:szCs w:val="24"/>
          <w:lang w:eastAsia="zh-CN"/>
        </w:rPr>
        <w:t>предоставить по требованию Заказчика в согласованные сроки в письменном виде отчет о ходе выполнения настоящего Контракта (допускается информация посредством факсимильной связи).</w:t>
      </w:r>
    </w:p>
    <w:p w:rsidR="000A5A54" w:rsidRPr="00FE171D" w:rsidRDefault="000A5A54" w:rsidP="000A5A54">
      <w:pPr>
        <w:widowControl w:val="0"/>
        <w:suppressAutoHyphens/>
        <w:spacing w:after="0" w:line="240" w:lineRule="auto"/>
        <w:ind w:firstLine="567"/>
        <w:contextualSpacing/>
        <w:jc w:val="both"/>
        <w:rPr>
          <w:rFonts w:ascii="Times New Roman" w:eastAsia="Arial" w:hAnsi="Times New Roman"/>
          <w:b/>
          <w:color w:val="000000"/>
          <w:sz w:val="24"/>
          <w:szCs w:val="24"/>
          <w:lang w:eastAsia="zh-CN"/>
        </w:rPr>
      </w:pPr>
      <w:r w:rsidRPr="00FE171D">
        <w:rPr>
          <w:rFonts w:ascii="Times New Roman" w:eastAsia="Arial" w:hAnsi="Times New Roman"/>
          <w:b/>
          <w:color w:val="000000"/>
          <w:sz w:val="24"/>
          <w:szCs w:val="24"/>
          <w:lang w:eastAsia="zh-CN"/>
        </w:rPr>
        <w:lastRenderedPageBreak/>
        <w:t>5.3. Заказчик имеет право:</w:t>
      </w:r>
    </w:p>
    <w:p w:rsidR="000A5A54" w:rsidRPr="00FE171D" w:rsidRDefault="000A5A54" w:rsidP="000A5A54">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отказаться от приема недоброкачественного Товара, Товара не соответствующей условиям Контракта, а также в случае, если Поставщик не передал вместе с товаром надлежащим образом оформленные документы, указанные в п. 5.2 Контракта;</w:t>
      </w:r>
    </w:p>
    <w:p w:rsidR="000A5A54" w:rsidRPr="00FE171D" w:rsidRDefault="000A5A54" w:rsidP="000A5A54">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контролировать ход выполнения Поставщиком поставок по Контракту без вмешательства в оперативно-хозяйственную деятельность Поставщика;</w:t>
      </w:r>
    </w:p>
    <w:p w:rsidR="000A5A54" w:rsidRPr="00FE171D" w:rsidRDefault="000A5A54" w:rsidP="000A5A54">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в любое время потребовать от Поставщика отчет о ходе исполнения настоящего Контракта;</w:t>
      </w:r>
    </w:p>
    <w:p w:rsidR="000A5A54" w:rsidRPr="00FE171D" w:rsidRDefault="000A5A54" w:rsidP="000A5A54">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не отказывать в приемке результатов отдельного этапа исполнения Контракта либо поставленного Товара в случае выявления несоответствия этих результатов либо этого Товара условиям Контракта, если выявленное несоответствие не препятствует приемке этих результатов либо этого Товара и устранено Поставщиком.</w:t>
      </w:r>
    </w:p>
    <w:p w:rsidR="000A5A54" w:rsidRPr="00FE171D" w:rsidRDefault="000A5A54" w:rsidP="000A5A54">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b/>
          <w:color w:val="000000"/>
          <w:sz w:val="24"/>
          <w:szCs w:val="24"/>
          <w:lang w:eastAsia="zh-CN"/>
        </w:rPr>
        <w:t>5.4. Заказчик обязан:</w:t>
      </w:r>
    </w:p>
    <w:p w:rsidR="000A5A54" w:rsidRPr="00FE171D" w:rsidRDefault="000A5A54" w:rsidP="000A5A54">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передавать Поставщику необходимую для выполнения обязательств информацию;</w:t>
      </w:r>
    </w:p>
    <w:p w:rsidR="000A5A54" w:rsidRPr="00FE171D" w:rsidRDefault="000A5A54" w:rsidP="000A5A54">
      <w:pPr>
        <w:widowControl w:val="0"/>
        <w:shd w:val="clear" w:color="auto" w:fill="FFFFFF"/>
        <w:suppressAutoHyphens/>
        <w:spacing w:after="120" w:line="240" w:lineRule="auto"/>
        <w:ind w:firstLine="567"/>
        <w:contextualSpacing/>
        <w:jc w:val="both"/>
        <w:rPr>
          <w:rFonts w:ascii="Times New Roman" w:eastAsia="Arial" w:hAnsi="Times New Roman"/>
          <w:color w:val="000000"/>
          <w:sz w:val="24"/>
          <w:szCs w:val="24"/>
          <w:lang w:eastAsia="zh-CN"/>
        </w:rPr>
      </w:pPr>
      <w:r w:rsidRPr="00FE171D">
        <w:rPr>
          <w:rFonts w:ascii="Times New Roman" w:eastAsia="Arial" w:hAnsi="Times New Roman"/>
          <w:color w:val="000000"/>
          <w:sz w:val="24"/>
          <w:szCs w:val="24"/>
          <w:lang w:eastAsia="zh-CN"/>
        </w:rPr>
        <w:t xml:space="preserve">- </w:t>
      </w:r>
      <w:r w:rsidRPr="00FE171D">
        <w:rPr>
          <w:rFonts w:ascii="Times New Roman" w:eastAsia="Arial" w:hAnsi="Times New Roman"/>
          <w:color w:val="00000A"/>
          <w:sz w:val="24"/>
          <w:szCs w:val="24"/>
          <w:lang w:eastAsia="zh-CN"/>
        </w:rPr>
        <w:t xml:space="preserve">обеспечить приемку Товара, провести экспертизу Товара, а также </w:t>
      </w:r>
      <w:r w:rsidRPr="00FE171D">
        <w:rPr>
          <w:rFonts w:ascii="Times New Roman" w:eastAsia="Arial" w:hAnsi="Times New Roman"/>
          <w:color w:val="000000"/>
          <w:sz w:val="24"/>
          <w:szCs w:val="24"/>
          <w:lang w:eastAsia="zh-CN"/>
        </w:rPr>
        <w:t>оплатить Товар в порядке и сроки, определенные настоящим Контрактом.</w:t>
      </w:r>
    </w:p>
    <w:p w:rsidR="000A5A54" w:rsidRPr="00FE171D" w:rsidRDefault="000A5A54" w:rsidP="000A5A54">
      <w:pPr>
        <w:widowControl w:val="0"/>
        <w:shd w:val="clear" w:color="auto" w:fill="FFFFFF"/>
        <w:suppressAutoHyphens/>
        <w:spacing w:after="120" w:line="240" w:lineRule="auto"/>
        <w:ind w:firstLine="567"/>
        <w:contextualSpacing/>
        <w:jc w:val="center"/>
        <w:rPr>
          <w:rFonts w:ascii="Times New Roman" w:eastAsia="Arial" w:hAnsi="Times New Roman"/>
          <w:color w:val="00000A"/>
          <w:sz w:val="24"/>
          <w:szCs w:val="24"/>
          <w:lang w:eastAsia="zh-CN"/>
        </w:rPr>
      </w:pPr>
      <w:r w:rsidRPr="00FE171D">
        <w:rPr>
          <w:rFonts w:ascii="Times New Roman" w:eastAsia="Arial" w:hAnsi="Times New Roman"/>
          <w:b/>
          <w:bCs/>
          <w:color w:val="00000A"/>
          <w:sz w:val="24"/>
          <w:szCs w:val="24"/>
          <w:lang w:eastAsia="zh-CN"/>
        </w:rPr>
        <w:t>6. Упаковка и маркировка</w:t>
      </w:r>
    </w:p>
    <w:p w:rsidR="000A5A54" w:rsidRPr="00FE171D" w:rsidRDefault="000A5A54" w:rsidP="000A5A54">
      <w:pPr>
        <w:suppressAutoHyphens/>
        <w:spacing w:after="0" w:line="240" w:lineRule="auto"/>
        <w:ind w:firstLine="709"/>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6.1. Поставляемый Товар должен отгружаться надлежащим образом, чтобы исключить порчу и/или уничтожение Товара на период поставки, до приемки его Заказчиком, включая условия перегрузки.</w:t>
      </w:r>
    </w:p>
    <w:p w:rsidR="000A5A54" w:rsidRPr="00FE171D" w:rsidRDefault="000A5A54" w:rsidP="000A5A54">
      <w:pPr>
        <w:suppressAutoHyphens/>
        <w:spacing w:after="0" w:line="240" w:lineRule="auto"/>
        <w:ind w:firstLine="709"/>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6.2. Маркировка Товара должна соответствовать требованиям действующих нормативных актов Российской Федерации и обеспечивать возможность количественного учета поставленного Товара. Маркировка должна быть в соответствии с ГОСТ Р ИСО 15223-1-2020. </w:t>
      </w:r>
    </w:p>
    <w:p w:rsidR="000A5A54" w:rsidRPr="00FE171D" w:rsidRDefault="000A5A54" w:rsidP="000A5A54">
      <w:pPr>
        <w:suppressAutoHyphens/>
        <w:spacing w:after="0" w:line="240" w:lineRule="auto"/>
        <w:ind w:firstLine="709"/>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6.3. Условия хранения Товара и условия доставки должны полностью соответствовать действующим нормативам и законодательным актам в отношении Товара данного вида и установленному температурному режиму.</w:t>
      </w:r>
    </w:p>
    <w:p w:rsidR="000A5A54" w:rsidRPr="00FE171D" w:rsidRDefault="000A5A54" w:rsidP="000A5A54">
      <w:pPr>
        <w:suppressAutoHyphens/>
        <w:spacing w:after="120" w:line="240" w:lineRule="auto"/>
        <w:ind w:firstLine="567"/>
        <w:contextualSpacing/>
        <w:jc w:val="center"/>
        <w:rPr>
          <w:rFonts w:ascii="Times New Roman" w:eastAsia="Times New Roman" w:hAnsi="Times New Roman"/>
          <w:b/>
          <w:bCs/>
          <w:color w:val="00000A"/>
          <w:sz w:val="24"/>
          <w:szCs w:val="24"/>
        </w:rPr>
      </w:pPr>
      <w:r w:rsidRPr="00FE171D">
        <w:rPr>
          <w:rFonts w:ascii="Times New Roman" w:eastAsia="Times New Roman" w:hAnsi="Times New Roman"/>
          <w:b/>
          <w:bCs/>
          <w:color w:val="00000A"/>
          <w:sz w:val="24"/>
          <w:szCs w:val="24"/>
        </w:rPr>
        <w:t>7. Порядок и сроки приемки Товара</w:t>
      </w:r>
    </w:p>
    <w:p w:rsidR="000A5A54" w:rsidRPr="00FE171D" w:rsidRDefault="000A5A54" w:rsidP="000A5A54">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7.1. Приемка Товара Поставщика осуществляется Заказчиком в соответствии с требованиями, указанными в настоящем Контракте. </w:t>
      </w:r>
    </w:p>
    <w:p w:rsidR="000A5A54" w:rsidRPr="00FE171D" w:rsidRDefault="000A5A54" w:rsidP="000A5A54">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7.2. Интересы Заказчика в части приемки Товара по настоящему Контракту представляет(ют):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9"/>
        <w:gridCol w:w="7021"/>
      </w:tblGrid>
      <w:tr w:rsidR="000A5A54" w:rsidRPr="00FE171D" w:rsidTr="00873974">
        <w:tc>
          <w:tcPr>
            <w:tcW w:w="1631" w:type="pct"/>
            <w:tcBorders>
              <w:top w:val="single" w:sz="4" w:space="0" w:color="auto"/>
              <w:left w:val="single" w:sz="4" w:space="0" w:color="auto"/>
              <w:bottom w:val="single" w:sz="4" w:space="0" w:color="auto"/>
              <w:right w:val="single" w:sz="4" w:space="0" w:color="auto"/>
            </w:tcBorders>
            <w:hideMark/>
          </w:tcPr>
          <w:p w:rsidR="000A5A54" w:rsidRPr="00FE171D" w:rsidRDefault="000A5A54" w:rsidP="00873974">
            <w:pPr>
              <w:suppressAutoHyphens/>
              <w:spacing w:after="0" w:line="240" w:lineRule="auto"/>
              <w:ind w:firstLine="709"/>
              <w:contextualSpacing/>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rPr>
              <w:t>Ф.И.О.</w:t>
            </w:r>
          </w:p>
        </w:tc>
        <w:tc>
          <w:tcPr>
            <w:tcW w:w="3369" w:type="pct"/>
            <w:tcBorders>
              <w:top w:val="single" w:sz="4" w:space="0" w:color="auto"/>
              <w:left w:val="single" w:sz="4" w:space="0" w:color="auto"/>
              <w:bottom w:val="single" w:sz="4" w:space="0" w:color="auto"/>
              <w:right w:val="single" w:sz="4" w:space="0" w:color="auto"/>
            </w:tcBorders>
          </w:tcPr>
          <w:p w:rsidR="000A5A54" w:rsidRPr="00FE171D" w:rsidRDefault="00F30D0B" w:rsidP="00873974">
            <w:pPr>
              <w:suppressAutoHyphens/>
              <w:spacing w:after="0" w:line="240" w:lineRule="auto"/>
              <w:ind w:firstLine="709"/>
              <w:rPr>
                <w:rFonts w:ascii="Times New Roman" w:eastAsia="Times New Roman" w:hAnsi="Times New Roman"/>
                <w:color w:val="00000A"/>
                <w:sz w:val="24"/>
                <w:szCs w:val="24"/>
              </w:rPr>
            </w:pPr>
            <w:r>
              <w:rPr>
                <w:rFonts w:ascii="Times New Roman" w:eastAsia="Times New Roman" w:hAnsi="Times New Roman"/>
                <w:color w:val="00000A"/>
                <w:sz w:val="24"/>
                <w:szCs w:val="24"/>
              </w:rPr>
              <w:t>Третьякова Ольга Ивановна</w:t>
            </w:r>
          </w:p>
        </w:tc>
      </w:tr>
      <w:tr w:rsidR="000A5A54" w:rsidRPr="00FE171D" w:rsidTr="00873974">
        <w:tc>
          <w:tcPr>
            <w:tcW w:w="1631" w:type="pct"/>
            <w:tcBorders>
              <w:top w:val="single" w:sz="4" w:space="0" w:color="auto"/>
              <w:left w:val="single" w:sz="4" w:space="0" w:color="auto"/>
              <w:bottom w:val="single" w:sz="4" w:space="0" w:color="auto"/>
              <w:right w:val="single" w:sz="4" w:space="0" w:color="auto"/>
            </w:tcBorders>
            <w:hideMark/>
          </w:tcPr>
          <w:p w:rsidR="000A5A54" w:rsidRPr="00FE171D" w:rsidRDefault="000A5A54" w:rsidP="00873974">
            <w:pPr>
              <w:suppressAutoHyphens/>
              <w:spacing w:after="0" w:line="240" w:lineRule="auto"/>
              <w:ind w:firstLine="709"/>
              <w:contextualSpacing/>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rPr>
              <w:t>Тел./факс</w:t>
            </w:r>
          </w:p>
        </w:tc>
        <w:tc>
          <w:tcPr>
            <w:tcW w:w="3369" w:type="pct"/>
            <w:tcBorders>
              <w:top w:val="single" w:sz="4" w:space="0" w:color="auto"/>
              <w:left w:val="single" w:sz="4" w:space="0" w:color="auto"/>
              <w:bottom w:val="single" w:sz="4" w:space="0" w:color="auto"/>
              <w:right w:val="single" w:sz="4" w:space="0" w:color="auto"/>
            </w:tcBorders>
          </w:tcPr>
          <w:p w:rsidR="000A5A54" w:rsidRPr="00FE171D" w:rsidRDefault="00F30D0B" w:rsidP="00F30D0B">
            <w:pPr>
              <w:suppressAutoHyphens/>
              <w:spacing w:after="0" w:line="240" w:lineRule="auto"/>
              <w:ind w:firstLine="709"/>
              <w:rPr>
                <w:rFonts w:ascii="Times New Roman" w:eastAsia="Times New Roman" w:hAnsi="Times New Roman"/>
                <w:color w:val="00000A"/>
                <w:sz w:val="24"/>
                <w:szCs w:val="24"/>
              </w:rPr>
            </w:pPr>
            <w:r>
              <w:rPr>
                <w:rFonts w:ascii="Times New Roman" w:eastAsia="Times New Roman" w:hAnsi="Times New Roman"/>
                <w:color w:val="00000A"/>
                <w:sz w:val="24"/>
                <w:szCs w:val="24"/>
              </w:rPr>
              <w:t>8-914-449-99</w:t>
            </w:r>
            <w:r w:rsidR="00B102E5">
              <w:rPr>
                <w:rFonts w:ascii="Times New Roman" w:eastAsia="Times New Roman" w:hAnsi="Times New Roman"/>
                <w:color w:val="00000A"/>
                <w:sz w:val="24"/>
                <w:szCs w:val="24"/>
              </w:rPr>
              <w:t>-</w:t>
            </w:r>
            <w:r>
              <w:rPr>
                <w:rFonts w:ascii="Times New Roman" w:eastAsia="Times New Roman" w:hAnsi="Times New Roman"/>
                <w:color w:val="00000A"/>
                <w:sz w:val="24"/>
                <w:szCs w:val="24"/>
              </w:rPr>
              <w:t>34</w:t>
            </w:r>
          </w:p>
        </w:tc>
      </w:tr>
    </w:tbl>
    <w:p w:rsidR="000A5A54" w:rsidRPr="00FE171D" w:rsidRDefault="000A5A54" w:rsidP="000A5A54">
      <w:pPr>
        <w:suppressAutoHyphens/>
        <w:spacing w:after="0" w:line="240" w:lineRule="auto"/>
        <w:ind w:firstLine="709"/>
        <w:jc w:val="both"/>
        <w:rPr>
          <w:rFonts w:ascii="Times New Roman" w:hAnsi="Times New Roman"/>
          <w:color w:val="00000A"/>
          <w:sz w:val="24"/>
          <w:szCs w:val="24"/>
        </w:rPr>
      </w:pPr>
      <w:r w:rsidRPr="00FE171D">
        <w:rPr>
          <w:rFonts w:ascii="Times New Roman" w:hAnsi="Times New Roman"/>
          <w:color w:val="00000A"/>
          <w:sz w:val="24"/>
          <w:szCs w:val="24"/>
        </w:rPr>
        <w:t xml:space="preserve">7.3. По решению Заказчика для приемки поставленного товара, результатов отдельного этапа исполнения контракта может создаваться приемочная комиссия, которая состоит не менее чем из пяти человек. Приемка результатов отдельного этапа исполнения контракта, а также поставки товара осуществляется в порядке и в сроки, которые установлены контрактом, и оформляется документом о приемке, который подписывается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(в случае создания приемочной комиссии подписывается всеми членами приемочной комиссии и утверждается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либо Поставщику в те же сроки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направляется в письменной форме мотивированный отказ от подписания такого документа. В случае привлечения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контракта либо поставленного товара, выполненной работы или оказанной услуги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0A5A54" w:rsidRPr="00FE171D" w:rsidRDefault="000A5A54" w:rsidP="000A5A54">
      <w:pPr>
        <w:widowControl w:val="0"/>
        <w:suppressAutoHyphens/>
        <w:spacing w:after="0" w:line="240" w:lineRule="auto"/>
        <w:ind w:firstLine="709"/>
        <w:contextualSpacing/>
        <w:jc w:val="both"/>
        <w:rPr>
          <w:rFonts w:ascii="Times New Roman" w:eastAsia="Times New Roman" w:hAnsi="Times New Roman"/>
          <w:color w:val="00000A"/>
          <w:sz w:val="24"/>
          <w:szCs w:val="24"/>
          <w:lang w:eastAsia="zh-CN"/>
        </w:rPr>
      </w:pPr>
      <w:r w:rsidRPr="00FE171D">
        <w:rPr>
          <w:rFonts w:ascii="Times New Roman" w:eastAsia="Arial" w:hAnsi="Times New Roman"/>
          <w:color w:val="00000A"/>
          <w:sz w:val="24"/>
          <w:szCs w:val="24"/>
          <w:lang w:eastAsia="ru-RU"/>
        </w:rPr>
        <w:t xml:space="preserve">7.4. </w:t>
      </w:r>
      <w:r w:rsidRPr="00FE171D">
        <w:rPr>
          <w:rFonts w:ascii="Times New Roman" w:eastAsia="Times New Roman" w:hAnsi="Times New Roman"/>
          <w:color w:val="00000A"/>
          <w:sz w:val="24"/>
          <w:szCs w:val="24"/>
          <w:lang w:eastAsia="zh-CN"/>
        </w:rPr>
        <w:t>Поставщик после поставки Товара, предусмотренного Контрактом, в полном объёме формирует с использованием единой информационной системы, подписывает усиленной электронной подписью лица, имеющего право действовать от имени Поставщика, и размещает в единой информационной системе документ о приемке.</w:t>
      </w:r>
      <w:bookmarkStart w:id="1" w:name="_Hlk90972779"/>
    </w:p>
    <w:bookmarkEnd w:id="1"/>
    <w:p w:rsidR="000A5A54" w:rsidRPr="00FE171D" w:rsidRDefault="000A5A54" w:rsidP="000A5A54">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К документу о приемке могут прилагаться документы, которые считаются его неотъемлемой частью в соответствии с пунктом 2 </w:t>
      </w:r>
      <w:r w:rsidRPr="00FE171D">
        <w:rPr>
          <w:rFonts w:ascii="Times New Roman" w:eastAsia="Times New Roman" w:hAnsi="Times New Roman"/>
          <w:iCs/>
          <w:sz w:val="24"/>
          <w:szCs w:val="24"/>
          <w:lang w:eastAsia="ru-RU"/>
        </w:rPr>
        <w:t>части 13 статьи 94 Федерального закона № 44-ФЗ</w:t>
      </w:r>
      <w:r w:rsidRPr="00FE171D">
        <w:rPr>
          <w:rFonts w:ascii="Times New Roman" w:eastAsia="Times New Roman" w:hAnsi="Times New Roman"/>
          <w:sz w:val="24"/>
          <w:szCs w:val="24"/>
          <w:lang w:eastAsia="ru-RU"/>
        </w:rPr>
        <w:t xml:space="preserve">. (в том числе сертификаты, в случае, если они обязательны для данного вида товара, и иные </w:t>
      </w:r>
      <w:r w:rsidRPr="00FE171D">
        <w:rPr>
          <w:rFonts w:ascii="Times New Roman" w:eastAsia="Times New Roman" w:hAnsi="Times New Roman"/>
          <w:sz w:val="24"/>
          <w:szCs w:val="24"/>
          <w:lang w:eastAsia="ru-RU"/>
        </w:rPr>
        <w:lastRenderedPageBreak/>
        <w:t>документы, подтверждающие качество товара, оформленные в соответствии с законодательством Российской Федерации)</w:t>
      </w:r>
    </w:p>
    <w:p w:rsidR="000A5A54" w:rsidRPr="00FE171D" w:rsidRDefault="000A5A54" w:rsidP="000A5A54">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7.5. Документ о приемке, подписанный Поставщиком, не позднее одного часа с момента его размещения в единой информационной системе в соответствии с п. 7.4. настоящего Контракта автоматически с использованием единой информационной системы направляется Заказчику. Датой поступления Заказчику документа о приемке, подписанного Поставщиком, считается дата размещения в соответствии с настоящим пунктом такого документа в единой информационной системе в соответствии с часовой зоной, в которой расположен Заказчик.</w:t>
      </w:r>
    </w:p>
    <w:p w:rsidR="000A5A54" w:rsidRPr="00FE171D" w:rsidRDefault="000A5A54" w:rsidP="000A5A54">
      <w:pPr>
        <w:widowControl w:val="0"/>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FE171D">
        <w:rPr>
          <w:rFonts w:ascii="Times New Roman" w:eastAsia="Times New Roman" w:hAnsi="Times New Roman"/>
          <w:sz w:val="24"/>
          <w:szCs w:val="24"/>
          <w:lang w:eastAsia="ru-RU"/>
        </w:rPr>
        <w:t>7.6. Заказчик</w:t>
      </w:r>
      <w:r w:rsidRPr="00FE171D">
        <w:rPr>
          <w:rFonts w:ascii="Times New Roman" w:eastAsia="Times New Roman" w:hAnsi="Times New Roman"/>
          <w:iCs/>
          <w:sz w:val="24"/>
          <w:szCs w:val="24"/>
          <w:lang w:eastAsia="ru-RU"/>
        </w:rPr>
        <w:t xml:space="preserve"> не позднее 20 (двадцати) рабочих дней, следующих за днем поступления документа о приемке в соответствии с п. 7.5 настоящего Контракта, осуществляет одно из следующих действий:</w:t>
      </w:r>
    </w:p>
    <w:p w:rsidR="000A5A54" w:rsidRPr="00FE171D" w:rsidRDefault="000A5A54" w:rsidP="000A5A54">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FE171D">
        <w:rPr>
          <w:rFonts w:ascii="Times New Roman" w:eastAsia="Times New Roman" w:hAnsi="Times New Roman"/>
          <w:iCs/>
          <w:sz w:val="24"/>
          <w:szCs w:val="24"/>
          <w:lang w:eastAsia="ru-RU"/>
        </w:rPr>
        <w:t>а)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rsidR="000A5A54" w:rsidRPr="00FE171D" w:rsidRDefault="000A5A54" w:rsidP="000A5A54">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FE171D">
        <w:rPr>
          <w:rFonts w:ascii="Times New Roman" w:eastAsia="Times New Roman" w:hAnsi="Times New Roman"/>
          <w:iCs/>
          <w:sz w:val="24"/>
          <w:szCs w:val="24"/>
          <w:lang w:eastAsia="ru-RU"/>
        </w:rPr>
        <w:t>б)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w:t>
      </w:r>
    </w:p>
    <w:p w:rsidR="000A5A54" w:rsidRPr="00FE171D" w:rsidRDefault="000A5A54" w:rsidP="000A5A54">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FE171D">
        <w:rPr>
          <w:rFonts w:ascii="Times New Roman" w:eastAsia="Times New Roman" w:hAnsi="Times New Roman"/>
          <w:iCs/>
          <w:sz w:val="24"/>
          <w:szCs w:val="24"/>
          <w:lang w:eastAsia="ru-RU"/>
        </w:rPr>
        <w:t>7.7. Документ о приемке, мотивированный отказ от подписания документа о приемке не позднее одного часа с момента размещения в единой информационной системе в соответствии с Контрактом направляются автоматически с использованием единой информационной системы Поставщику. Датой поступления Поставщику документа о приемке, мотивированного отказа от подписания документа о приемке считается дата размещения документа о приемке, мотивированного отказа в единой информационной системе в соответствии с часовой зоной, в которой расположен Поставщик.</w:t>
      </w:r>
    </w:p>
    <w:p w:rsidR="000A5A54" w:rsidRPr="00FE171D" w:rsidRDefault="000A5A54" w:rsidP="000A5A54">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iCs/>
          <w:sz w:val="24"/>
          <w:szCs w:val="24"/>
          <w:lang w:eastAsia="ru-RU"/>
        </w:rPr>
        <w:t>7.8. В случае получения мотивированного отказа от подписания документа о приемке Поставщик вправе устранить причины, указанные в таком мотивированном отказе, и направить Заказчику документ о приемке в порядке, предусмотренном настоящим разделом Контракта.</w:t>
      </w:r>
    </w:p>
    <w:p w:rsidR="000A5A54" w:rsidRPr="00FE171D" w:rsidRDefault="000A5A54" w:rsidP="000A5A54">
      <w:pPr>
        <w:tabs>
          <w:tab w:val="left" w:pos="1336"/>
        </w:tabs>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7.9. Датой приемки поставленного Товара считается дата размещения в единой информационной системе документа о приемке, подписанного Заказчиком.</w:t>
      </w:r>
    </w:p>
    <w:p w:rsidR="000A5A54" w:rsidRPr="00FE171D" w:rsidRDefault="000A5A54" w:rsidP="000A5A54">
      <w:pPr>
        <w:suppressAutoHyphens/>
        <w:spacing w:after="0" w:line="240" w:lineRule="auto"/>
        <w:ind w:firstLine="709"/>
        <w:jc w:val="both"/>
        <w:rPr>
          <w:rFonts w:ascii="Times New Roman" w:hAnsi="Times New Roman"/>
          <w:noProof/>
          <w:color w:val="00000A"/>
          <w:sz w:val="24"/>
          <w:szCs w:val="24"/>
        </w:rPr>
      </w:pPr>
      <w:r w:rsidRPr="00FE171D">
        <w:rPr>
          <w:rFonts w:ascii="Times New Roman" w:hAnsi="Times New Roman"/>
          <w:noProof/>
          <w:color w:val="00000A"/>
          <w:sz w:val="24"/>
          <w:szCs w:val="24"/>
        </w:rPr>
        <w:t xml:space="preserve">7.10. </w:t>
      </w:r>
      <w:r w:rsidRPr="00FE171D">
        <w:rPr>
          <w:rFonts w:ascii="Times New Roman" w:hAnsi="Times New Roman"/>
          <w:color w:val="00000A"/>
          <w:sz w:val="24"/>
          <w:szCs w:val="24"/>
          <w:shd w:val="clear" w:color="auto" w:fill="FFFFFF"/>
        </w:rPr>
        <w:t>Внесение исправлений в документ о приемке, оформленный в соответствии со статьей 94</w:t>
      </w:r>
      <w:r w:rsidRPr="00FE171D">
        <w:rPr>
          <w:rFonts w:ascii="Times New Roman" w:hAnsi="Times New Roman"/>
          <w:color w:val="00000A"/>
          <w:sz w:val="24"/>
          <w:szCs w:val="24"/>
        </w:rPr>
        <w:t xml:space="preserve"> Федерального закона от 05.04.2013 № 44-ФЗ</w:t>
      </w:r>
      <w:r w:rsidRPr="00FE171D">
        <w:rPr>
          <w:rFonts w:ascii="Times New Roman" w:hAnsi="Times New Roman"/>
          <w:color w:val="00000A"/>
          <w:sz w:val="24"/>
          <w:szCs w:val="24"/>
          <w:shd w:val="clear" w:color="auto" w:fill="FFFFFF"/>
        </w:rPr>
        <w:t>, осуществляется путем формирования, подписания усиленными электронными подписями лиц, имеющих право действовать от имени исполнителя, заказчика, и размещения в единой информационной системе исправленного документа о приемке.</w:t>
      </w:r>
    </w:p>
    <w:p w:rsidR="000A5A54" w:rsidRPr="00FE171D" w:rsidRDefault="000A5A54" w:rsidP="000A5A54">
      <w:pPr>
        <w:suppressAutoHyphens/>
        <w:spacing w:after="0" w:line="240" w:lineRule="auto"/>
        <w:ind w:firstLine="709"/>
        <w:contextualSpacing/>
        <w:jc w:val="both"/>
        <w:rPr>
          <w:rFonts w:ascii="Times New Roman" w:eastAsia="Times New Roman" w:hAnsi="Times New Roman"/>
          <w:color w:val="000000"/>
          <w:sz w:val="24"/>
          <w:szCs w:val="24"/>
          <w:shd w:val="clear" w:color="auto" w:fill="FFFFFF"/>
        </w:rPr>
      </w:pPr>
      <w:r w:rsidRPr="00FE171D">
        <w:rPr>
          <w:rFonts w:ascii="Times New Roman" w:eastAsia="Times New Roman" w:hAnsi="Times New Roman"/>
          <w:color w:val="00000A"/>
          <w:sz w:val="24"/>
          <w:szCs w:val="24"/>
        </w:rPr>
        <w:t xml:space="preserve">7.11. Для проверки результатов поставки товара в части их соответствия условиям контракта </w:t>
      </w:r>
      <w:r w:rsidRPr="00FE171D">
        <w:rPr>
          <w:rFonts w:ascii="Times New Roman" w:eastAsia="Times New Roman" w:hAnsi="Times New Roman"/>
          <w:color w:val="000000"/>
          <w:sz w:val="24"/>
          <w:szCs w:val="24"/>
        </w:rPr>
        <w:t>З</w:t>
      </w:r>
      <w:r w:rsidRPr="00FE171D">
        <w:rPr>
          <w:rFonts w:ascii="Times New Roman" w:eastAsia="Times New Roman" w:hAnsi="Times New Roman"/>
          <w:color w:val="00000A"/>
          <w:sz w:val="24"/>
          <w:szCs w:val="24"/>
        </w:rPr>
        <w:t xml:space="preserve">аказчик проводит экспертизу. Экспертиза результатов поставки товара может проводиться </w:t>
      </w:r>
      <w:r w:rsidRPr="00FE171D">
        <w:rPr>
          <w:rFonts w:ascii="Times New Roman" w:eastAsia="Times New Roman" w:hAnsi="Times New Roman"/>
          <w:color w:val="000000"/>
          <w:sz w:val="24"/>
          <w:szCs w:val="24"/>
        </w:rPr>
        <w:t>З</w:t>
      </w:r>
      <w:r w:rsidRPr="00FE171D">
        <w:rPr>
          <w:rFonts w:ascii="Times New Roman" w:eastAsia="Times New Roman" w:hAnsi="Times New Roman"/>
          <w:color w:val="00000A"/>
          <w:sz w:val="24"/>
          <w:szCs w:val="24"/>
        </w:rPr>
        <w:t xml:space="preserve">аказчиком своими силами или к ее проведению могут привлекаться независимые эксперты (экспертные организации). </w:t>
      </w:r>
      <w:r w:rsidRPr="00FE171D">
        <w:rPr>
          <w:rFonts w:ascii="Times New Roman" w:eastAsia="Times New Roman" w:hAnsi="Times New Roman"/>
          <w:color w:val="000000"/>
          <w:sz w:val="24"/>
          <w:szCs w:val="24"/>
          <w:shd w:val="clear" w:color="auto" w:fill="FFFFFF"/>
        </w:rPr>
        <w:t>Экспертиза поставленного товара и оформление результатов экспертизы осуществляется в сроки, предусмотренные для приемки товара.</w:t>
      </w:r>
    </w:p>
    <w:p w:rsidR="000A5A54" w:rsidRPr="00FE171D" w:rsidRDefault="000A5A54" w:rsidP="000A5A54">
      <w:pPr>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7.12. В случае несоответствия количества и (или) качества Товара, указанного в товарно-транспортной (товарной) накладной, и документах, подтверждающих качество Товара, и фактически поставленного Поставщиком Товара Заказчик составляет претензию, в которой указывается установленное несоответствие количества и качества принимаемого Товара.</w:t>
      </w:r>
    </w:p>
    <w:p w:rsidR="000A5A54" w:rsidRPr="00FE171D" w:rsidRDefault="000A5A54" w:rsidP="000A5A54">
      <w:pPr>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sz w:val="24"/>
          <w:szCs w:val="24"/>
          <w:lang w:eastAsia="ru-RU"/>
        </w:rPr>
        <w:t>7.13. В случае поставки товара не соответствующего условиям Контракта, некачественного, некомплектного товара (отсутствуют принадлежности и документы, которые должны иметься в соответствии с условиями Контракта, инструкциями, требованиями эксплуатации), а также, если Поставщик не предоставил оформленные надлежащим образом документы, указанные в п. 5.2 Контракта, - Заказчик вправе отказаться от приемки товара и потребовать от Поставщика устранить недостатки, осуществить замену товара Товаром надлежащего качества, соответствующего условиям Контракта в срок, не превышающий 10 (Десяти) дней с даты получения претензии Заказчика. Заказчик обеспечивает сохранность Товара (ответственное хранение) на указанный период.</w:t>
      </w:r>
    </w:p>
    <w:p w:rsidR="000A5A54" w:rsidRPr="00FE171D" w:rsidRDefault="000A5A54" w:rsidP="000A5A54">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В случае недопоставки Товара Заказчик вправе потребовать от Поставщика осуществить поставку недостающего Товара в течение 10 (Десяти) дней с даты получения претензии Заказчика.</w:t>
      </w:r>
    </w:p>
    <w:p w:rsidR="000A5A54" w:rsidRPr="00FE171D" w:rsidRDefault="000A5A54" w:rsidP="000A5A54">
      <w:pPr>
        <w:tabs>
          <w:tab w:val="left" w:pos="1276"/>
        </w:tabs>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lastRenderedPageBreak/>
        <w:t>7.14. Заказчик вправе отказаться от оплаты Товара ненадлежащего качества некомплектного Товара, а если такой Товар оплачен, потребовать возврата уплаченных сумм до устранения недостатков и доукомплектования Товара либо его замены.</w:t>
      </w:r>
    </w:p>
    <w:p w:rsidR="000A5A54" w:rsidRPr="00FE171D" w:rsidRDefault="000A5A54" w:rsidP="000A5A54">
      <w:pPr>
        <w:tabs>
          <w:tab w:val="left" w:pos="1276"/>
        </w:tabs>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7.15. Возврат поставленного Товара ненадлежащего качества осуществляется за счет средств Поставщика. Поставщик обязан за свой счет вывезти Товар, или распорядиться им в течение срока, указанного Заказчиком в уведомлении. Если Поставщик в указанный срок не распорядится Товаром, Заказчик не несет ответственности за сохранность Товара.</w:t>
      </w:r>
    </w:p>
    <w:p w:rsidR="000A5A54" w:rsidRPr="00FE171D" w:rsidRDefault="000A5A54" w:rsidP="000A5A54">
      <w:pPr>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7.16.</w:t>
      </w:r>
      <w:r w:rsidRPr="00FE171D">
        <w:rPr>
          <w:rFonts w:ascii="Times New Roman" w:eastAsia="Times New Roman" w:hAnsi="Times New Roman"/>
          <w:b/>
          <w:iCs/>
          <w:color w:val="00000A"/>
          <w:sz w:val="24"/>
          <w:szCs w:val="24"/>
          <w:lang w:eastAsia="ru-RU"/>
        </w:rPr>
        <w:t xml:space="preserve"> </w:t>
      </w:r>
      <w:r w:rsidRPr="00FE171D">
        <w:rPr>
          <w:rFonts w:ascii="Times New Roman" w:eastAsia="Times New Roman" w:hAnsi="Times New Roman"/>
          <w:iCs/>
          <w:color w:val="00000A"/>
          <w:sz w:val="24"/>
          <w:szCs w:val="24"/>
          <w:lang w:eastAsia="ru-RU"/>
        </w:rPr>
        <w:t>Выполненные обязательства по поставке товара принимаются Заказчиком по акту сдачи приемки товара (акту сдачи-приемки по поставке партии товара).</w:t>
      </w:r>
    </w:p>
    <w:p w:rsidR="000A5A54" w:rsidRPr="00FE171D" w:rsidRDefault="000A5A54" w:rsidP="000A5A54">
      <w:pPr>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7.17. Поставщик обязан известить Заказчика о точном времени и дате поставки в письменном виде, посредством факсимильной связи или по электронной почте.</w:t>
      </w:r>
    </w:p>
    <w:p w:rsidR="000A5A54" w:rsidRPr="00FE171D" w:rsidRDefault="000A5A54" w:rsidP="000A5A54">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7.18. Поставщик по согласованию с Заказчиком имеет право осуществить досрочную поставку Товара по настоящему Контракту.</w:t>
      </w:r>
    </w:p>
    <w:p w:rsidR="000A5A54" w:rsidRPr="00FE171D" w:rsidRDefault="000A5A54" w:rsidP="000A5A54">
      <w:pPr>
        <w:suppressAutoHyphens/>
        <w:spacing w:after="0" w:line="240" w:lineRule="auto"/>
        <w:ind w:firstLine="709"/>
        <w:jc w:val="both"/>
        <w:rPr>
          <w:rFonts w:ascii="Times New Roman" w:hAnsi="Times New Roman"/>
          <w:color w:val="00000A"/>
          <w:sz w:val="24"/>
          <w:szCs w:val="24"/>
        </w:rPr>
      </w:pPr>
      <w:r w:rsidRPr="00FE171D">
        <w:rPr>
          <w:rFonts w:ascii="Times New Roman" w:hAnsi="Times New Roman"/>
          <w:color w:val="00000A"/>
          <w:sz w:val="24"/>
          <w:szCs w:val="24"/>
        </w:rPr>
        <w:t xml:space="preserve">7.19. В случае установления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требования об обеспечении гарантийных обязательств оформление документа о приемке товара осуществляется после предоставления Поставщиком такого обеспечения в соответствии с Федеральным законом №44-ФЗ в порядке и в сроки, которые установлены контрактом.</w:t>
      </w:r>
    </w:p>
    <w:p w:rsidR="000A5A54" w:rsidRPr="00FE171D" w:rsidRDefault="000A5A54" w:rsidP="000A5A54">
      <w:pPr>
        <w:suppressAutoHyphens/>
        <w:spacing w:after="0" w:line="240" w:lineRule="auto"/>
        <w:ind w:firstLine="567"/>
        <w:jc w:val="center"/>
        <w:rPr>
          <w:rFonts w:ascii="Times New Roman" w:eastAsia="Times New Roman" w:hAnsi="Times New Roman"/>
          <w:b/>
          <w:color w:val="00000A"/>
          <w:sz w:val="24"/>
          <w:szCs w:val="24"/>
        </w:rPr>
      </w:pPr>
      <w:r w:rsidRPr="00FE171D">
        <w:rPr>
          <w:rFonts w:ascii="Times New Roman" w:eastAsia="Times New Roman" w:hAnsi="Times New Roman"/>
          <w:b/>
          <w:color w:val="00000A"/>
          <w:sz w:val="24"/>
          <w:szCs w:val="24"/>
        </w:rPr>
        <w:t>8. Ответственность Сторон</w:t>
      </w:r>
    </w:p>
    <w:p w:rsidR="000A5A54" w:rsidRPr="00FE171D" w:rsidRDefault="000A5A54" w:rsidP="000A5A54">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 xml:space="preserve">8.1.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0A5A54" w:rsidRPr="00FE171D" w:rsidRDefault="000A5A54" w:rsidP="000A5A54">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0A5A54" w:rsidRPr="00FE171D" w:rsidRDefault="000A5A54" w:rsidP="000A5A54">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а) 1000 рублей, если цена контракта не превышает 3 млн. рублей (включительно);</w:t>
      </w:r>
    </w:p>
    <w:p w:rsidR="000A5A54" w:rsidRPr="00FE171D" w:rsidRDefault="000A5A54" w:rsidP="000A5A54">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б) 5000 рублей, если цена контракта составляет от 3 млн. рублей до 50 млн. рублей (включительно);</w:t>
      </w:r>
    </w:p>
    <w:p w:rsidR="000A5A54" w:rsidRPr="00FE171D" w:rsidRDefault="000A5A54" w:rsidP="000A5A54">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в) 10000 рублей, если цена контракта составляет от 50 млн. рублей до 100 млн. рублей (включительно);</w:t>
      </w:r>
    </w:p>
    <w:p w:rsidR="000A5A54" w:rsidRPr="00FE171D" w:rsidRDefault="000A5A54" w:rsidP="000A5A54">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г) 100000 рублей, если цена контракта превышает 100 млн. рублей.</w:t>
      </w:r>
    </w:p>
    <w:p w:rsidR="000A5A54" w:rsidRPr="00FE171D" w:rsidRDefault="000A5A54" w:rsidP="000A5A54">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8.3. 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
    <w:p w:rsidR="000A5A54" w:rsidRPr="00FE171D" w:rsidRDefault="000A5A54" w:rsidP="000A5A54">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8.4. 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0A5A54" w:rsidRPr="00FE171D" w:rsidRDefault="000A5A54" w:rsidP="000A5A54">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 xml:space="preserve">8.5.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w:t>
      </w:r>
    </w:p>
    <w:p w:rsidR="000A5A54" w:rsidRPr="00FE171D" w:rsidRDefault="000A5A54" w:rsidP="000A5A54">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lastRenderedPageBreak/>
        <w:t xml:space="preserve">8.6.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w:t>
      </w:r>
    </w:p>
    <w:p w:rsidR="000A5A54" w:rsidRPr="00FE171D" w:rsidRDefault="000A5A54" w:rsidP="000A5A54">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а) 10 процентов цены контракта (этапа) в случае, если цена контракта (этапа) не превышает 3 млн. рублей;</w:t>
      </w:r>
    </w:p>
    <w:p w:rsidR="000A5A54" w:rsidRPr="00FE171D" w:rsidRDefault="000A5A54" w:rsidP="000A5A54">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б) 5 процентов цены контракта (этапа) в случае, если цена контракта (этапа) составляет от 3 млн. рублей до 50 млн. рублей (включительно);</w:t>
      </w:r>
    </w:p>
    <w:p w:rsidR="000A5A54" w:rsidRPr="00FE171D" w:rsidRDefault="000A5A54" w:rsidP="000A5A54">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в) 1 процент цены контракта (этапа) в случае, если цена контракта (этапа) составляет от 50 млн. рублей до 100 млн. рублей (включительно);</w:t>
      </w:r>
    </w:p>
    <w:p w:rsidR="000A5A54" w:rsidRPr="00FE171D" w:rsidRDefault="000A5A54" w:rsidP="000A5A54">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г) 0,5 процента цены контракта (этапа) в случае, если цена контракта (этапа) составляет от 100 млн. рублей до 500 млн. рублей (включительно);</w:t>
      </w:r>
    </w:p>
    <w:p w:rsidR="000A5A54" w:rsidRPr="00FE171D" w:rsidRDefault="000A5A54" w:rsidP="000A5A54">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д) 0,4 процента цены контракта (этапа) в случае, если цена контракта (этапа) составляет от 500 млн. рублей до 1 млрд. рублей (включительно);</w:t>
      </w:r>
    </w:p>
    <w:p w:rsidR="000A5A54" w:rsidRPr="00FE171D" w:rsidRDefault="000A5A54" w:rsidP="000A5A54">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е) 0,3 процента цены контракта (этапа) в случае, если цена контракта (этапа) составляет от 1 млрд. рублей до 2 млрд. рублей (включительно);</w:t>
      </w:r>
    </w:p>
    <w:p w:rsidR="000A5A54" w:rsidRPr="00FE171D" w:rsidRDefault="000A5A54" w:rsidP="000A5A54">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ж) 0,25 процента цены контракта (этапа) в случае, если цена контракта (этапа) составляет от 2 млрд. рублей до 5 млрд. рублей (включительно);</w:t>
      </w:r>
    </w:p>
    <w:p w:rsidR="000A5A54" w:rsidRPr="00FE171D" w:rsidRDefault="000A5A54" w:rsidP="000A5A54">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з) 0,2 процента цены контракта (этапа) в случае, если цена контракта (этапа) составляет от 5 млрд. рублей до 10 млрд. рублей (включительно);</w:t>
      </w:r>
    </w:p>
    <w:p w:rsidR="000A5A54" w:rsidRPr="00FE171D" w:rsidRDefault="000A5A54" w:rsidP="000A5A54">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и) 0,1 процента цены контракта (этапа) в случае, если цена контракта (этапа) превышает 10 млрд. рублей.</w:t>
      </w:r>
    </w:p>
    <w:p w:rsidR="000A5A54" w:rsidRPr="00FE171D" w:rsidRDefault="000A5A54" w:rsidP="000A5A54">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bookmarkStart w:id="2" w:name="Par11"/>
      <w:bookmarkEnd w:id="2"/>
      <w:r w:rsidRPr="00FE171D">
        <w:rPr>
          <w:rFonts w:ascii="Times New Roman" w:hAnsi="Times New Roman"/>
          <w:color w:val="000000"/>
          <w:sz w:val="24"/>
          <w:szCs w:val="24"/>
          <w:lang w:eastAsia="ar-SA"/>
        </w:rPr>
        <w:t xml:space="preserve">8.7. 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w:t>
      </w:r>
      <w:hyperlink r:id="rId6" w:history="1">
        <w:r w:rsidRPr="00FE171D">
          <w:rPr>
            <w:rFonts w:ascii="Times New Roman" w:hAnsi="Times New Roman"/>
            <w:color w:val="000000"/>
            <w:sz w:val="24"/>
            <w:szCs w:val="24"/>
            <w:lang w:eastAsia="ar-SA"/>
          </w:rPr>
          <w:t>пунктом 1 части 1 статьи 30</w:t>
        </w:r>
      </w:hyperlink>
      <w:r w:rsidRPr="00FE171D">
        <w:rPr>
          <w:rFonts w:ascii="Times New Roman" w:hAnsi="Times New Roman"/>
          <w:color w:val="000000"/>
          <w:sz w:val="24"/>
          <w:szCs w:val="24"/>
          <w:lang w:eastAsia="ar-SA"/>
        </w:rPr>
        <w:t xml:space="preserve"> Федерального закона «О контрактной системе в сфере закупок товаров, работ, услуг для обеспечения государственных и муниципальных нужд» (далее – Закон о контрактной системе),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rsidR="000A5A54" w:rsidRPr="00FE171D" w:rsidRDefault="000A5A54" w:rsidP="000A5A54">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8.8. 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Законом о контрактной системе),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rsidR="000A5A54" w:rsidRPr="00FE171D" w:rsidRDefault="000A5A54" w:rsidP="000A5A54">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а) в случае, если цена контракта не превышает начальную (максимальную) цену контракта:</w:t>
      </w:r>
    </w:p>
    <w:p w:rsidR="000A5A54" w:rsidRPr="00FE171D" w:rsidRDefault="000A5A54" w:rsidP="000A5A54">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10 процентов начальной (максимальной) цены контракта, если цена контракта не превышает 3 млн. рублей;</w:t>
      </w:r>
    </w:p>
    <w:p w:rsidR="000A5A54" w:rsidRPr="00FE171D" w:rsidRDefault="000A5A54" w:rsidP="000A5A54">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5 процентов начальной (максимальной) цены контракта, если цена контракта составляет от 3 млн. рублей до 50 млн. рублей (включительно);</w:t>
      </w:r>
    </w:p>
    <w:p w:rsidR="000A5A54" w:rsidRPr="00FE171D" w:rsidRDefault="000A5A54" w:rsidP="000A5A54">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1 процент начальной (максимальной) цены контракта, если цена контракта составляет от 50 млн. рублей до 100 млн. рублей (включительно);</w:t>
      </w:r>
    </w:p>
    <w:p w:rsidR="000A5A54" w:rsidRPr="00FE171D" w:rsidRDefault="000A5A54" w:rsidP="000A5A54">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б) в случае, если цена контракта превышает начальную (максимальную) цену контракта:</w:t>
      </w:r>
    </w:p>
    <w:p w:rsidR="000A5A54" w:rsidRPr="00FE171D" w:rsidRDefault="000A5A54" w:rsidP="000A5A54">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10 процентов цены контракта, если цена контракта не превышает 3 млн. рублей;</w:t>
      </w:r>
    </w:p>
    <w:p w:rsidR="000A5A54" w:rsidRPr="00FE171D" w:rsidRDefault="000A5A54" w:rsidP="000A5A54">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5 процентов цены контракта, если цена контракта составляет от 3 млн. рублей до 50 млн. рублей (включительно);</w:t>
      </w:r>
    </w:p>
    <w:p w:rsidR="000A5A54" w:rsidRPr="00FE171D" w:rsidRDefault="000A5A54" w:rsidP="000A5A54">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1 процент цены контракта, если цена контракта составляет от 50 млн. рублей до 100 млн. рублей (включительно).</w:t>
      </w:r>
    </w:p>
    <w:p w:rsidR="000A5A54" w:rsidRPr="00FE171D" w:rsidRDefault="000A5A54" w:rsidP="000A5A54">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8.9.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0A5A54" w:rsidRPr="00FE171D" w:rsidRDefault="000A5A54" w:rsidP="000A5A54">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lastRenderedPageBreak/>
        <w:t>а) 1000 рублей, если цена контракта не превышает 3 млн. рублей;</w:t>
      </w:r>
    </w:p>
    <w:p w:rsidR="000A5A54" w:rsidRPr="00FE171D" w:rsidRDefault="000A5A54" w:rsidP="000A5A54">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б) 5000 рублей, если цена контракта составляет от 3 млн. рублей до 50 млн. рублей (включительно);</w:t>
      </w:r>
    </w:p>
    <w:p w:rsidR="000A5A54" w:rsidRPr="00FE171D" w:rsidRDefault="000A5A54" w:rsidP="000A5A54">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в) 10000 рублей, если цена контракта составляет от 50 млн. рублей до 100 млн. рублей (включительно);</w:t>
      </w:r>
    </w:p>
    <w:p w:rsidR="000A5A54" w:rsidRPr="00FE171D" w:rsidRDefault="000A5A54" w:rsidP="000A5A54">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г) 100000 рублей, если цена контракта превышает 100 млн. рублей.</w:t>
      </w:r>
    </w:p>
    <w:p w:rsidR="000A5A54" w:rsidRPr="00FE171D" w:rsidRDefault="000A5A54" w:rsidP="000A5A54">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8.10. За ненадлежащее исполнение подрядчиком обязательств по выполнению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контракту, размер штрафа устанавливается в размере 5 процентов стоимости указанных работ.</w:t>
      </w:r>
    </w:p>
    <w:p w:rsidR="000A5A54" w:rsidRPr="00FE171D" w:rsidRDefault="000A5A54" w:rsidP="000A5A54">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bookmarkStart w:id="3" w:name="Par33"/>
      <w:bookmarkEnd w:id="3"/>
      <w:r w:rsidRPr="00FE171D">
        <w:rPr>
          <w:rFonts w:ascii="Times New Roman" w:hAnsi="Times New Roman"/>
          <w:color w:val="000000"/>
          <w:sz w:val="24"/>
          <w:szCs w:val="24"/>
          <w:lang w:eastAsia="ar-SA"/>
        </w:rPr>
        <w:t xml:space="preserve">8.11. В случае если в соответствии с </w:t>
      </w:r>
      <w:hyperlink r:id="rId7" w:history="1">
        <w:r w:rsidRPr="00FE171D">
          <w:rPr>
            <w:rFonts w:ascii="Times New Roman" w:hAnsi="Times New Roman"/>
            <w:color w:val="000000"/>
            <w:sz w:val="24"/>
            <w:szCs w:val="24"/>
            <w:lang w:eastAsia="ar-SA"/>
          </w:rPr>
          <w:t>частью 6 статьи 30</w:t>
        </w:r>
      </w:hyperlink>
      <w:r w:rsidRPr="00FE171D">
        <w:rPr>
          <w:rFonts w:ascii="Times New Roman" w:hAnsi="Times New Roman"/>
          <w:color w:val="000000"/>
          <w:sz w:val="24"/>
          <w:szCs w:val="24"/>
          <w:lang w:eastAsia="ar-SA"/>
        </w:rPr>
        <w:t xml:space="preserve"> </w:t>
      </w:r>
      <w:r w:rsidRPr="00FE171D">
        <w:rPr>
          <w:rFonts w:ascii="Times New Roman" w:eastAsia="Times New Roman" w:hAnsi="Times New Roman"/>
          <w:iCs/>
          <w:sz w:val="24"/>
          <w:szCs w:val="24"/>
          <w:lang w:eastAsia="ru-RU"/>
        </w:rPr>
        <w:t>Федерального закона № 44-ФЗ</w:t>
      </w:r>
      <w:r w:rsidRPr="00FE171D">
        <w:rPr>
          <w:rFonts w:ascii="Times New Roman" w:hAnsi="Times New Roman"/>
          <w:color w:val="000000"/>
          <w:sz w:val="24"/>
          <w:szCs w:val="24"/>
          <w:lang w:eastAsia="ar-SA"/>
        </w:rPr>
        <w:t xml:space="preserve">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
    <w:p w:rsidR="000A5A54" w:rsidRPr="00FE171D" w:rsidRDefault="000A5A54" w:rsidP="000A5A54">
      <w:pPr>
        <w:suppressAutoHyphens/>
        <w:autoSpaceDE w:val="0"/>
        <w:autoSpaceDN w:val="0"/>
        <w:adjustRightInd w:val="0"/>
        <w:spacing w:after="0" w:line="240" w:lineRule="auto"/>
        <w:ind w:firstLine="567"/>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8.12.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0A5A54" w:rsidRPr="00FE171D" w:rsidRDefault="000A5A54" w:rsidP="000A5A54">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8.13.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0A5A54" w:rsidRPr="00FE171D" w:rsidRDefault="000A5A54" w:rsidP="000A5A54">
      <w:pPr>
        <w:suppressAutoHyphens/>
        <w:autoSpaceDE w:val="0"/>
        <w:autoSpaceDN w:val="0"/>
        <w:adjustRightInd w:val="0"/>
        <w:spacing w:after="0" w:line="240" w:lineRule="auto"/>
        <w:ind w:firstLine="567"/>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8.14.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0A5A54" w:rsidRPr="00FE171D" w:rsidRDefault="000A5A54" w:rsidP="000A5A54">
      <w:pPr>
        <w:suppressAutoHyphens/>
        <w:spacing w:after="0" w:line="240" w:lineRule="auto"/>
        <w:ind w:firstLine="567"/>
        <w:contextualSpacing/>
        <w:jc w:val="center"/>
        <w:rPr>
          <w:rFonts w:ascii="Times New Roman" w:eastAsia="Times New Roman" w:hAnsi="Times New Roman"/>
          <w:color w:val="00000A"/>
          <w:sz w:val="24"/>
          <w:szCs w:val="24"/>
        </w:rPr>
      </w:pPr>
      <w:r w:rsidRPr="00FE171D">
        <w:rPr>
          <w:rFonts w:ascii="Times New Roman" w:eastAsia="Times New Roman" w:hAnsi="Times New Roman"/>
          <w:b/>
          <w:bCs/>
          <w:color w:val="00000A"/>
          <w:sz w:val="24"/>
          <w:szCs w:val="24"/>
        </w:rPr>
        <w:t>9. Обеспечение исполнения Контракта</w:t>
      </w:r>
    </w:p>
    <w:p w:rsidR="000A5A54" w:rsidRDefault="000A5A54" w:rsidP="000A5A54">
      <w:pPr>
        <w:widowControl w:val="0"/>
        <w:suppressAutoHyphens/>
        <w:spacing w:after="0" w:line="200" w:lineRule="atLeast"/>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9.1. Обеспечение исполнения Контракта установлено </w:t>
      </w:r>
      <w:r w:rsidR="00F30D0B">
        <w:rPr>
          <w:rFonts w:ascii="Times New Roman" w:eastAsia="Arial" w:hAnsi="Times New Roman"/>
          <w:color w:val="00000A"/>
          <w:sz w:val="24"/>
          <w:szCs w:val="24"/>
          <w:lang w:eastAsia="zh-CN"/>
        </w:rPr>
        <w:t>в размере 5</w:t>
      </w:r>
      <w:r w:rsidRPr="00846625">
        <w:rPr>
          <w:rFonts w:ascii="Times New Roman" w:eastAsia="Arial" w:hAnsi="Times New Roman"/>
          <w:color w:val="00000A"/>
          <w:sz w:val="24"/>
          <w:szCs w:val="24"/>
          <w:lang w:eastAsia="zh-CN"/>
        </w:rPr>
        <w:t xml:space="preserve">% от цены Контракта, </w:t>
      </w:r>
      <w:r w:rsidR="00E823FD">
        <w:rPr>
          <w:rFonts w:ascii="Times New Roman" w:eastAsia="Arial" w:hAnsi="Times New Roman" w:cs="Arial"/>
          <w:color w:val="00000A"/>
          <w:sz w:val="24"/>
          <w:szCs w:val="24"/>
          <w:lang w:eastAsia="zh-CN"/>
        </w:rPr>
        <w:t xml:space="preserve">что составляет </w:t>
      </w:r>
      <w:r w:rsidR="009C0711">
        <w:rPr>
          <w:rFonts w:ascii="Times New Roman" w:eastAsia="Arial" w:hAnsi="Times New Roman" w:cs="Arial"/>
          <w:color w:val="00000A"/>
          <w:sz w:val="24"/>
          <w:szCs w:val="24"/>
          <w:lang w:eastAsia="zh-CN"/>
        </w:rPr>
        <w:t>_______</w:t>
      </w:r>
      <w:r w:rsidRPr="00846625">
        <w:rPr>
          <w:rFonts w:ascii="Times New Roman" w:eastAsia="Arial" w:hAnsi="Times New Roman" w:cs="Arial"/>
          <w:color w:val="00000A"/>
          <w:sz w:val="24"/>
          <w:szCs w:val="24"/>
          <w:lang w:eastAsia="zh-CN"/>
        </w:rPr>
        <w:t xml:space="preserve"> </w:t>
      </w:r>
      <w:r w:rsidR="00E823FD">
        <w:rPr>
          <w:rFonts w:ascii="Times New Roman" w:hAnsi="Times New Roman" w:cs="Calibri"/>
          <w:color w:val="00000A"/>
          <w:sz w:val="24"/>
          <w:szCs w:val="24"/>
        </w:rPr>
        <w:t xml:space="preserve">рублей </w:t>
      </w:r>
      <w:r w:rsidR="009C0711">
        <w:rPr>
          <w:rFonts w:ascii="Times New Roman" w:hAnsi="Times New Roman" w:cs="Calibri"/>
          <w:color w:val="00000A"/>
          <w:sz w:val="24"/>
          <w:szCs w:val="24"/>
        </w:rPr>
        <w:t xml:space="preserve"> </w:t>
      </w:r>
      <w:r w:rsidRPr="00846625">
        <w:rPr>
          <w:rFonts w:ascii="Times New Roman" w:hAnsi="Times New Roman" w:cs="Calibri"/>
          <w:color w:val="00000A"/>
          <w:sz w:val="24"/>
          <w:szCs w:val="24"/>
        </w:rPr>
        <w:t xml:space="preserve"> копеек</w:t>
      </w:r>
      <w:r w:rsidRPr="00846625">
        <w:rPr>
          <w:rFonts w:ascii="Times New Roman" w:eastAsia="Arial" w:hAnsi="Times New Roman"/>
          <w:color w:val="00000A"/>
          <w:sz w:val="24"/>
          <w:szCs w:val="24"/>
          <w:lang w:eastAsia="zh-CN"/>
        </w:rPr>
        <w:t>.</w:t>
      </w:r>
    </w:p>
    <w:p w:rsidR="000A5A54" w:rsidRPr="00FE171D" w:rsidRDefault="000A5A54" w:rsidP="000A5A54">
      <w:pPr>
        <w:widowControl w:val="0"/>
        <w:suppressAutoHyphens/>
        <w:spacing w:after="0" w:line="200" w:lineRule="atLeast"/>
        <w:ind w:firstLine="709"/>
        <w:jc w:val="both"/>
        <w:rPr>
          <w:rFonts w:ascii="Times New Roman" w:eastAsia="Times New Roman" w:hAnsi="Times New Roman"/>
          <w:color w:val="00000A"/>
          <w:sz w:val="24"/>
          <w:szCs w:val="24"/>
          <w:lang w:eastAsia="ru-RU"/>
        </w:rPr>
      </w:pPr>
      <w:r w:rsidRPr="00FE171D">
        <w:rPr>
          <w:rFonts w:ascii="Times New Roman" w:eastAsia="Arial" w:hAnsi="Times New Roman"/>
          <w:color w:val="00000A"/>
          <w:sz w:val="24"/>
          <w:szCs w:val="24"/>
          <w:lang w:eastAsia="zh-CN"/>
        </w:rPr>
        <w:t>9.2. В</w:t>
      </w:r>
      <w:r w:rsidRPr="00FE171D">
        <w:rPr>
          <w:rFonts w:ascii="Times New Roman" w:eastAsia="Times New Roman" w:hAnsi="Times New Roman"/>
          <w:color w:val="00000A"/>
          <w:sz w:val="24"/>
          <w:szCs w:val="24"/>
          <w:lang w:eastAsia="ru-RU"/>
        </w:rPr>
        <w:t xml:space="preserve"> соответствии со статьей 37 Федерального закона о контрактной системе в случае если предложенная Поставщиком цена Контракта снижена на 25% и более по отношению к начальной (максимальной) цене контракта, то </w:t>
      </w:r>
      <w:r w:rsidRPr="00FE171D">
        <w:rPr>
          <w:rFonts w:ascii="Times New Roman" w:eastAsia="Arial" w:hAnsi="Times New Roman"/>
          <w:color w:val="00000A"/>
          <w:sz w:val="24"/>
          <w:szCs w:val="24"/>
          <w:lang w:eastAsia="zh-CN"/>
        </w:rPr>
        <w:t>размер обеспечения может быть увеличен в полтора раза относительно суммы указанной в п. 9.1 Контракта</w:t>
      </w:r>
      <w:r w:rsidRPr="00FE171D">
        <w:rPr>
          <w:rFonts w:ascii="Times New Roman" w:eastAsia="Times New Roman" w:hAnsi="Times New Roman"/>
          <w:color w:val="00000A"/>
          <w:sz w:val="24"/>
          <w:szCs w:val="24"/>
          <w:lang w:eastAsia="ru-RU"/>
        </w:rPr>
        <w:t>.</w:t>
      </w:r>
    </w:p>
    <w:p w:rsidR="000A5A54" w:rsidRPr="00FE171D" w:rsidRDefault="000A5A54" w:rsidP="000A5A54">
      <w:pPr>
        <w:suppressAutoHyphens/>
        <w:spacing w:after="0" w:line="240" w:lineRule="auto"/>
        <w:ind w:right="-2" w:firstLine="709"/>
        <w:contextualSpacing/>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9.3. Сумма обеспечения исполнения Контракта должна быть перечислена по следующим реквизитам:</w:t>
      </w:r>
    </w:p>
    <w:p w:rsidR="00B102E5" w:rsidRPr="00070C9A" w:rsidRDefault="000A5A54" w:rsidP="00B102E5">
      <w:pPr>
        <w:spacing w:after="0" w:line="240" w:lineRule="auto"/>
        <w:ind w:firstLine="709"/>
        <w:jc w:val="both"/>
        <w:rPr>
          <w:rFonts w:ascii="Times New Roman" w:hAnsi="Times New Roman"/>
          <w:sz w:val="24"/>
          <w:szCs w:val="24"/>
          <w:lang w:eastAsia="ru-RU"/>
        </w:rPr>
      </w:pPr>
      <w:r w:rsidRPr="00FE171D">
        <w:rPr>
          <w:rFonts w:ascii="Times New Roman" w:eastAsia="Times New Roman" w:hAnsi="Times New Roman"/>
          <w:sz w:val="24"/>
          <w:szCs w:val="24"/>
          <w:lang w:eastAsia="ru-RU"/>
        </w:rPr>
        <w:t>УФК по Забайкальскому краю (</w:t>
      </w:r>
      <w:r w:rsidR="00B102E5" w:rsidRPr="00070C9A">
        <w:rPr>
          <w:rFonts w:ascii="Times New Roman" w:hAnsi="Times New Roman"/>
          <w:sz w:val="24"/>
          <w:szCs w:val="24"/>
          <w:lang w:eastAsia="ru-RU"/>
        </w:rPr>
        <w:t xml:space="preserve">государственное учреждение здравоохранения «Забайкальская центральная районная больница», л/с </w:t>
      </w:r>
      <w:r w:rsidR="00B102E5" w:rsidRPr="00070C9A">
        <w:rPr>
          <w:rFonts w:ascii="Times New Roman" w:hAnsi="Times New Roman"/>
          <w:color w:val="000000"/>
          <w:sz w:val="24"/>
          <w:szCs w:val="24"/>
          <w:lang w:eastAsia="ar-SA"/>
        </w:rPr>
        <w:t>20916Ч19260</w:t>
      </w:r>
      <w:r w:rsidR="00B102E5" w:rsidRPr="00070C9A">
        <w:rPr>
          <w:rFonts w:ascii="Times New Roman" w:hAnsi="Times New Roman"/>
          <w:sz w:val="24"/>
          <w:szCs w:val="24"/>
          <w:lang w:eastAsia="ru-RU"/>
        </w:rPr>
        <w:t xml:space="preserve"> – обеспечение исполнения контракта)</w:t>
      </w:r>
    </w:p>
    <w:p w:rsidR="00B102E5" w:rsidRPr="00070C9A" w:rsidRDefault="00B102E5" w:rsidP="00B102E5">
      <w:pPr>
        <w:pStyle w:val="a3"/>
        <w:spacing w:after="0" w:line="200" w:lineRule="atLeast"/>
        <w:ind w:firstLine="709"/>
        <w:jc w:val="both"/>
        <w:rPr>
          <w:color w:val="000000"/>
          <w:sz w:val="24"/>
          <w:szCs w:val="24"/>
          <w:lang w:eastAsia="ar-SA"/>
        </w:rPr>
      </w:pPr>
      <w:r w:rsidRPr="00070C9A">
        <w:rPr>
          <w:color w:val="000000"/>
          <w:sz w:val="24"/>
          <w:szCs w:val="24"/>
          <w:lang w:eastAsia="ar-SA"/>
        </w:rPr>
        <w:t>ГУЗ "Забайкальская центральная районная больница"</w:t>
      </w:r>
    </w:p>
    <w:p w:rsidR="00B102E5" w:rsidRPr="00070C9A" w:rsidRDefault="00B102E5" w:rsidP="00B102E5">
      <w:pPr>
        <w:pStyle w:val="a3"/>
        <w:spacing w:after="0" w:line="200" w:lineRule="atLeast"/>
        <w:ind w:firstLine="709"/>
        <w:jc w:val="both"/>
        <w:rPr>
          <w:color w:val="000000"/>
          <w:sz w:val="24"/>
          <w:szCs w:val="24"/>
          <w:lang w:eastAsia="ar-SA"/>
        </w:rPr>
      </w:pPr>
      <w:r w:rsidRPr="00070C9A">
        <w:rPr>
          <w:color w:val="000000"/>
          <w:sz w:val="24"/>
          <w:szCs w:val="24"/>
          <w:lang w:eastAsia="ar-SA"/>
        </w:rPr>
        <w:t>ИНН/КПП 7505000950/750501001</w:t>
      </w:r>
    </w:p>
    <w:p w:rsidR="00B102E5" w:rsidRPr="00070C9A" w:rsidRDefault="00B102E5" w:rsidP="00B102E5">
      <w:pPr>
        <w:pStyle w:val="a3"/>
        <w:spacing w:after="0" w:line="200" w:lineRule="atLeast"/>
        <w:ind w:firstLine="709"/>
        <w:jc w:val="both"/>
        <w:rPr>
          <w:color w:val="000000"/>
          <w:sz w:val="24"/>
          <w:szCs w:val="24"/>
          <w:lang w:eastAsia="ar-SA"/>
        </w:rPr>
      </w:pPr>
      <w:r w:rsidRPr="00070C9A">
        <w:rPr>
          <w:color w:val="000000"/>
          <w:sz w:val="24"/>
          <w:szCs w:val="24"/>
          <w:lang w:eastAsia="ar-SA"/>
        </w:rPr>
        <w:t>р/с 03224643760000009100</w:t>
      </w:r>
    </w:p>
    <w:p w:rsidR="00B102E5" w:rsidRPr="00070C9A" w:rsidRDefault="00B102E5" w:rsidP="00B102E5">
      <w:pPr>
        <w:pStyle w:val="a3"/>
        <w:spacing w:after="0" w:line="200" w:lineRule="atLeast"/>
        <w:ind w:firstLine="709"/>
        <w:jc w:val="both"/>
        <w:rPr>
          <w:color w:val="000000"/>
          <w:sz w:val="24"/>
          <w:szCs w:val="24"/>
          <w:lang w:eastAsia="ar-SA"/>
        </w:rPr>
      </w:pPr>
      <w:r w:rsidRPr="00070C9A">
        <w:rPr>
          <w:color w:val="000000"/>
          <w:sz w:val="24"/>
          <w:szCs w:val="24"/>
          <w:lang w:eastAsia="ar-SA"/>
        </w:rPr>
        <w:t>КБК 00000000000000000510 - УКАЗЫВАТЬ ОБЯЗАТЕЛЬНО!!!</w:t>
      </w:r>
    </w:p>
    <w:p w:rsidR="00B102E5" w:rsidRPr="00070C9A" w:rsidRDefault="00B102E5" w:rsidP="00B102E5">
      <w:pPr>
        <w:pStyle w:val="a3"/>
        <w:spacing w:after="0" w:line="200" w:lineRule="atLeast"/>
        <w:ind w:firstLine="709"/>
        <w:jc w:val="both"/>
        <w:rPr>
          <w:color w:val="000000"/>
          <w:sz w:val="24"/>
          <w:szCs w:val="24"/>
          <w:lang w:eastAsia="ar-SA"/>
        </w:rPr>
      </w:pPr>
      <w:r w:rsidRPr="00070C9A">
        <w:rPr>
          <w:color w:val="000000"/>
          <w:sz w:val="24"/>
          <w:szCs w:val="24"/>
          <w:lang w:eastAsia="ar-SA"/>
        </w:rPr>
        <w:t>БИК 017601329</w:t>
      </w:r>
    </w:p>
    <w:p w:rsidR="00B102E5" w:rsidRPr="00070C9A" w:rsidRDefault="00B102E5" w:rsidP="00B102E5">
      <w:pPr>
        <w:pStyle w:val="a3"/>
        <w:spacing w:after="0" w:line="200" w:lineRule="atLeast"/>
        <w:ind w:firstLine="709"/>
        <w:jc w:val="both"/>
        <w:rPr>
          <w:color w:val="000000"/>
          <w:sz w:val="24"/>
          <w:szCs w:val="24"/>
          <w:lang w:eastAsia="ar-SA"/>
        </w:rPr>
      </w:pPr>
      <w:r w:rsidRPr="00070C9A">
        <w:rPr>
          <w:color w:val="000000"/>
          <w:sz w:val="24"/>
          <w:szCs w:val="24"/>
          <w:lang w:eastAsia="ar-SA"/>
        </w:rPr>
        <w:t>ОТДЕЛЕНИЕ ЧИТА БАНКА РОССИИ//УФК по Забайкальскому краю</w:t>
      </w:r>
    </w:p>
    <w:p w:rsidR="00B102E5" w:rsidRPr="00070C9A" w:rsidRDefault="00B102E5" w:rsidP="00B102E5">
      <w:pPr>
        <w:spacing w:after="0" w:line="240" w:lineRule="auto"/>
        <w:ind w:firstLine="709"/>
        <w:rPr>
          <w:rFonts w:ascii="Times New Roman" w:hAnsi="Times New Roman"/>
          <w:sz w:val="24"/>
          <w:szCs w:val="24"/>
          <w:lang w:eastAsia="ru-RU"/>
        </w:rPr>
      </w:pPr>
      <w:r w:rsidRPr="00070C9A">
        <w:rPr>
          <w:rFonts w:ascii="Times New Roman" w:hAnsi="Times New Roman"/>
          <w:sz w:val="24"/>
          <w:szCs w:val="24"/>
          <w:lang w:eastAsia="ru-RU"/>
        </w:rPr>
        <w:t>Назначение платежа – обеспечение исполнения контракта № __</w:t>
      </w:r>
    </w:p>
    <w:p w:rsidR="000A5A54" w:rsidRPr="00FE171D" w:rsidRDefault="000A5A54" w:rsidP="00B102E5">
      <w:pPr>
        <w:spacing w:after="0" w:line="240" w:lineRule="auto"/>
        <w:ind w:firstLine="709"/>
        <w:jc w:val="both"/>
        <w:rPr>
          <w:rFonts w:ascii="Times New Roman" w:eastAsia="Arial" w:hAnsi="Times New Roman"/>
          <w:color w:val="00000A"/>
          <w:sz w:val="20"/>
          <w:szCs w:val="20"/>
          <w:lang w:eastAsia="zh-CN"/>
        </w:rPr>
      </w:pPr>
      <w:r w:rsidRPr="00FE171D">
        <w:rPr>
          <w:rFonts w:ascii="Times New Roman" w:eastAsia="Arial" w:hAnsi="Times New Roman"/>
          <w:color w:val="00000A"/>
          <w:sz w:val="24"/>
          <w:szCs w:val="24"/>
          <w:lang w:eastAsia="zh-CN"/>
        </w:rPr>
        <w:t xml:space="preserve">9.4. </w:t>
      </w:r>
      <w:r w:rsidRPr="00FE171D">
        <w:rPr>
          <w:rFonts w:ascii="Times New Roman" w:eastAsia="Arial" w:hAnsi="Times New Roman"/>
          <w:color w:val="00000A"/>
          <w:sz w:val="24"/>
          <w:szCs w:val="24"/>
        </w:rPr>
        <w:t xml:space="preserve">Способы обеспечения исполнения Контракта определяются Поставщиком, с которым заключается Контракт, самостоятельно. </w:t>
      </w:r>
    </w:p>
    <w:p w:rsidR="000A5A54" w:rsidRPr="00FE171D" w:rsidRDefault="000A5A54" w:rsidP="000A5A54">
      <w:pPr>
        <w:widowControl w:val="0"/>
        <w:suppressAutoHyphens/>
        <w:spacing w:after="0" w:line="200" w:lineRule="atLeast"/>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rPr>
        <w:t xml:space="preserve">9.5. </w:t>
      </w:r>
      <w:r w:rsidRPr="00FE171D">
        <w:rPr>
          <w:rFonts w:ascii="Times New Roman" w:eastAsia="Arial" w:hAnsi="Times New Roman"/>
          <w:color w:val="00000A"/>
          <w:sz w:val="24"/>
          <w:szCs w:val="24"/>
          <w:lang w:eastAsia="zh-CN"/>
        </w:rPr>
        <w:t>В ходе исполнения Контракта Поставщик вправе предоставить Заказчику обеспечение исполнения Контракта, уменьшенное на размер выполненных обязательств, предусмотренных Контрактом, взамен ранее предоставленного обеспечения исполнения Контракта. При этом может быть изменен способ обеспечения исполнения Контракта.</w:t>
      </w:r>
    </w:p>
    <w:p w:rsidR="000A5A54" w:rsidRPr="00FE171D" w:rsidRDefault="000A5A54" w:rsidP="000A5A54">
      <w:pPr>
        <w:autoSpaceDE w:val="0"/>
        <w:autoSpaceDN w:val="0"/>
        <w:adjustRightInd w:val="0"/>
        <w:spacing w:after="0" w:line="240" w:lineRule="auto"/>
        <w:ind w:firstLine="709"/>
        <w:jc w:val="both"/>
        <w:rPr>
          <w:rFonts w:ascii="Times New Roman" w:eastAsia="Times New Roman" w:hAnsi="Times New Roman"/>
          <w:color w:val="000000"/>
          <w:sz w:val="24"/>
          <w:szCs w:val="24"/>
          <w:shd w:val="clear" w:color="auto" w:fill="FFFFFF"/>
          <w:lang w:eastAsia="ru-RU"/>
        </w:rPr>
      </w:pPr>
      <w:r w:rsidRPr="00FE171D">
        <w:rPr>
          <w:rFonts w:ascii="Times New Roman" w:eastAsia="Times New Roman" w:hAnsi="Times New Roman"/>
          <w:sz w:val="24"/>
          <w:szCs w:val="24"/>
          <w:lang w:eastAsia="ru-RU"/>
        </w:rPr>
        <w:t>9.6.</w:t>
      </w:r>
      <w:r w:rsidRPr="00FE171D">
        <w:rPr>
          <w:rFonts w:ascii="Times New Roman" w:eastAsia="Times New Roman" w:hAnsi="Times New Roman"/>
          <w:color w:val="000000"/>
          <w:sz w:val="24"/>
          <w:szCs w:val="24"/>
          <w:shd w:val="clear" w:color="auto" w:fill="FFFFFF"/>
          <w:lang w:eastAsia="ru-RU"/>
        </w:rPr>
        <w:t xml:space="preserve"> Возврат денежных средств внесенные в качестве обеспечения исполнения Контракта:</w:t>
      </w:r>
    </w:p>
    <w:p w:rsidR="000A5A54" w:rsidRPr="00FE171D" w:rsidRDefault="000A5A54" w:rsidP="000A5A54">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color w:val="000000"/>
          <w:sz w:val="24"/>
          <w:szCs w:val="24"/>
          <w:shd w:val="clear" w:color="auto" w:fill="FFFFFF"/>
          <w:lang w:eastAsia="ru-RU"/>
        </w:rPr>
        <w:t xml:space="preserve">9.6.1. Денежные средства, внесенные в качестве обеспечения исполнения Контракта </w:t>
      </w:r>
      <w:r w:rsidRPr="00FE171D">
        <w:rPr>
          <w:rFonts w:ascii="Times New Roman" w:eastAsia="Times New Roman" w:hAnsi="Times New Roman"/>
          <w:sz w:val="24"/>
          <w:szCs w:val="24"/>
          <w:shd w:val="clear" w:color="auto" w:fill="FFFFFF"/>
          <w:lang w:eastAsia="ru-RU"/>
        </w:rPr>
        <w:t>(</w:t>
      </w:r>
      <w:r w:rsidRPr="00FE171D">
        <w:rPr>
          <w:rFonts w:ascii="Times New Roman" w:eastAsia="Times New Roman" w:hAnsi="Times New Roman"/>
          <w:sz w:val="24"/>
          <w:szCs w:val="24"/>
          <w:lang w:eastAsia="ru-RU"/>
        </w:rPr>
        <w:t xml:space="preserve">в том числе части этих денежных средств в случае уменьшения размера обеспечения исполнения </w:t>
      </w:r>
      <w:r w:rsidRPr="00FE171D">
        <w:rPr>
          <w:rFonts w:ascii="Times New Roman" w:eastAsia="Times New Roman" w:hAnsi="Times New Roman"/>
          <w:sz w:val="24"/>
          <w:szCs w:val="24"/>
          <w:lang w:eastAsia="ru-RU"/>
        </w:rPr>
        <w:lastRenderedPageBreak/>
        <w:t xml:space="preserve">контракта в соответствии с </w:t>
      </w:r>
      <w:hyperlink r:id="rId8" w:history="1">
        <w:r w:rsidRPr="00FE171D">
          <w:rPr>
            <w:rFonts w:ascii="Times New Roman" w:eastAsia="Times New Roman" w:hAnsi="Times New Roman"/>
            <w:sz w:val="24"/>
            <w:szCs w:val="24"/>
            <w:lang w:eastAsia="ru-RU"/>
          </w:rPr>
          <w:t>частями 7</w:t>
        </w:r>
      </w:hyperlink>
      <w:r w:rsidRPr="00FE171D">
        <w:rPr>
          <w:rFonts w:ascii="Times New Roman" w:eastAsia="Times New Roman" w:hAnsi="Times New Roman"/>
          <w:sz w:val="24"/>
          <w:szCs w:val="24"/>
          <w:lang w:eastAsia="ru-RU"/>
        </w:rPr>
        <w:t xml:space="preserve">, </w:t>
      </w:r>
      <w:hyperlink r:id="rId9" w:history="1">
        <w:r w:rsidRPr="00FE171D">
          <w:rPr>
            <w:rFonts w:ascii="Times New Roman" w:eastAsia="Times New Roman" w:hAnsi="Times New Roman"/>
            <w:sz w:val="24"/>
            <w:szCs w:val="24"/>
            <w:lang w:eastAsia="ru-RU"/>
          </w:rPr>
          <w:t>7.1</w:t>
        </w:r>
      </w:hyperlink>
      <w:r w:rsidRPr="00FE171D">
        <w:rPr>
          <w:rFonts w:ascii="Times New Roman" w:eastAsia="Times New Roman" w:hAnsi="Times New Roman"/>
          <w:sz w:val="24"/>
          <w:szCs w:val="24"/>
          <w:lang w:eastAsia="ru-RU"/>
        </w:rPr>
        <w:t xml:space="preserve"> и </w:t>
      </w:r>
      <w:hyperlink r:id="rId10" w:history="1">
        <w:r w:rsidRPr="00FE171D">
          <w:rPr>
            <w:rFonts w:ascii="Times New Roman" w:eastAsia="Times New Roman" w:hAnsi="Times New Roman"/>
            <w:sz w:val="24"/>
            <w:szCs w:val="24"/>
            <w:lang w:eastAsia="ru-RU"/>
          </w:rPr>
          <w:t>7.2 статьи 96</w:t>
        </w:r>
      </w:hyperlink>
      <w:r w:rsidRPr="00FE171D">
        <w:rPr>
          <w:rFonts w:ascii="Times New Roman" w:eastAsia="Times New Roman" w:hAnsi="Times New Roman"/>
          <w:sz w:val="24"/>
          <w:szCs w:val="24"/>
          <w:lang w:eastAsia="ru-RU"/>
        </w:rPr>
        <w:t xml:space="preserve"> Федерального закона от 05.04.2013г. № 44-ФЗ)</w:t>
      </w:r>
      <w:r w:rsidRPr="00FE171D">
        <w:rPr>
          <w:rFonts w:ascii="Times New Roman" w:eastAsia="Times New Roman" w:hAnsi="Times New Roman"/>
          <w:color w:val="000000"/>
          <w:sz w:val="24"/>
          <w:szCs w:val="24"/>
          <w:shd w:val="clear" w:color="auto" w:fill="FFFFFF"/>
          <w:lang w:eastAsia="ru-RU"/>
        </w:rPr>
        <w:t xml:space="preserve"> возвращаются Поставщику по  реквизитам указанным в Контракте </w:t>
      </w:r>
      <w:r w:rsidRPr="00FE171D">
        <w:rPr>
          <w:rFonts w:ascii="Times New Roman" w:hAnsi="Times New Roman"/>
          <w:sz w:val="24"/>
          <w:szCs w:val="24"/>
        </w:rPr>
        <w:t xml:space="preserve">в течение 15 дней  </w:t>
      </w:r>
      <w:r w:rsidRPr="00FE171D">
        <w:rPr>
          <w:rFonts w:ascii="Times New Roman" w:eastAsia="Times New Roman" w:hAnsi="Times New Roman"/>
          <w:color w:val="000000"/>
          <w:sz w:val="24"/>
          <w:szCs w:val="24"/>
          <w:shd w:val="clear" w:color="auto" w:fill="FFFFFF"/>
          <w:lang w:eastAsia="ru-RU"/>
        </w:rPr>
        <w:t xml:space="preserve">с </w:t>
      </w:r>
      <w:r w:rsidRPr="00FE171D">
        <w:rPr>
          <w:rFonts w:ascii="Times New Roman" w:eastAsia="Times New Roman" w:hAnsi="Times New Roman"/>
          <w:sz w:val="24"/>
          <w:szCs w:val="24"/>
          <w:lang w:eastAsia="ru-RU"/>
        </w:rPr>
        <w:t>даты надлежащего исполнения поставщиком (подрядчиком, исполнителем) обязательств, предусмотренных контрактом.</w:t>
      </w:r>
    </w:p>
    <w:p w:rsidR="000A5A54" w:rsidRPr="00FE171D" w:rsidRDefault="000A5A54" w:rsidP="000A5A54">
      <w:pPr>
        <w:suppressAutoHyphens/>
        <w:spacing w:after="0" w:line="200" w:lineRule="atLeast"/>
        <w:ind w:firstLine="709"/>
        <w:jc w:val="both"/>
        <w:rPr>
          <w:rFonts w:ascii="Times New Roman" w:hAnsi="Times New Roman"/>
          <w:color w:val="000000"/>
          <w:sz w:val="24"/>
          <w:szCs w:val="24"/>
          <w:shd w:val="clear" w:color="auto" w:fill="FFFFFF"/>
        </w:rPr>
      </w:pPr>
      <w:r w:rsidRPr="00FE171D">
        <w:rPr>
          <w:rFonts w:ascii="Times New Roman" w:hAnsi="Times New Roman"/>
          <w:color w:val="00000A"/>
          <w:sz w:val="24"/>
          <w:szCs w:val="24"/>
        </w:rPr>
        <w:t>9.6.2. Возврат части денежных средств в случае уменьшения размера обеспечения исполнения контракта</w:t>
      </w:r>
      <w:r w:rsidRPr="00FE171D">
        <w:rPr>
          <w:rFonts w:ascii="Times New Roman" w:hAnsi="Times New Roman"/>
          <w:color w:val="000000"/>
          <w:sz w:val="24"/>
          <w:szCs w:val="24"/>
          <w:shd w:val="clear" w:color="auto" w:fill="FFFFFF"/>
        </w:rPr>
        <w:t xml:space="preserve"> осуществляется по заявлению Поставщика.</w:t>
      </w:r>
    </w:p>
    <w:p w:rsidR="000A5A54" w:rsidRPr="00FE171D" w:rsidRDefault="000A5A54" w:rsidP="000A5A54">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9.7. Исполнение Контракта может обеспечиваться предоставлением независимой гарантии, соответствующей требованиям ст. 45 Федерального закона от 05.04.2013 № 44-ФЗ, или внесением денежных средств на счет Заказчика.</w:t>
      </w:r>
    </w:p>
    <w:p w:rsidR="000A5A54" w:rsidRPr="00FE171D" w:rsidRDefault="000A5A54" w:rsidP="000A5A54">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9.8. С</w:t>
      </w:r>
      <w:r w:rsidRPr="00FE171D">
        <w:rPr>
          <w:rFonts w:ascii="Times New Roman" w:eastAsia="Times New Roman" w:hAnsi="Times New Roman"/>
          <w:bCs/>
          <w:sz w:val="24"/>
          <w:szCs w:val="24"/>
          <w:lang w:eastAsia="ru-RU"/>
        </w:rPr>
        <w:t xml:space="preserve">рок действия независимой гарантии определяются в соответствии с требованиями </w:t>
      </w:r>
      <w:r w:rsidRPr="00FE171D">
        <w:rPr>
          <w:rFonts w:ascii="Times New Roman" w:eastAsia="Times New Roman" w:hAnsi="Times New Roman"/>
          <w:sz w:val="24"/>
          <w:szCs w:val="24"/>
          <w:lang w:eastAsia="ru-RU"/>
        </w:rPr>
        <w:t>Федерального закона от 05.04.2013 № 44-ФЗ</w:t>
      </w:r>
      <w:r w:rsidRPr="00FE171D">
        <w:rPr>
          <w:rFonts w:ascii="Times New Roman" w:eastAsia="Times New Roman" w:hAnsi="Times New Roman"/>
          <w:bCs/>
          <w:sz w:val="24"/>
          <w:szCs w:val="24"/>
          <w:lang w:eastAsia="ru-RU"/>
        </w:rPr>
        <w:t xml:space="preserve"> участником закупки, самостоятельно. При этом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w:t>
      </w:r>
    </w:p>
    <w:p w:rsidR="000A5A54" w:rsidRPr="00FE171D" w:rsidRDefault="000A5A54" w:rsidP="000A5A54">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Н</w:t>
      </w:r>
      <w:r w:rsidRPr="00FE171D">
        <w:rPr>
          <w:rFonts w:ascii="Times New Roman" w:eastAsia="Times New Roman" w:hAnsi="Times New Roman"/>
          <w:bCs/>
          <w:color w:val="00000A"/>
          <w:sz w:val="24"/>
          <w:szCs w:val="24"/>
          <w:lang w:eastAsia="ru-RU"/>
        </w:rPr>
        <w:t>езависимая</w:t>
      </w:r>
      <w:r w:rsidRPr="00FE171D">
        <w:rPr>
          <w:rFonts w:ascii="Times New Roman" w:eastAsia="Times New Roman" w:hAnsi="Times New Roman"/>
          <w:color w:val="00000A"/>
          <w:sz w:val="24"/>
          <w:szCs w:val="24"/>
          <w:lang w:eastAsia="ru-RU"/>
        </w:rPr>
        <w:t xml:space="preserve"> гарантия должна быть безотзывной и содержать следующую информацию:</w:t>
      </w:r>
    </w:p>
    <w:p w:rsidR="000A5A54" w:rsidRPr="00FE171D" w:rsidRDefault="000A5A54" w:rsidP="000A5A54">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сумму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 подлежащую уплате гарантом Заказчику в случае ненадлежащего исполнения Поставщиком (принципалом) обязательств по настоящему Контракту;</w:t>
      </w:r>
    </w:p>
    <w:p w:rsidR="000A5A54" w:rsidRPr="00FE171D" w:rsidRDefault="000A5A54" w:rsidP="000A5A54">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обязательства Поставщика (принципала), надлежащее исполнение которых обеспечивается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гарантией;</w:t>
      </w:r>
    </w:p>
    <w:p w:rsidR="000A5A54" w:rsidRPr="00FE171D" w:rsidRDefault="000A5A54" w:rsidP="000A5A54">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обязанность гаранта уплатить Заказчику неустойку в размере 0,1% от суммы, подлежащей уплате, за каждый день просрочки;</w:t>
      </w:r>
    </w:p>
    <w:p w:rsidR="000A5A54" w:rsidRPr="00FE171D" w:rsidRDefault="000A5A54" w:rsidP="000A5A54">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условие, согласно которому исполнением обязательств гаранта по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 является фактическое поступление денежных средств на счет Заказчика, на котором учитываются операции с поступающими средствами;</w:t>
      </w:r>
    </w:p>
    <w:p w:rsidR="000A5A54" w:rsidRPr="00FE171D" w:rsidRDefault="000A5A54" w:rsidP="000A5A54">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срок действия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w:t>
      </w:r>
    </w:p>
    <w:p w:rsidR="000A5A54" w:rsidRPr="00FE171D" w:rsidRDefault="000A5A54" w:rsidP="000A5A54">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отлагательное условие, предусматривающее заключение договора предоставления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 по обязательствам Поставщика (принципала), возникшим из Контракта при его заключении;</w:t>
      </w:r>
    </w:p>
    <w:p w:rsidR="000A5A54" w:rsidRPr="00FE171D" w:rsidRDefault="000A5A54" w:rsidP="000A5A54">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установленный Правительством РФ перечень документов, представляемых Заказчиком Гаранту одновременно с требованием об осуществлении уплаты денежных средств по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w:t>
      </w:r>
    </w:p>
    <w:p w:rsidR="000A5A54" w:rsidRDefault="000A5A54" w:rsidP="000A5A54">
      <w:pPr>
        <w:autoSpaceDE w:val="0"/>
        <w:autoSpaceDN w:val="0"/>
        <w:adjustRightInd w:val="0"/>
        <w:spacing w:after="0" w:line="240" w:lineRule="auto"/>
        <w:ind w:firstLine="709"/>
        <w:jc w:val="both"/>
        <w:rPr>
          <w:rFonts w:ascii="Times New Roman" w:eastAsia="Times New Roman" w:hAnsi="Times New Roman"/>
          <w:color w:val="00000A"/>
          <w:sz w:val="24"/>
          <w:szCs w:val="24"/>
          <w:lang w:eastAsia="ru-RU"/>
        </w:rPr>
      </w:pPr>
      <w:r w:rsidRPr="00191CD0">
        <w:rPr>
          <w:rFonts w:ascii="Times New Roman" w:eastAsia="Times New Roman" w:hAnsi="Times New Roman"/>
          <w:color w:val="00000A"/>
          <w:sz w:val="24"/>
          <w:szCs w:val="24"/>
          <w:lang w:eastAsia="ru-RU"/>
        </w:rPr>
        <w:t xml:space="preserve">- в независимую гарантию включается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 </w:t>
      </w:r>
    </w:p>
    <w:p w:rsidR="000A5A54" w:rsidRPr="00FE171D" w:rsidRDefault="000A5A54" w:rsidP="000A5A54">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9.9. В случае отзыва в соответствии с </w:t>
      </w:r>
      <w:hyperlink r:id="rId11" w:history="1">
        <w:r w:rsidRPr="00FE171D">
          <w:rPr>
            <w:rFonts w:ascii="Times New Roman" w:eastAsia="Times New Roman" w:hAnsi="Times New Roman"/>
            <w:sz w:val="24"/>
            <w:szCs w:val="24"/>
            <w:lang w:eastAsia="ru-RU"/>
          </w:rPr>
          <w:t>законодательством</w:t>
        </w:r>
      </w:hyperlink>
      <w:r w:rsidRPr="00FE171D">
        <w:rPr>
          <w:rFonts w:ascii="Times New Roman" w:eastAsia="Times New Roman" w:hAnsi="Times New Roman"/>
          <w:sz w:val="24"/>
          <w:szCs w:val="24"/>
          <w:lang w:eastAsia="ru-RU"/>
        </w:rPr>
        <w:t xml:space="preserve"> Российской Федерации у банка, предоставившего </w:t>
      </w:r>
      <w:r w:rsidRPr="00FE171D">
        <w:rPr>
          <w:rFonts w:ascii="Times New Roman" w:eastAsia="Times New Roman" w:hAnsi="Times New Roman"/>
          <w:bCs/>
          <w:sz w:val="24"/>
          <w:szCs w:val="24"/>
          <w:lang w:eastAsia="ru-RU"/>
        </w:rPr>
        <w:t>независимую</w:t>
      </w:r>
      <w:r w:rsidRPr="00FE171D">
        <w:rPr>
          <w:rFonts w:ascii="Times New Roman" w:eastAsia="Times New Roman" w:hAnsi="Times New Roman"/>
          <w:sz w:val="24"/>
          <w:szCs w:val="24"/>
          <w:lang w:eastAsia="ru-RU"/>
        </w:rPr>
        <w:t xml:space="preserve"> гарантию в качестве обеспечения исполнения контракта, лицензии на осуществление банковских операций Поставщик (подрядчик, исполнитель)  обязан предоставить новое обеспечение исполнения контракта не позднее одного месяца со дня надлежащего уведомления Заказчиком Поставщика (подрядчика,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w:t>
      </w:r>
      <w:hyperlink r:id="rId12" w:history="1">
        <w:r w:rsidRPr="00FE171D">
          <w:rPr>
            <w:rFonts w:ascii="Times New Roman" w:eastAsia="Times New Roman" w:hAnsi="Times New Roman"/>
            <w:sz w:val="24"/>
            <w:szCs w:val="24"/>
            <w:lang w:eastAsia="ru-RU"/>
          </w:rPr>
          <w:t>частями 7</w:t>
        </w:r>
      </w:hyperlink>
      <w:r w:rsidRPr="00FE171D">
        <w:rPr>
          <w:rFonts w:ascii="Times New Roman" w:eastAsia="Times New Roman" w:hAnsi="Times New Roman"/>
          <w:sz w:val="24"/>
          <w:szCs w:val="24"/>
          <w:lang w:eastAsia="ru-RU"/>
        </w:rPr>
        <w:t xml:space="preserve">, </w:t>
      </w:r>
      <w:hyperlink r:id="rId13" w:history="1">
        <w:r w:rsidRPr="00FE171D">
          <w:rPr>
            <w:rFonts w:ascii="Times New Roman" w:eastAsia="Times New Roman" w:hAnsi="Times New Roman"/>
            <w:sz w:val="24"/>
            <w:szCs w:val="24"/>
            <w:lang w:eastAsia="ru-RU"/>
          </w:rPr>
          <w:t>7.1</w:t>
        </w:r>
      </w:hyperlink>
      <w:r w:rsidRPr="00FE171D">
        <w:rPr>
          <w:rFonts w:ascii="Times New Roman" w:eastAsia="Times New Roman" w:hAnsi="Times New Roman"/>
          <w:sz w:val="24"/>
          <w:szCs w:val="24"/>
          <w:lang w:eastAsia="ru-RU"/>
        </w:rPr>
        <w:t xml:space="preserve">, </w:t>
      </w:r>
      <w:hyperlink r:id="rId14" w:history="1">
        <w:r w:rsidRPr="00FE171D">
          <w:rPr>
            <w:rFonts w:ascii="Times New Roman" w:eastAsia="Times New Roman" w:hAnsi="Times New Roman"/>
            <w:sz w:val="24"/>
            <w:szCs w:val="24"/>
            <w:lang w:eastAsia="ru-RU"/>
          </w:rPr>
          <w:t>7.2</w:t>
        </w:r>
      </w:hyperlink>
      <w:r w:rsidRPr="00FE171D">
        <w:rPr>
          <w:rFonts w:ascii="Times New Roman" w:eastAsia="Times New Roman" w:hAnsi="Times New Roman"/>
          <w:sz w:val="24"/>
          <w:szCs w:val="24"/>
          <w:lang w:eastAsia="ru-RU"/>
        </w:rPr>
        <w:t xml:space="preserve"> и </w:t>
      </w:r>
      <w:hyperlink r:id="rId15" w:history="1">
        <w:r w:rsidRPr="00FE171D">
          <w:rPr>
            <w:rFonts w:ascii="Times New Roman" w:eastAsia="Times New Roman" w:hAnsi="Times New Roman"/>
            <w:sz w:val="24"/>
            <w:szCs w:val="24"/>
            <w:lang w:eastAsia="ru-RU"/>
          </w:rPr>
          <w:t>7.3 статьи 96</w:t>
        </w:r>
      </w:hyperlink>
      <w:r w:rsidRPr="00FE171D">
        <w:rPr>
          <w:rFonts w:ascii="Times New Roman" w:eastAsia="Times New Roman" w:hAnsi="Times New Roman"/>
          <w:sz w:val="24"/>
          <w:szCs w:val="24"/>
          <w:lang w:eastAsia="ru-RU"/>
        </w:rPr>
        <w:t xml:space="preserve"> Федерального закона от 05.04.2013г. № 44-ФЗ. За каждый день просрочки исполнения поставщиком (подрядчиком, исполнителем) обязательства, предусмотренного настоящей частью, начисляется пеня в размере, определенном в порядке, установленном в соответствии с п. 8.9 Контракта.</w:t>
      </w:r>
    </w:p>
    <w:p w:rsidR="000A5A54" w:rsidRPr="00FE171D" w:rsidRDefault="000A5A54" w:rsidP="000A5A54">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9.10. Поставщик (исполнитель) освобождается от предоставления обеспечения исполнения контракта, в том числе с учетом положений </w:t>
      </w:r>
      <w:hyperlink r:id="rId16" w:history="1">
        <w:r w:rsidRPr="00FE171D">
          <w:rPr>
            <w:rFonts w:ascii="Times New Roman" w:eastAsia="Times New Roman" w:hAnsi="Times New Roman"/>
            <w:sz w:val="24"/>
            <w:szCs w:val="24"/>
            <w:lang w:eastAsia="ru-RU"/>
          </w:rPr>
          <w:t>статьи 37</w:t>
        </w:r>
      </w:hyperlink>
      <w:r w:rsidRPr="00FE171D">
        <w:rPr>
          <w:rFonts w:ascii="Times New Roman" w:eastAsia="Times New Roman" w:hAnsi="Times New Roman"/>
          <w:sz w:val="24"/>
          <w:szCs w:val="24"/>
          <w:lang w:eastAsia="ru-RU"/>
        </w:rPr>
        <w:t xml:space="preserve"> Федерального закона от 05.04.2013 № 44-ФЗ,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 такому участнику неустоек (штрафов, пеней). Такая информация представляется участником закупки до заключения контракта в случаях, </w:t>
      </w:r>
      <w:r w:rsidRPr="00FE171D">
        <w:rPr>
          <w:rFonts w:ascii="Times New Roman" w:eastAsia="Times New Roman" w:hAnsi="Times New Roman"/>
          <w:sz w:val="24"/>
          <w:szCs w:val="24"/>
          <w:lang w:eastAsia="ru-RU"/>
        </w:rPr>
        <w:lastRenderedPageBreak/>
        <w:t>установленных Федеральным законом от 05.04.2013 № 44-ФЗ для предоставления обеспечения исполнения контракта. При этом сумма цен таких контрактов должна составлять не менее начальной (максимальной) цены контракта, указанной в извещении об осуществлении закупки и документации о закупке.</w:t>
      </w:r>
    </w:p>
    <w:p w:rsidR="000A5A54" w:rsidRPr="00FE171D" w:rsidRDefault="000A5A54" w:rsidP="000A5A54">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FE171D">
        <w:rPr>
          <w:rFonts w:ascii="Times New Roman" w:eastAsia="Times New Roman" w:hAnsi="Times New Roman"/>
          <w:b/>
          <w:color w:val="00000A"/>
          <w:sz w:val="24"/>
          <w:szCs w:val="24"/>
          <w:lang w:eastAsia="ru-RU"/>
        </w:rPr>
        <w:t>10. Переход права собственности</w:t>
      </w:r>
    </w:p>
    <w:p w:rsidR="000A5A54" w:rsidRPr="00FE171D" w:rsidRDefault="000A5A54" w:rsidP="000A5A54">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10.1 Право собственности на товар переходит к Заказчику с момента фактической передачи товара Заказчику и подписания соответствующих документов (акта приемки-передачи Товара).</w:t>
      </w:r>
    </w:p>
    <w:p w:rsidR="000A5A54" w:rsidRPr="00FE171D" w:rsidRDefault="000A5A54" w:rsidP="000A5A54">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FE171D">
        <w:rPr>
          <w:rFonts w:ascii="Times New Roman" w:eastAsia="Times New Roman" w:hAnsi="Times New Roman"/>
          <w:b/>
          <w:color w:val="00000A"/>
          <w:sz w:val="24"/>
          <w:szCs w:val="24"/>
          <w:lang w:eastAsia="ru-RU"/>
        </w:rPr>
        <w:t>11. Срок действия Контракта</w:t>
      </w:r>
    </w:p>
    <w:p w:rsidR="000A5A54" w:rsidRPr="00FE171D" w:rsidRDefault="000A5A54" w:rsidP="000A5A54">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11.1. Контракт вступает в силу с </w:t>
      </w:r>
      <w:r w:rsidR="00F30D0B">
        <w:rPr>
          <w:rFonts w:ascii="Times New Roman" w:eastAsia="Times New Roman" w:hAnsi="Times New Roman"/>
          <w:color w:val="00000A"/>
          <w:sz w:val="24"/>
          <w:szCs w:val="24"/>
          <w:lang w:eastAsia="ru-RU"/>
        </w:rPr>
        <w:t>01 января 202</w:t>
      </w:r>
      <w:r w:rsidR="00260F67">
        <w:rPr>
          <w:rFonts w:ascii="Times New Roman" w:eastAsia="Times New Roman" w:hAnsi="Times New Roman"/>
          <w:color w:val="00000A"/>
          <w:sz w:val="24"/>
          <w:szCs w:val="24"/>
          <w:lang w:eastAsia="ru-RU"/>
        </w:rPr>
        <w:t>5</w:t>
      </w:r>
      <w:r w:rsidR="00F30D0B">
        <w:rPr>
          <w:rFonts w:ascii="Times New Roman" w:eastAsia="Times New Roman" w:hAnsi="Times New Roman"/>
          <w:color w:val="00000A"/>
          <w:sz w:val="24"/>
          <w:szCs w:val="24"/>
          <w:lang w:eastAsia="ru-RU"/>
        </w:rPr>
        <w:t>г.</w:t>
      </w:r>
      <w:r w:rsidRPr="00FE171D">
        <w:rPr>
          <w:rFonts w:ascii="Times New Roman" w:eastAsia="Times New Roman" w:hAnsi="Times New Roman"/>
          <w:color w:val="00000A"/>
          <w:sz w:val="24"/>
          <w:szCs w:val="24"/>
          <w:lang w:eastAsia="ru-RU"/>
        </w:rPr>
        <w:t xml:space="preserve"> и дейст</w:t>
      </w:r>
      <w:r w:rsidR="00F30D0B">
        <w:rPr>
          <w:rFonts w:ascii="Times New Roman" w:eastAsia="Times New Roman" w:hAnsi="Times New Roman"/>
          <w:color w:val="00000A"/>
          <w:sz w:val="24"/>
          <w:szCs w:val="24"/>
          <w:lang w:eastAsia="ru-RU"/>
        </w:rPr>
        <w:t>вует до 31 декабря 202</w:t>
      </w:r>
      <w:r w:rsidR="00260F67">
        <w:rPr>
          <w:rFonts w:ascii="Times New Roman" w:eastAsia="Times New Roman" w:hAnsi="Times New Roman"/>
          <w:color w:val="00000A"/>
          <w:sz w:val="24"/>
          <w:szCs w:val="24"/>
          <w:lang w:eastAsia="ru-RU"/>
        </w:rPr>
        <w:t>5</w:t>
      </w:r>
      <w:r w:rsidRPr="00FE171D">
        <w:rPr>
          <w:rFonts w:ascii="Times New Roman" w:eastAsia="Times New Roman" w:hAnsi="Times New Roman"/>
          <w:color w:val="00000A"/>
          <w:sz w:val="24"/>
          <w:szCs w:val="24"/>
          <w:lang w:eastAsia="ru-RU"/>
        </w:rPr>
        <w:t xml:space="preserve"> года.</w:t>
      </w:r>
    </w:p>
    <w:p w:rsidR="000A5A54" w:rsidRPr="00FE171D" w:rsidRDefault="000A5A54" w:rsidP="000A5A54">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11.2. Прекращение (окончание) срока действия настоящего Контракта не освобождает от обязательств Сторон по нему, не освобождает Стороны от ответственности за неисполнение или ненадлежащее исполнение Контракта, если таковые имели место при исполнении условий настоящего Контракта.</w:t>
      </w:r>
    </w:p>
    <w:p w:rsidR="000A5A54" w:rsidRPr="00FE171D" w:rsidRDefault="000A5A54" w:rsidP="000A5A54">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FE171D">
        <w:rPr>
          <w:rFonts w:ascii="Times New Roman" w:eastAsia="Times New Roman" w:hAnsi="Times New Roman"/>
          <w:b/>
          <w:color w:val="00000A"/>
          <w:sz w:val="24"/>
          <w:szCs w:val="24"/>
          <w:lang w:eastAsia="ru-RU"/>
        </w:rPr>
        <w:t>12. Порядок изменения, расторжения Контракта и прочие условия</w:t>
      </w:r>
    </w:p>
    <w:p w:rsidR="000A5A54" w:rsidRPr="00FE171D" w:rsidRDefault="000A5A54" w:rsidP="000A5A54">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12.1. Все изменения и дополнения к Контракту действительны, если совершены в письменной форме и подписаны обеими Сторонами.</w:t>
      </w:r>
    </w:p>
    <w:p w:rsidR="000A5A54" w:rsidRPr="00FE171D" w:rsidRDefault="000A5A54" w:rsidP="000A5A54">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12.2. При заключении и исполнении Контракта изменение его условий не допускается, за исключением случаев, предусмотренных настоящим Контрактом.</w:t>
      </w:r>
    </w:p>
    <w:p w:rsidR="000A5A54" w:rsidRPr="00FE171D" w:rsidRDefault="000A5A54" w:rsidP="000A5A54">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12.3. 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0A5A54" w:rsidRPr="00FE171D" w:rsidRDefault="000A5A54" w:rsidP="000A5A54">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12.4. В случае перемены Заказчика права и обязанности Заказчика, предусмотренные Контрактом, переходят к новому Заказчику.</w:t>
      </w:r>
    </w:p>
    <w:p w:rsidR="000A5A54" w:rsidRPr="00FE171D" w:rsidRDefault="000A5A54" w:rsidP="000A5A54">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12.5.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rsidR="000A5A54" w:rsidRPr="00FE171D" w:rsidRDefault="000A5A54" w:rsidP="000A5A54">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12.6. Заказчиком по согласованию с Поставщиком в ходе исполнения Контракта вправе изменить не более чем на десять процентов количество всех предусмотренных Контрактом Товаров при изменении потребности в Товарах. При поставке дополнительного количества таких Товаров, Заказчиком по согласованию с Поставщиком вправе изменить первоначальную цену Контракта пропорционально количеству таких Товаров, но не более чем на десять процентов цены Контракта, а при внесении соответствующих изменений в Контракт в связи с сокращением потребности в поставке таких Товаров, Заказчиком обязан изменить цену Контракта указанным образом. Цена единицы дополнительно поставляемого Товара и цена единицы Товара при сокращении потребности в поставке части такого Товара должны определяться как частное от деления первоначальной цены Контракта на предусмотренное в Контракте количество такого Товара.</w:t>
      </w:r>
    </w:p>
    <w:p w:rsidR="000A5A54" w:rsidRPr="00FE171D" w:rsidRDefault="000A5A54" w:rsidP="000A5A54">
      <w:pPr>
        <w:widowControl w:val="0"/>
        <w:suppressAutoHyphens/>
        <w:spacing w:after="0" w:line="240" w:lineRule="auto"/>
        <w:ind w:firstLine="567"/>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12.7. При изменении юридического адреса, банковских реквизитов и организационно-правовой формы Поставщик в двухнедельный срок обязан письменно известить об этом Заказчика. В случае прекращения деятельности Поставщика Стороной Контракта является его правопреемник.</w:t>
      </w:r>
    </w:p>
    <w:p w:rsidR="000A5A54" w:rsidRPr="00FE171D" w:rsidRDefault="000A5A54" w:rsidP="000A5A54">
      <w:pPr>
        <w:autoSpaceDE w:val="0"/>
        <w:autoSpaceDN w:val="0"/>
        <w:adjustRightInd w:val="0"/>
        <w:spacing w:after="0" w:line="240" w:lineRule="auto"/>
        <w:ind w:firstLine="709"/>
        <w:contextualSpacing/>
        <w:jc w:val="both"/>
        <w:outlineLvl w:val="1"/>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12.8.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и статьей 95 </w:t>
      </w:r>
      <w:r w:rsidRPr="00FE171D">
        <w:rPr>
          <w:rFonts w:ascii="Times New Roman" w:eastAsia="Times New Roman" w:hAnsi="Times New Roman"/>
          <w:color w:val="000000"/>
          <w:sz w:val="24"/>
          <w:szCs w:val="24"/>
          <w:shd w:val="clear" w:color="auto" w:fill="FFFFFF"/>
          <w:lang w:eastAsia="ru-RU"/>
        </w:rPr>
        <w:t>Федерального закона от 05.04.2013 года № 44-ФЗ «О контрактной системе в сфере закупок товаров, работ, услуг для обеспечения государственных и муниципальных нужд»</w:t>
      </w:r>
      <w:r w:rsidRPr="00FE171D">
        <w:rPr>
          <w:rFonts w:ascii="Times New Roman" w:eastAsia="Times New Roman" w:hAnsi="Times New Roman"/>
          <w:sz w:val="24"/>
          <w:szCs w:val="24"/>
          <w:lang w:eastAsia="ru-RU"/>
        </w:rPr>
        <w:t xml:space="preserve">.  </w:t>
      </w:r>
    </w:p>
    <w:p w:rsidR="000A5A54" w:rsidRPr="00FE171D" w:rsidRDefault="000A5A54" w:rsidP="000A5A54">
      <w:pPr>
        <w:widowControl w:val="0"/>
        <w:suppressAutoHyphens/>
        <w:spacing w:after="0" w:line="240" w:lineRule="auto"/>
        <w:ind w:firstLine="567"/>
        <w:jc w:val="both"/>
        <w:rPr>
          <w:rFonts w:ascii="Times New Roman" w:eastAsia="Times New Roman" w:hAnsi="Times New Roman"/>
          <w:color w:val="000000"/>
          <w:sz w:val="24"/>
          <w:szCs w:val="24"/>
          <w:shd w:val="clear" w:color="auto" w:fill="FFFFFF"/>
          <w:lang w:eastAsia="ru-RU"/>
        </w:rPr>
      </w:pPr>
      <w:r w:rsidRPr="00FE171D">
        <w:rPr>
          <w:rFonts w:ascii="Times New Roman" w:eastAsia="Times New Roman" w:hAnsi="Times New Roman"/>
          <w:color w:val="00000A"/>
          <w:sz w:val="24"/>
          <w:szCs w:val="24"/>
          <w:lang w:eastAsia="ru-RU"/>
        </w:rPr>
        <w:t xml:space="preserve">12.9. </w:t>
      </w:r>
      <w:r w:rsidRPr="00FE171D">
        <w:rPr>
          <w:rFonts w:ascii="Times New Roman" w:eastAsia="Times New Roman" w:hAnsi="Times New Roman"/>
          <w:color w:val="000000"/>
          <w:sz w:val="24"/>
          <w:szCs w:val="24"/>
          <w:shd w:val="clear" w:color="auto" w:fill="FFFFFF"/>
          <w:lang w:eastAsia="ru-RU"/>
        </w:rPr>
        <w:t>Контракт считается заключенным с момента размещения в единой информационной системе Контракта, подписанного электронной цифровой подписью лица, имеющего право действовать от имени Заказчика.</w:t>
      </w:r>
    </w:p>
    <w:p w:rsidR="000A5A54" w:rsidRPr="00FE171D" w:rsidRDefault="000A5A54" w:rsidP="000A5A54">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12.10. Взаимоотношения Сторон, не урегулированные Контрактом, регламентируются действующим законодательством Российской Федерации.</w:t>
      </w:r>
    </w:p>
    <w:p w:rsidR="000A5A54" w:rsidRPr="00FE171D" w:rsidRDefault="000A5A54" w:rsidP="000A5A54">
      <w:pPr>
        <w:autoSpaceDE w:val="0"/>
        <w:autoSpaceDN w:val="0"/>
        <w:adjustRightInd w:val="0"/>
        <w:spacing w:after="0" w:line="240" w:lineRule="auto"/>
        <w:ind w:firstLine="567"/>
        <w:jc w:val="center"/>
        <w:outlineLvl w:val="1"/>
        <w:rPr>
          <w:rFonts w:ascii="Times New Roman" w:eastAsia="Times New Roman" w:hAnsi="Times New Roman"/>
          <w:b/>
          <w:sz w:val="24"/>
          <w:szCs w:val="24"/>
          <w:lang w:eastAsia="ru-RU"/>
        </w:rPr>
      </w:pPr>
      <w:r w:rsidRPr="00FE171D">
        <w:rPr>
          <w:rFonts w:ascii="Times New Roman" w:eastAsia="Times New Roman" w:hAnsi="Times New Roman"/>
          <w:b/>
          <w:bCs/>
          <w:color w:val="000000"/>
          <w:sz w:val="24"/>
          <w:szCs w:val="24"/>
          <w:lang w:eastAsia="ru-RU"/>
        </w:rPr>
        <w:lastRenderedPageBreak/>
        <w:t xml:space="preserve">13. Приложения к </w:t>
      </w:r>
      <w:r w:rsidRPr="00FE171D">
        <w:rPr>
          <w:rFonts w:ascii="Times New Roman" w:eastAsia="Times New Roman" w:hAnsi="Times New Roman"/>
          <w:b/>
          <w:sz w:val="24"/>
          <w:szCs w:val="24"/>
          <w:lang w:eastAsia="ru-RU"/>
        </w:rPr>
        <w:t>Контракту</w:t>
      </w:r>
    </w:p>
    <w:p w:rsidR="000A5A54" w:rsidRPr="00FE171D" w:rsidRDefault="000A5A54" w:rsidP="000A5A54">
      <w:pPr>
        <w:autoSpaceDE w:val="0"/>
        <w:autoSpaceDN w:val="0"/>
        <w:adjustRightInd w:val="0"/>
        <w:spacing w:after="0" w:line="240" w:lineRule="auto"/>
        <w:ind w:firstLine="567"/>
        <w:jc w:val="both"/>
        <w:outlineLvl w:val="1"/>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13.1. Неотъемлемой частью настоящего Контракта являются Спецификация (Приложение № 1).</w:t>
      </w:r>
    </w:p>
    <w:p w:rsidR="000A5A54" w:rsidRPr="00FE171D" w:rsidRDefault="000A5A54" w:rsidP="000A5A54">
      <w:pPr>
        <w:autoSpaceDE w:val="0"/>
        <w:autoSpaceDN w:val="0"/>
        <w:adjustRightInd w:val="0"/>
        <w:spacing w:after="0" w:line="240" w:lineRule="auto"/>
        <w:jc w:val="center"/>
        <w:outlineLvl w:val="1"/>
        <w:rPr>
          <w:rFonts w:ascii="Times New Roman" w:eastAsia="Times New Roman" w:hAnsi="Times New Roman"/>
          <w:b/>
          <w:bCs/>
          <w:color w:val="000000"/>
          <w:sz w:val="24"/>
          <w:szCs w:val="24"/>
          <w:lang w:eastAsia="ru-RU"/>
        </w:rPr>
      </w:pPr>
    </w:p>
    <w:p w:rsidR="000A5A54" w:rsidRPr="00FE171D" w:rsidRDefault="000A5A54" w:rsidP="000A5A54">
      <w:pPr>
        <w:autoSpaceDE w:val="0"/>
        <w:autoSpaceDN w:val="0"/>
        <w:adjustRightInd w:val="0"/>
        <w:spacing w:line="240" w:lineRule="auto"/>
        <w:jc w:val="center"/>
        <w:outlineLvl w:val="1"/>
        <w:rPr>
          <w:rFonts w:ascii="Times New Roman" w:eastAsia="Times New Roman" w:hAnsi="Times New Roman"/>
          <w:b/>
          <w:bCs/>
          <w:color w:val="000000"/>
          <w:sz w:val="24"/>
          <w:szCs w:val="24"/>
          <w:lang w:eastAsia="ru-RU"/>
        </w:rPr>
      </w:pPr>
      <w:r w:rsidRPr="00FE171D">
        <w:rPr>
          <w:rFonts w:ascii="Times New Roman" w:eastAsia="Times New Roman" w:hAnsi="Times New Roman"/>
          <w:b/>
          <w:bCs/>
          <w:color w:val="000000"/>
          <w:sz w:val="24"/>
          <w:szCs w:val="24"/>
          <w:lang w:eastAsia="ru-RU"/>
        </w:rPr>
        <w:t>14. Юридические адреса и платежные реквизиты, подписи сторон</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8"/>
        <w:gridCol w:w="5103"/>
      </w:tblGrid>
      <w:tr w:rsidR="000A5A54" w:rsidRPr="000A5A54" w:rsidTr="00873974">
        <w:trPr>
          <w:trHeight w:val="1408"/>
        </w:trPr>
        <w:tc>
          <w:tcPr>
            <w:tcW w:w="4928" w:type="dxa"/>
            <w:tcBorders>
              <w:top w:val="single" w:sz="4" w:space="0" w:color="auto"/>
              <w:left w:val="single" w:sz="4" w:space="0" w:color="auto"/>
              <w:bottom w:val="single" w:sz="4" w:space="0" w:color="auto"/>
              <w:right w:val="single" w:sz="4" w:space="0" w:color="auto"/>
            </w:tcBorders>
          </w:tcPr>
          <w:p w:rsidR="000A5A54" w:rsidRPr="000A5A54" w:rsidRDefault="000A5A54" w:rsidP="000A5A54">
            <w:pPr>
              <w:widowControl w:val="0"/>
              <w:tabs>
                <w:tab w:val="left" w:pos="-1418"/>
              </w:tabs>
              <w:suppressAutoHyphens/>
              <w:spacing w:after="0" w:line="240" w:lineRule="auto"/>
              <w:jc w:val="center"/>
              <w:rPr>
                <w:rFonts w:ascii="Times New Roman" w:eastAsia="Arial" w:hAnsi="Times New Roman"/>
                <w:b/>
                <w:kern w:val="2"/>
                <w:sz w:val="24"/>
                <w:szCs w:val="24"/>
                <w:lang w:eastAsia="zh-CN"/>
              </w:rPr>
            </w:pPr>
            <w:r w:rsidRPr="000A5A54">
              <w:rPr>
                <w:rFonts w:ascii="Times New Roman" w:eastAsia="Times New Roman" w:hAnsi="Times New Roman"/>
                <w:sz w:val="24"/>
                <w:szCs w:val="24"/>
              </w:rPr>
              <w:tab/>
            </w:r>
            <w:r w:rsidRPr="000A5A54">
              <w:rPr>
                <w:rFonts w:ascii="Times New Roman" w:eastAsia="Arial" w:hAnsi="Times New Roman"/>
                <w:b/>
                <w:kern w:val="2"/>
                <w:sz w:val="24"/>
                <w:szCs w:val="24"/>
                <w:lang w:eastAsia="zh-CN"/>
              </w:rPr>
              <w:t>ПОСТАВЩИК:</w:t>
            </w:r>
          </w:p>
          <w:p w:rsidR="00F23DC8" w:rsidRPr="000A5A54" w:rsidRDefault="00F23DC8" w:rsidP="00260F67">
            <w:pPr>
              <w:rPr>
                <w:rFonts w:ascii="Times New Roman" w:eastAsia="Arial" w:hAnsi="Times New Roman"/>
                <w:color w:val="00000A"/>
                <w:kern w:val="2"/>
                <w:sz w:val="24"/>
                <w:szCs w:val="24"/>
                <w:lang w:eastAsia="zh-CN"/>
              </w:rPr>
            </w:pPr>
          </w:p>
        </w:tc>
        <w:tc>
          <w:tcPr>
            <w:tcW w:w="5103" w:type="dxa"/>
            <w:tcBorders>
              <w:top w:val="single" w:sz="4" w:space="0" w:color="auto"/>
              <w:left w:val="single" w:sz="4" w:space="0" w:color="auto"/>
              <w:bottom w:val="single" w:sz="4" w:space="0" w:color="auto"/>
              <w:right w:val="single" w:sz="4" w:space="0" w:color="auto"/>
            </w:tcBorders>
          </w:tcPr>
          <w:p w:rsidR="000A5A54" w:rsidRPr="000A5A54" w:rsidRDefault="000A5A54" w:rsidP="000A5A54">
            <w:pPr>
              <w:spacing w:after="0" w:line="240" w:lineRule="auto"/>
              <w:ind w:firstLine="709"/>
              <w:jc w:val="center"/>
              <w:rPr>
                <w:rFonts w:ascii="Times New Roman" w:eastAsia="Times New Roman" w:hAnsi="Times New Roman"/>
                <w:b/>
                <w:sz w:val="24"/>
                <w:szCs w:val="24"/>
                <w:lang w:eastAsia="ru-RU"/>
              </w:rPr>
            </w:pPr>
            <w:r w:rsidRPr="000A5A54">
              <w:rPr>
                <w:rFonts w:ascii="Times New Roman" w:eastAsia="Times New Roman" w:hAnsi="Times New Roman"/>
                <w:b/>
                <w:sz w:val="24"/>
                <w:szCs w:val="24"/>
                <w:lang w:eastAsia="ru-RU"/>
              </w:rPr>
              <w:t>ЗАКАЗЧИК:</w:t>
            </w:r>
          </w:p>
          <w:p w:rsidR="000A5A54" w:rsidRPr="000A5A54" w:rsidRDefault="000A5A54" w:rsidP="000A5A54">
            <w:pPr>
              <w:widowControl w:val="0"/>
              <w:tabs>
                <w:tab w:val="left" w:pos="-1418"/>
              </w:tabs>
              <w:spacing w:after="0" w:line="240" w:lineRule="auto"/>
              <w:rPr>
                <w:rFonts w:ascii="Times New Roman" w:eastAsia="Arial" w:hAnsi="Times New Roman"/>
                <w:b/>
                <w:sz w:val="24"/>
                <w:szCs w:val="24"/>
                <w:lang w:eastAsia="zh-CN"/>
              </w:rPr>
            </w:pPr>
            <w:r w:rsidRPr="000A5A54">
              <w:rPr>
                <w:rFonts w:ascii="Times New Roman" w:eastAsia="Arial" w:hAnsi="Times New Roman"/>
                <w:b/>
                <w:sz w:val="24"/>
                <w:szCs w:val="24"/>
                <w:lang w:eastAsia="zh-CN"/>
              </w:rPr>
              <w:t>ГУЗ «Забайкальская ЦРБ»</w:t>
            </w:r>
          </w:p>
          <w:p w:rsidR="000A5A54" w:rsidRPr="000A5A54" w:rsidRDefault="000A5A54" w:rsidP="000A5A54">
            <w:pPr>
              <w:widowControl w:val="0"/>
              <w:tabs>
                <w:tab w:val="left" w:pos="-1418"/>
              </w:tabs>
              <w:spacing w:after="0" w:line="240" w:lineRule="auto"/>
              <w:rPr>
                <w:rFonts w:ascii="Times New Roman" w:eastAsia="Arial" w:hAnsi="Times New Roman"/>
                <w:sz w:val="24"/>
                <w:szCs w:val="24"/>
                <w:lang w:eastAsia="zh-CN"/>
              </w:rPr>
            </w:pPr>
            <w:r w:rsidRPr="000A5A54">
              <w:rPr>
                <w:rFonts w:ascii="Times New Roman" w:eastAsia="Arial" w:hAnsi="Times New Roman"/>
                <w:sz w:val="24"/>
                <w:szCs w:val="24"/>
                <w:lang w:eastAsia="zh-CN"/>
              </w:rPr>
              <w:t>ИНН 7505000950 / КПП 750501001</w:t>
            </w:r>
          </w:p>
          <w:p w:rsidR="000A5A54" w:rsidRPr="000A5A54" w:rsidRDefault="000A5A54" w:rsidP="000A5A54">
            <w:pPr>
              <w:widowControl w:val="0"/>
              <w:tabs>
                <w:tab w:val="left" w:pos="-1418"/>
              </w:tabs>
              <w:spacing w:after="0" w:line="240" w:lineRule="auto"/>
              <w:rPr>
                <w:rFonts w:ascii="Times New Roman" w:eastAsia="Arial" w:hAnsi="Times New Roman"/>
                <w:sz w:val="24"/>
                <w:szCs w:val="24"/>
                <w:lang w:eastAsia="zh-CN"/>
              </w:rPr>
            </w:pPr>
            <w:r w:rsidRPr="000A5A54">
              <w:rPr>
                <w:rFonts w:ascii="Times New Roman" w:eastAsia="Arial" w:hAnsi="Times New Roman"/>
                <w:sz w:val="24"/>
                <w:szCs w:val="24"/>
                <w:lang w:eastAsia="zh-CN"/>
              </w:rPr>
              <w:t>ОГРН 1027500547172 ОКТМО 76612151</w:t>
            </w:r>
          </w:p>
          <w:p w:rsidR="000A5A54" w:rsidRPr="000A5A54" w:rsidRDefault="000A5A54" w:rsidP="000A5A54">
            <w:pPr>
              <w:widowControl w:val="0"/>
              <w:tabs>
                <w:tab w:val="left" w:pos="-1418"/>
              </w:tabs>
              <w:spacing w:after="0" w:line="240" w:lineRule="auto"/>
              <w:rPr>
                <w:rFonts w:ascii="Times New Roman" w:eastAsia="Arial" w:hAnsi="Times New Roman"/>
                <w:sz w:val="24"/>
                <w:szCs w:val="24"/>
                <w:lang w:eastAsia="zh-CN"/>
              </w:rPr>
            </w:pPr>
            <w:r w:rsidRPr="000A5A54">
              <w:rPr>
                <w:rFonts w:ascii="Times New Roman" w:eastAsia="Arial" w:hAnsi="Times New Roman"/>
                <w:sz w:val="24"/>
                <w:szCs w:val="24"/>
                <w:lang w:eastAsia="zh-CN"/>
              </w:rPr>
              <w:t xml:space="preserve">Юридический адрес: 674650, Забайкальский край, Забайкальский район, </w:t>
            </w:r>
            <w:proofErr w:type="spellStart"/>
            <w:r w:rsidRPr="000A5A54">
              <w:rPr>
                <w:rFonts w:ascii="Times New Roman" w:eastAsia="Arial" w:hAnsi="Times New Roman"/>
                <w:sz w:val="24"/>
                <w:szCs w:val="24"/>
                <w:lang w:eastAsia="zh-CN"/>
              </w:rPr>
              <w:t>пгт</w:t>
            </w:r>
            <w:proofErr w:type="spellEnd"/>
            <w:r w:rsidRPr="000A5A54">
              <w:rPr>
                <w:rFonts w:ascii="Times New Roman" w:eastAsia="Arial" w:hAnsi="Times New Roman"/>
                <w:sz w:val="24"/>
                <w:szCs w:val="24"/>
                <w:lang w:eastAsia="zh-CN"/>
              </w:rPr>
              <w:t>. Забайкальск, ул. Красноармейская, 35-а</w:t>
            </w:r>
          </w:p>
          <w:p w:rsidR="000A5A54" w:rsidRPr="000A5A54" w:rsidRDefault="000A5A54" w:rsidP="000A5A54">
            <w:pPr>
              <w:widowControl w:val="0"/>
              <w:tabs>
                <w:tab w:val="left" w:pos="-1418"/>
              </w:tabs>
              <w:spacing w:after="0" w:line="240" w:lineRule="auto"/>
              <w:rPr>
                <w:rFonts w:ascii="Times New Roman" w:eastAsia="Arial" w:hAnsi="Times New Roman"/>
                <w:sz w:val="24"/>
                <w:szCs w:val="24"/>
                <w:lang w:eastAsia="zh-CN"/>
              </w:rPr>
            </w:pPr>
            <w:r w:rsidRPr="000A5A54">
              <w:rPr>
                <w:rFonts w:ascii="Times New Roman" w:eastAsia="Arial" w:hAnsi="Times New Roman"/>
                <w:sz w:val="24"/>
                <w:szCs w:val="24"/>
                <w:lang w:eastAsia="zh-CN"/>
              </w:rPr>
              <w:t xml:space="preserve">Фактический адрес: 674650, Забайкальский край, Забайкальский район, </w:t>
            </w:r>
            <w:proofErr w:type="spellStart"/>
            <w:r w:rsidRPr="000A5A54">
              <w:rPr>
                <w:rFonts w:ascii="Times New Roman" w:eastAsia="Arial" w:hAnsi="Times New Roman"/>
                <w:sz w:val="24"/>
                <w:szCs w:val="24"/>
                <w:lang w:eastAsia="zh-CN"/>
              </w:rPr>
              <w:t>пгт</w:t>
            </w:r>
            <w:proofErr w:type="spellEnd"/>
            <w:r w:rsidRPr="000A5A54">
              <w:rPr>
                <w:rFonts w:ascii="Times New Roman" w:eastAsia="Arial" w:hAnsi="Times New Roman"/>
                <w:sz w:val="24"/>
                <w:szCs w:val="24"/>
                <w:lang w:eastAsia="zh-CN"/>
              </w:rPr>
              <w:t>. Забайкальск, ул. Северная, д. 1</w:t>
            </w:r>
          </w:p>
          <w:p w:rsidR="000A5A54" w:rsidRPr="000A5A54" w:rsidRDefault="000A5A54" w:rsidP="000A5A54">
            <w:pPr>
              <w:widowControl w:val="0"/>
              <w:tabs>
                <w:tab w:val="left" w:pos="-1418"/>
              </w:tabs>
              <w:spacing w:after="0" w:line="240" w:lineRule="auto"/>
              <w:rPr>
                <w:rFonts w:ascii="Times New Roman" w:eastAsia="Arial" w:hAnsi="Times New Roman"/>
                <w:sz w:val="24"/>
                <w:szCs w:val="24"/>
                <w:lang w:eastAsia="zh-CN"/>
              </w:rPr>
            </w:pPr>
            <w:r w:rsidRPr="000A5A54">
              <w:rPr>
                <w:rFonts w:ascii="Times New Roman" w:eastAsia="Arial" w:hAnsi="Times New Roman"/>
                <w:sz w:val="24"/>
                <w:szCs w:val="24"/>
                <w:lang w:eastAsia="zh-CN"/>
              </w:rPr>
              <w:t>Тел./факс: (30251) 2-20-10 факс, (30251)2-18-92 -бухгалтерия</w:t>
            </w:r>
          </w:p>
          <w:p w:rsidR="000A5A54" w:rsidRPr="000A5A54" w:rsidRDefault="000A5A54" w:rsidP="000A5A54">
            <w:pPr>
              <w:widowControl w:val="0"/>
              <w:tabs>
                <w:tab w:val="left" w:pos="-1418"/>
              </w:tabs>
              <w:spacing w:after="0" w:line="240" w:lineRule="auto"/>
              <w:rPr>
                <w:rFonts w:ascii="Times New Roman" w:eastAsia="Arial" w:hAnsi="Times New Roman"/>
                <w:sz w:val="24"/>
                <w:szCs w:val="24"/>
                <w:lang w:eastAsia="zh-CN"/>
              </w:rPr>
            </w:pPr>
            <w:r w:rsidRPr="000A5A54">
              <w:rPr>
                <w:rFonts w:ascii="Times New Roman" w:eastAsia="Arial" w:hAnsi="Times New Roman"/>
                <w:sz w:val="24"/>
                <w:szCs w:val="24"/>
                <w:lang w:eastAsia="zh-CN"/>
              </w:rPr>
              <w:t xml:space="preserve">Банковские реквизиты: </w:t>
            </w:r>
          </w:p>
          <w:p w:rsidR="000A5A54" w:rsidRPr="000A5A54" w:rsidRDefault="000A5A54" w:rsidP="000A5A54">
            <w:pPr>
              <w:widowControl w:val="0"/>
              <w:tabs>
                <w:tab w:val="left" w:pos="-1418"/>
              </w:tabs>
              <w:spacing w:after="0" w:line="240" w:lineRule="auto"/>
              <w:rPr>
                <w:rFonts w:ascii="Times New Roman" w:eastAsia="Arial" w:hAnsi="Times New Roman"/>
                <w:sz w:val="24"/>
                <w:szCs w:val="24"/>
                <w:lang w:eastAsia="zh-CN"/>
              </w:rPr>
            </w:pPr>
            <w:r w:rsidRPr="000A5A54">
              <w:rPr>
                <w:rFonts w:ascii="Times New Roman" w:eastAsia="Arial" w:hAnsi="Times New Roman"/>
                <w:sz w:val="24"/>
                <w:szCs w:val="24"/>
                <w:lang w:eastAsia="zh-CN"/>
              </w:rPr>
              <w:t xml:space="preserve">л/с 20916Ч19260 УФК по Забайкальскому краю </w:t>
            </w:r>
          </w:p>
          <w:p w:rsidR="000A5A54" w:rsidRPr="000A5A54" w:rsidRDefault="000A5A54" w:rsidP="000A5A54">
            <w:pPr>
              <w:widowControl w:val="0"/>
              <w:tabs>
                <w:tab w:val="left" w:pos="-1418"/>
              </w:tabs>
              <w:spacing w:after="0" w:line="240" w:lineRule="auto"/>
              <w:rPr>
                <w:rFonts w:ascii="Times New Roman" w:eastAsia="Arial" w:hAnsi="Times New Roman"/>
                <w:sz w:val="24"/>
                <w:szCs w:val="24"/>
                <w:lang w:eastAsia="zh-CN"/>
              </w:rPr>
            </w:pPr>
            <w:r w:rsidRPr="000A5A54">
              <w:rPr>
                <w:rFonts w:ascii="Times New Roman" w:eastAsia="Arial" w:hAnsi="Times New Roman"/>
                <w:sz w:val="24"/>
                <w:szCs w:val="24"/>
                <w:lang w:eastAsia="zh-CN"/>
              </w:rPr>
              <w:t>р\</w:t>
            </w:r>
            <w:proofErr w:type="spellStart"/>
            <w:r w:rsidRPr="000A5A54">
              <w:rPr>
                <w:rFonts w:ascii="Times New Roman" w:eastAsia="Arial" w:hAnsi="Times New Roman"/>
                <w:sz w:val="24"/>
                <w:szCs w:val="24"/>
                <w:lang w:eastAsia="zh-CN"/>
              </w:rPr>
              <w:t>сч</w:t>
            </w:r>
            <w:proofErr w:type="spellEnd"/>
            <w:r w:rsidRPr="000A5A54">
              <w:rPr>
                <w:rFonts w:ascii="Times New Roman" w:eastAsia="Arial" w:hAnsi="Times New Roman"/>
                <w:sz w:val="24"/>
                <w:szCs w:val="24"/>
                <w:lang w:eastAsia="zh-CN"/>
              </w:rPr>
              <w:t xml:space="preserve"> 03224643760000009100 Отделение ЧИТА БАНКА РОССИИ</w:t>
            </w:r>
          </w:p>
          <w:p w:rsidR="000A5A54" w:rsidRPr="000A5A54" w:rsidRDefault="000A5A54" w:rsidP="000A5A54">
            <w:pPr>
              <w:widowControl w:val="0"/>
              <w:tabs>
                <w:tab w:val="left" w:pos="-1418"/>
              </w:tabs>
              <w:spacing w:after="0" w:line="240" w:lineRule="auto"/>
              <w:rPr>
                <w:rFonts w:ascii="Times New Roman" w:eastAsia="Arial" w:hAnsi="Times New Roman"/>
                <w:sz w:val="24"/>
                <w:szCs w:val="24"/>
                <w:lang w:eastAsia="zh-CN"/>
              </w:rPr>
            </w:pPr>
            <w:r w:rsidRPr="000A5A54">
              <w:rPr>
                <w:rFonts w:ascii="Times New Roman" w:eastAsia="Arial" w:hAnsi="Times New Roman"/>
                <w:sz w:val="24"/>
                <w:szCs w:val="24"/>
                <w:lang w:eastAsia="zh-CN"/>
              </w:rPr>
              <w:t>БИК 017601329</w:t>
            </w:r>
          </w:p>
          <w:p w:rsidR="000A5A54" w:rsidRPr="000A5A54" w:rsidRDefault="000A5A54" w:rsidP="000A5A54">
            <w:pPr>
              <w:widowControl w:val="0"/>
              <w:tabs>
                <w:tab w:val="left" w:pos="-1418"/>
              </w:tabs>
              <w:spacing w:after="0" w:line="240" w:lineRule="auto"/>
              <w:rPr>
                <w:rFonts w:ascii="Times New Roman" w:eastAsia="Arial" w:hAnsi="Times New Roman"/>
                <w:sz w:val="24"/>
                <w:szCs w:val="24"/>
                <w:lang w:eastAsia="zh-CN"/>
              </w:rPr>
            </w:pPr>
          </w:p>
          <w:p w:rsidR="000A5A54" w:rsidRPr="000A5A54" w:rsidRDefault="000A5A54" w:rsidP="000A5A54">
            <w:pPr>
              <w:widowControl w:val="0"/>
              <w:tabs>
                <w:tab w:val="left" w:pos="-1418"/>
              </w:tabs>
              <w:spacing w:after="0" w:line="240" w:lineRule="auto"/>
              <w:rPr>
                <w:rFonts w:ascii="Times New Roman" w:eastAsia="Arial" w:hAnsi="Times New Roman"/>
                <w:sz w:val="24"/>
                <w:szCs w:val="24"/>
                <w:lang w:eastAsia="zh-CN"/>
              </w:rPr>
            </w:pPr>
            <w:r w:rsidRPr="000A5A54">
              <w:rPr>
                <w:rFonts w:ascii="Times New Roman" w:eastAsia="Arial" w:hAnsi="Times New Roman"/>
                <w:sz w:val="24"/>
                <w:szCs w:val="24"/>
                <w:lang w:eastAsia="zh-CN"/>
              </w:rPr>
              <w:t xml:space="preserve">И. о. главного врача </w:t>
            </w:r>
          </w:p>
          <w:p w:rsidR="000A5A54" w:rsidRPr="000A5A54" w:rsidRDefault="002E366F" w:rsidP="002D1F9C">
            <w:pPr>
              <w:widowControl w:val="0"/>
              <w:tabs>
                <w:tab w:val="left" w:pos="-1418"/>
              </w:tabs>
              <w:spacing w:after="0" w:line="240" w:lineRule="auto"/>
              <w:rPr>
                <w:rFonts w:ascii="Times New Roman" w:eastAsia="Times New Roman" w:hAnsi="Times New Roman"/>
                <w:sz w:val="24"/>
                <w:szCs w:val="24"/>
                <w:lang w:eastAsia="ru-RU"/>
              </w:rPr>
            </w:pPr>
            <w:r>
              <w:rPr>
                <w:rFonts w:ascii="Times New Roman" w:eastAsia="Arial" w:hAnsi="Times New Roman"/>
                <w:sz w:val="24"/>
                <w:szCs w:val="24"/>
                <w:lang w:eastAsia="zh-CN"/>
              </w:rPr>
              <w:t>________________</w:t>
            </w:r>
            <w:r w:rsidR="002D1F9C">
              <w:rPr>
                <w:rFonts w:ascii="Times New Roman" w:eastAsia="Arial" w:hAnsi="Times New Roman"/>
                <w:sz w:val="24"/>
                <w:szCs w:val="24"/>
                <w:lang w:eastAsia="zh-CN"/>
              </w:rPr>
              <w:t>Д.П. Мисайлов</w:t>
            </w:r>
          </w:p>
        </w:tc>
      </w:tr>
    </w:tbl>
    <w:p w:rsidR="000A5A54" w:rsidRPr="000A5A54" w:rsidRDefault="000A5A54" w:rsidP="000A5A54">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0A5A54" w:rsidRPr="000A5A54" w:rsidRDefault="000A5A54" w:rsidP="000A5A54">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0A5A54" w:rsidRPr="000A5A54" w:rsidRDefault="000A5A54" w:rsidP="000A5A54">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0A5A54" w:rsidRPr="000A5A54" w:rsidRDefault="000A5A54" w:rsidP="000A5A54">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0A5A54" w:rsidRPr="000A5A54" w:rsidRDefault="000A5A54" w:rsidP="000A5A54">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0A5A54" w:rsidRPr="000A5A54" w:rsidRDefault="000A5A54" w:rsidP="000A5A54">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r w:rsidRPr="000A5A54">
        <w:rPr>
          <w:rFonts w:ascii="Times New Roman" w:eastAsia="Arial" w:hAnsi="Times New Roman"/>
          <w:color w:val="00000A"/>
          <w:sz w:val="24"/>
          <w:szCs w:val="24"/>
          <w:lang w:eastAsia="zh-CN"/>
        </w:rPr>
        <w:t>Приложение № 1</w:t>
      </w:r>
    </w:p>
    <w:p w:rsidR="000A5A54" w:rsidRPr="00FE171D" w:rsidRDefault="000A5A54" w:rsidP="000A5A54">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r w:rsidRPr="000A5A54">
        <w:rPr>
          <w:rFonts w:ascii="Times New Roman" w:eastAsia="Arial" w:hAnsi="Times New Roman"/>
          <w:color w:val="00000A"/>
          <w:sz w:val="24"/>
          <w:szCs w:val="24"/>
          <w:lang w:eastAsia="zh-CN"/>
        </w:rPr>
        <w:t xml:space="preserve"> к К</w:t>
      </w:r>
      <w:r w:rsidRPr="00FE171D">
        <w:rPr>
          <w:rFonts w:ascii="Times New Roman" w:eastAsia="Arial" w:hAnsi="Times New Roman"/>
          <w:color w:val="00000A"/>
          <w:sz w:val="24"/>
          <w:szCs w:val="24"/>
          <w:lang w:eastAsia="zh-CN"/>
        </w:rPr>
        <w:t>онтракту № _____</w:t>
      </w:r>
    </w:p>
    <w:p w:rsidR="000A5A54" w:rsidRPr="00FE171D" w:rsidRDefault="000A5A54" w:rsidP="000A5A54">
      <w:pPr>
        <w:widowControl w:val="0"/>
        <w:suppressAutoHyphens/>
        <w:spacing w:line="240" w:lineRule="auto"/>
        <w:ind w:left="5812"/>
        <w:contextualSpacing/>
        <w:jc w:val="right"/>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           от «___» _______ 20__ года</w:t>
      </w:r>
    </w:p>
    <w:p w:rsidR="000A5A54" w:rsidRPr="00FE171D" w:rsidRDefault="000A5A54" w:rsidP="000A5A54">
      <w:pPr>
        <w:widowControl w:val="0"/>
        <w:numPr>
          <w:ilvl w:val="4"/>
          <w:numId w:val="1"/>
        </w:numPr>
        <w:tabs>
          <w:tab w:val="left" w:pos="23027"/>
          <w:tab w:val="left" w:pos="23184"/>
        </w:tabs>
        <w:suppressAutoHyphens/>
        <w:spacing w:after="0" w:line="240" w:lineRule="auto"/>
        <w:contextualSpacing/>
        <w:jc w:val="center"/>
        <w:outlineLvl w:val="4"/>
        <w:rPr>
          <w:rFonts w:ascii="Times New Roman" w:eastAsia="Times New Roman" w:hAnsi="Times New Roman"/>
          <w:b/>
          <w:sz w:val="28"/>
          <w:szCs w:val="28"/>
          <w:lang w:eastAsia="ar-SA"/>
        </w:rPr>
      </w:pPr>
      <w:r w:rsidRPr="00FE171D">
        <w:rPr>
          <w:rFonts w:ascii="Times New Roman" w:eastAsia="Times New Roman" w:hAnsi="Times New Roman"/>
          <w:b/>
          <w:sz w:val="28"/>
          <w:szCs w:val="28"/>
          <w:lang w:eastAsia="ar-SA"/>
        </w:rPr>
        <w:t>СПЕЦИФИКАЦИЯ</w:t>
      </w:r>
    </w:p>
    <w:p w:rsidR="000A5A54" w:rsidRPr="00FE171D" w:rsidRDefault="00F23DC8" w:rsidP="00F23DC8">
      <w:pPr>
        <w:widowControl w:val="0"/>
        <w:suppressAutoHyphens/>
        <w:spacing w:line="240" w:lineRule="auto"/>
        <w:ind w:firstLine="851"/>
        <w:contextualSpacing/>
        <w:jc w:val="both"/>
        <w:rPr>
          <w:rFonts w:ascii="Times New Roman" w:eastAsia="Arial" w:hAnsi="Times New Roman"/>
          <w:color w:val="00000A"/>
          <w:sz w:val="24"/>
          <w:szCs w:val="24"/>
          <w:lang w:eastAsia="zh-CN"/>
        </w:rPr>
      </w:pPr>
      <w:r w:rsidRPr="00F23DC8">
        <w:rPr>
          <w:rFonts w:ascii="Times New Roman" w:eastAsia="Arial" w:hAnsi="Times New Roman"/>
          <w:color w:val="00000A"/>
          <w:sz w:val="24"/>
          <w:szCs w:val="24"/>
          <w:lang w:eastAsia="zh-CN"/>
        </w:rPr>
        <w:t>Государственное учреждение здравоохранения «Забайкальская центральная районная больница», именуемое в дальнейшем «Заказчик», в лице исполняющего обязанности главного врача Мисайлов Дмитрий Павлович, действующего на основании Устава и Приказа Министерства здравоохранения Забайкальского края № 78/</w:t>
      </w:r>
      <w:proofErr w:type="spellStart"/>
      <w:r w:rsidRPr="00F23DC8">
        <w:rPr>
          <w:rFonts w:ascii="Times New Roman" w:eastAsia="Arial" w:hAnsi="Times New Roman"/>
          <w:color w:val="00000A"/>
          <w:sz w:val="24"/>
          <w:szCs w:val="24"/>
          <w:lang w:eastAsia="zh-CN"/>
        </w:rPr>
        <w:t>кл</w:t>
      </w:r>
      <w:proofErr w:type="spellEnd"/>
      <w:r w:rsidRPr="00F23DC8">
        <w:rPr>
          <w:rFonts w:ascii="Times New Roman" w:eastAsia="Arial" w:hAnsi="Times New Roman"/>
          <w:color w:val="00000A"/>
          <w:sz w:val="24"/>
          <w:szCs w:val="24"/>
          <w:lang w:eastAsia="zh-CN"/>
        </w:rPr>
        <w:t xml:space="preserve"> от 21.04.2023г, с одной стороны, и, именуемое в дальнейшем "Поставщик", действующего на </w:t>
      </w:r>
      <w:proofErr w:type="gramStart"/>
      <w:r w:rsidRPr="00F23DC8">
        <w:rPr>
          <w:rFonts w:ascii="Times New Roman" w:eastAsia="Arial" w:hAnsi="Times New Roman"/>
          <w:color w:val="00000A"/>
          <w:sz w:val="24"/>
          <w:szCs w:val="24"/>
          <w:lang w:eastAsia="zh-CN"/>
        </w:rPr>
        <w:t>основании ,</w:t>
      </w:r>
      <w:proofErr w:type="gramEnd"/>
      <w:r w:rsidRPr="00F23DC8">
        <w:rPr>
          <w:rFonts w:ascii="Times New Roman" w:eastAsia="Arial" w:hAnsi="Times New Roman"/>
          <w:color w:val="00000A"/>
          <w:sz w:val="24"/>
          <w:szCs w:val="24"/>
          <w:lang w:eastAsia="zh-CN"/>
        </w:rPr>
        <w:t xml:space="preserve"> с другой стороны, вместе именуемые в дальнейшем "Стороны"</w:t>
      </w:r>
      <w:r w:rsidR="000A5A54" w:rsidRPr="00F23DC8">
        <w:rPr>
          <w:rFonts w:ascii="Times New Roman" w:eastAsia="Arial" w:hAnsi="Times New Roman"/>
          <w:color w:val="00000A"/>
          <w:sz w:val="24"/>
          <w:szCs w:val="24"/>
          <w:lang w:eastAsia="zh-CN"/>
        </w:rPr>
        <w:t>,</w:t>
      </w:r>
      <w:r w:rsidR="000A5A54" w:rsidRPr="00FE171D">
        <w:rPr>
          <w:rFonts w:ascii="Times New Roman" w:eastAsia="Arial" w:hAnsi="Times New Roman"/>
          <w:color w:val="00000A"/>
          <w:sz w:val="24"/>
          <w:szCs w:val="24"/>
          <w:lang w:eastAsia="zh-CN"/>
        </w:rPr>
        <w:t xml:space="preserve"> составили следующую спецификацию:</w:t>
      </w:r>
    </w:p>
    <w:p w:rsidR="000A5A54" w:rsidRPr="00FE171D" w:rsidRDefault="000A5A54" w:rsidP="000A5A54">
      <w:pPr>
        <w:widowControl w:val="0"/>
        <w:suppressAutoHyphens/>
        <w:spacing w:line="240" w:lineRule="auto"/>
        <w:contextualSpacing/>
        <w:jc w:val="both"/>
        <w:rPr>
          <w:rFonts w:ascii="Times New Roman" w:eastAsia="Arial" w:hAnsi="Times New Roman"/>
          <w:color w:val="00000A"/>
          <w:sz w:val="24"/>
          <w:szCs w:val="24"/>
          <w:lang w:eastAsia="zh-CN"/>
        </w:rPr>
      </w:pPr>
    </w:p>
    <w:p w:rsidR="000A5A54" w:rsidRPr="00FE171D" w:rsidRDefault="000A5A54" w:rsidP="000A5A54">
      <w:pPr>
        <w:widowControl w:val="0"/>
        <w:suppressAutoHyphens/>
        <w:spacing w:line="240" w:lineRule="auto"/>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         Поставщик обязуется поставить, а Заказчик принять и оплатить следующий товар:</w:t>
      </w:r>
    </w:p>
    <w:p w:rsidR="000A5A54" w:rsidRPr="00FE171D" w:rsidRDefault="000A5A54" w:rsidP="000A5A54">
      <w:pPr>
        <w:widowControl w:val="0"/>
        <w:suppressAutoHyphens/>
        <w:spacing w:line="240" w:lineRule="auto"/>
        <w:contextualSpacing/>
        <w:jc w:val="both"/>
        <w:rPr>
          <w:rFonts w:ascii="Times New Roman" w:eastAsia="Arial" w:hAnsi="Times New Roman"/>
          <w:color w:val="00000A"/>
          <w:sz w:val="24"/>
          <w:szCs w:val="24"/>
          <w:lang w:eastAsia="zh-CN"/>
        </w:rPr>
      </w:pPr>
    </w:p>
    <w:tbl>
      <w:tblPr>
        <w:tblW w:w="10179" w:type="dxa"/>
        <w:jc w:val="center"/>
        <w:tblBorders>
          <w:top w:val="single" w:sz="4" w:space="0" w:color="000001"/>
          <w:left w:val="single" w:sz="4" w:space="0" w:color="000001"/>
          <w:bottom w:val="single" w:sz="4" w:space="0" w:color="000001"/>
        </w:tblBorders>
        <w:tblLayout w:type="fixed"/>
        <w:tblCellMar>
          <w:left w:w="10" w:type="dxa"/>
          <w:right w:w="10" w:type="dxa"/>
        </w:tblCellMar>
        <w:tblLook w:val="0000" w:firstRow="0" w:lastRow="0" w:firstColumn="0" w:lastColumn="0" w:noHBand="0" w:noVBand="0"/>
      </w:tblPr>
      <w:tblGrid>
        <w:gridCol w:w="441"/>
        <w:gridCol w:w="2010"/>
        <w:gridCol w:w="2148"/>
        <w:gridCol w:w="1726"/>
        <w:gridCol w:w="709"/>
        <w:gridCol w:w="878"/>
        <w:gridCol w:w="851"/>
        <w:gridCol w:w="1416"/>
      </w:tblGrid>
      <w:tr w:rsidR="000A5A54" w:rsidRPr="00845C4E" w:rsidTr="00845C4E">
        <w:trPr>
          <w:cantSplit/>
          <w:jc w:val="center"/>
        </w:trPr>
        <w:tc>
          <w:tcPr>
            <w:tcW w:w="44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0A5A54" w:rsidRPr="00845C4E" w:rsidRDefault="000A5A54" w:rsidP="00873974">
            <w:pPr>
              <w:widowControl w:val="0"/>
              <w:suppressAutoHyphens/>
              <w:spacing w:line="240" w:lineRule="auto"/>
              <w:contextualSpacing/>
              <w:jc w:val="center"/>
              <w:rPr>
                <w:rFonts w:ascii="Times New Roman" w:eastAsia="Arial" w:hAnsi="Times New Roman"/>
                <w:i/>
                <w:color w:val="00000A"/>
                <w:sz w:val="20"/>
                <w:szCs w:val="20"/>
                <w:lang w:eastAsia="zh-CN"/>
              </w:rPr>
            </w:pPr>
            <w:r w:rsidRPr="00845C4E">
              <w:rPr>
                <w:rFonts w:ascii="Times New Roman" w:eastAsia="Arial" w:hAnsi="Times New Roman"/>
                <w:i/>
                <w:color w:val="00000A"/>
                <w:sz w:val="20"/>
                <w:szCs w:val="20"/>
                <w:lang w:eastAsia="zh-CN"/>
              </w:rPr>
              <w:t>№</w:t>
            </w:r>
          </w:p>
        </w:tc>
        <w:tc>
          <w:tcPr>
            <w:tcW w:w="2010"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tcPr>
          <w:p w:rsidR="000A5A54" w:rsidRPr="00845C4E" w:rsidRDefault="000A5A54" w:rsidP="00873974">
            <w:pPr>
              <w:widowControl w:val="0"/>
              <w:suppressAutoHyphens/>
              <w:spacing w:line="240" w:lineRule="auto"/>
              <w:contextualSpacing/>
              <w:jc w:val="center"/>
              <w:rPr>
                <w:rFonts w:ascii="Times New Roman" w:eastAsia="Arial" w:hAnsi="Times New Roman"/>
                <w:i/>
                <w:color w:val="00000A"/>
                <w:sz w:val="20"/>
                <w:szCs w:val="20"/>
                <w:lang w:eastAsia="zh-CN"/>
              </w:rPr>
            </w:pPr>
            <w:r w:rsidRPr="00845C4E">
              <w:rPr>
                <w:rFonts w:ascii="Times New Roman" w:eastAsia="Arial" w:hAnsi="Times New Roman"/>
                <w:i/>
                <w:color w:val="00000A"/>
                <w:sz w:val="20"/>
                <w:szCs w:val="20"/>
                <w:lang w:eastAsia="zh-CN"/>
              </w:rPr>
              <w:t>Наименование/наименование по КТРУ (при необходимости)</w:t>
            </w:r>
          </w:p>
        </w:tc>
        <w:tc>
          <w:tcPr>
            <w:tcW w:w="2148"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tcPr>
          <w:p w:rsidR="000A5A54" w:rsidRPr="00845C4E" w:rsidRDefault="000A5A54" w:rsidP="00873974">
            <w:pPr>
              <w:widowControl w:val="0"/>
              <w:suppressAutoHyphens/>
              <w:spacing w:line="240" w:lineRule="auto"/>
              <w:contextualSpacing/>
              <w:jc w:val="center"/>
              <w:rPr>
                <w:rFonts w:ascii="Times New Roman" w:eastAsia="Arial" w:hAnsi="Times New Roman"/>
                <w:i/>
                <w:color w:val="00000A"/>
                <w:sz w:val="20"/>
                <w:szCs w:val="20"/>
                <w:lang w:eastAsia="zh-CN"/>
              </w:rPr>
            </w:pPr>
            <w:r w:rsidRPr="00845C4E">
              <w:rPr>
                <w:rFonts w:ascii="Times New Roman" w:eastAsia="Arial" w:hAnsi="Times New Roman"/>
                <w:i/>
                <w:color w:val="00000A"/>
                <w:sz w:val="20"/>
                <w:szCs w:val="20"/>
                <w:lang w:eastAsia="zh-CN"/>
              </w:rPr>
              <w:t>Характеристики</w:t>
            </w:r>
          </w:p>
        </w:tc>
        <w:tc>
          <w:tcPr>
            <w:tcW w:w="1726"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0A5A54" w:rsidRPr="00845C4E" w:rsidRDefault="000A5A54" w:rsidP="00873974">
            <w:pPr>
              <w:widowControl w:val="0"/>
              <w:suppressAutoHyphens/>
              <w:spacing w:line="240" w:lineRule="auto"/>
              <w:contextualSpacing/>
              <w:jc w:val="center"/>
              <w:rPr>
                <w:rFonts w:ascii="Times New Roman" w:eastAsia="Arial" w:hAnsi="Times New Roman"/>
                <w:i/>
                <w:color w:val="00000A"/>
                <w:sz w:val="20"/>
                <w:szCs w:val="20"/>
                <w:lang w:eastAsia="zh-CN"/>
              </w:rPr>
            </w:pPr>
            <w:r w:rsidRPr="00845C4E">
              <w:rPr>
                <w:rFonts w:ascii="Times New Roman" w:eastAsia="Arial" w:hAnsi="Times New Roman"/>
                <w:i/>
                <w:color w:val="00000A"/>
                <w:sz w:val="20"/>
                <w:szCs w:val="20"/>
                <w:lang w:eastAsia="zh-CN"/>
              </w:rPr>
              <w:t>Страна происхождения</w:t>
            </w:r>
          </w:p>
        </w:tc>
        <w:tc>
          <w:tcPr>
            <w:tcW w:w="709"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0A5A54" w:rsidRPr="00845C4E" w:rsidRDefault="000A5A54" w:rsidP="00873974">
            <w:pPr>
              <w:widowControl w:val="0"/>
              <w:suppressAutoHyphens/>
              <w:spacing w:line="240" w:lineRule="auto"/>
              <w:contextualSpacing/>
              <w:jc w:val="center"/>
              <w:rPr>
                <w:rFonts w:ascii="Times New Roman" w:eastAsia="Arial" w:hAnsi="Times New Roman"/>
                <w:i/>
                <w:color w:val="00000A"/>
                <w:sz w:val="20"/>
                <w:szCs w:val="20"/>
                <w:lang w:eastAsia="zh-CN"/>
              </w:rPr>
            </w:pPr>
            <w:r w:rsidRPr="00845C4E">
              <w:rPr>
                <w:rFonts w:ascii="Times New Roman" w:eastAsia="Arial" w:hAnsi="Times New Roman"/>
                <w:i/>
                <w:color w:val="00000A"/>
                <w:sz w:val="20"/>
                <w:szCs w:val="20"/>
                <w:lang w:eastAsia="zh-CN"/>
              </w:rPr>
              <w:t>Ед. изм.</w:t>
            </w:r>
          </w:p>
        </w:tc>
        <w:tc>
          <w:tcPr>
            <w:tcW w:w="878"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0A5A54" w:rsidRPr="00845C4E" w:rsidRDefault="000A5A54" w:rsidP="00873974">
            <w:pPr>
              <w:widowControl w:val="0"/>
              <w:suppressAutoHyphens/>
              <w:spacing w:line="240" w:lineRule="auto"/>
              <w:contextualSpacing/>
              <w:jc w:val="center"/>
              <w:rPr>
                <w:rFonts w:ascii="Times New Roman" w:eastAsia="Arial" w:hAnsi="Times New Roman"/>
                <w:i/>
                <w:color w:val="00000A"/>
                <w:sz w:val="20"/>
                <w:szCs w:val="20"/>
                <w:lang w:eastAsia="zh-CN"/>
              </w:rPr>
            </w:pPr>
            <w:r w:rsidRPr="00845C4E">
              <w:rPr>
                <w:rFonts w:ascii="Times New Roman" w:eastAsia="Arial" w:hAnsi="Times New Roman"/>
                <w:i/>
                <w:color w:val="00000A"/>
                <w:sz w:val="20"/>
                <w:szCs w:val="20"/>
                <w:lang w:eastAsia="zh-CN"/>
              </w:rPr>
              <w:t>Кол-во</w:t>
            </w:r>
          </w:p>
        </w:tc>
        <w:tc>
          <w:tcPr>
            <w:tcW w:w="85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0A5A54" w:rsidRPr="00845C4E" w:rsidRDefault="000A5A54" w:rsidP="00873974">
            <w:pPr>
              <w:widowControl w:val="0"/>
              <w:suppressAutoHyphens/>
              <w:spacing w:line="240" w:lineRule="auto"/>
              <w:contextualSpacing/>
              <w:jc w:val="center"/>
              <w:rPr>
                <w:rFonts w:ascii="Times New Roman" w:eastAsia="Arial" w:hAnsi="Times New Roman"/>
                <w:i/>
                <w:color w:val="00000A"/>
                <w:sz w:val="20"/>
                <w:szCs w:val="20"/>
                <w:lang w:eastAsia="zh-CN"/>
              </w:rPr>
            </w:pPr>
            <w:r w:rsidRPr="00845C4E">
              <w:rPr>
                <w:rFonts w:ascii="Times New Roman" w:eastAsia="Arial" w:hAnsi="Times New Roman"/>
                <w:i/>
                <w:color w:val="00000A"/>
                <w:sz w:val="20"/>
                <w:szCs w:val="20"/>
                <w:lang w:eastAsia="zh-CN"/>
              </w:rPr>
              <w:t>Цена за ед., руб.</w:t>
            </w: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rsidR="000A5A54" w:rsidRPr="00845C4E" w:rsidRDefault="000A5A54" w:rsidP="00873974">
            <w:pPr>
              <w:widowControl w:val="0"/>
              <w:suppressAutoHyphens/>
              <w:spacing w:line="240" w:lineRule="auto"/>
              <w:contextualSpacing/>
              <w:jc w:val="center"/>
              <w:rPr>
                <w:rFonts w:ascii="Times New Roman" w:eastAsia="Arial" w:hAnsi="Times New Roman"/>
                <w:i/>
                <w:color w:val="00000A"/>
                <w:sz w:val="20"/>
                <w:szCs w:val="20"/>
                <w:lang w:eastAsia="zh-CN"/>
              </w:rPr>
            </w:pPr>
            <w:r w:rsidRPr="00845C4E">
              <w:rPr>
                <w:rFonts w:ascii="Times New Roman" w:eastAsia="Arial" w:hAnsi="Times New Roman"/>
                <w:i/>
                <w:color w:val="00000A"/>
                <w:sz w:val="20"/>
                <w:szCs w:val="20"/>
                <w:lang w:eastAsia="zh-CN"/>
              </w:rPr>
              <w:t>Стоимость, руб.</w:t>
            </w:r>
          </w:p>
        </w:tc>
      </w:tr>
      <w:tr w:rsidR="008E5B4E" w:rsidRPr="00845C4E" w:rsidTr="008E5B4E">
        <w:trPr>
          <w:cantSplit/>
          <w:jc w:val="center"/>
        </w:trPr>
        <w:tc>
          <w:tcPr>
            <w:tcW w:w="44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8E5B4E" w:rsidRPr="00845C4E" w:rsidRDefault="008E5B4E" w:rsidP="00873974">
            <w:pPr>
              <w:widowControl w:val="0"/>
              <w:suppressAutoHyphens/>
              <w:spacing w:line="240" w:lineRule="auto"/>
              <w:contextualSpacing/>
              <w:rPr>
                <w:rFonts w:ascii="Times New Roman" w:eastAsia="Arial" w:hAnsi="Times New Roman"/>
                <w:color w:val="00000A"/>
                <w:sz w:val="20"/>
                <w:szCs w:val="20"/>
                <w:lang w:eastAsia="zh-CN"/>
              </w:rPr>
            </w:pPr>
          </w:p>
        </w:tc>
        <w:tc>
          <w:tcPr>
            <w:tcW w:w="2010"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tcPr>
          <w:p w:rsidR="008E5B4E" w:rsidRPr="00845C4E" w:rsidRDefault="008E5B4E" w:rsidP="00F23DC8">
            <w:pPr>
              <w:spacing w:after="0" w:line="240" w:lineRule="auto"/>
              <w:rPr>
                <w:rFonts w:ascii="Times New Roman" w:hAnsi="Times New Roman"/>
                <w:sz w:val="20"/>
                <w:szCs w:val="20"/>
              </w:rPr>
            </w:pPr>
          </w:p>
        </w:tc>
        <w:tc>
          <w:tcPr>
            <w:tcW w:w="2148"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tcPr>
          <w:p w:rsidR="008E5B4E" w:rsidRPr="00845C4E" w:rsidRDefault="008E5B4E" w:rsidP="00F23DC8">
            <w:pPr>
              <w:spacing w:after="0" w:line="240" w:lineRule="auto"/>
              <w:rPr>
                <w:rFonts w:ascii="Times New Roman" w:hAnsi="Times New Roman"/>
                <w:sz w:val="20"/>
                <w:szCs w:val="20"/>
              </w:rPr>
            </w:pPr>
          </w:p>
        </w:tc>
        <w:tc>
          <w:tcPr>
            <w:tcW w:w="1726"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8E5B4E" w:rsidRPr="00845C4E" w:rsidRDefault="008E5B4E" w:rsidP="00873974">
            <w:pPr>
              <w:widowControl w:val="0"/>
              <w:suppressAutoHyphens/>
              <w:spacing w:line="240" w:lineRule="auto"/>
              <w:contextualSpacing/>
              <w:rPr>
                <w:rFonts w:ascii="Times New Roman" w:eastAsia="Arial" w:hAnsi="Times New Roman"/>
                <w:color w:val="00000A"/>
                <w:sz w:val="20"/>
                <w:szCs w:val="20"/>
                <w:lang w:eastAsia="zh-CN"/>
              </w:rPr>
            </w:pPr>
          </w:p>
        </w:tc>
        <w:tc>
          <w:tcPr>
            <w:tcW w:w="709"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8E5B4E" w:rsidRPr="008E5B4E" w:rsidRDefault="008E5B4E" w:rsidP="00B7086F">
            <w:pPr>
              <w:rPr>
                <w:rFonts w:ascii="Times New Roman" w:hAnsi="Times New Roman"/>
                <w:sz w:val="20"/>
                <w:szCs w:val="20"/>
              </w:rPr>
            </w:pPr>
          </w:p>
        </w:tc>
        <w:tc>
          <w:tcPr>
            <w:tcW w:w="878"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8E5B4E" w:rsidRPr="008E5B4E" w:rsidRDefault="008E5B4E" w:rsidP="00873974">
            <w:pPr>
              <w:widowControl w:val="0"/>
              <w:suppressAutoHyphens/>
              <w:spacing w:line="240" w:lineRule="auto"/>
              <w:contextualSpacing/>
              <w:rPr>
                <w:rFonts w:ascii="Times New Roman" w:eastAsia="Arial" w:hAnsi="Times New Roman"/>
                <w:color w:val="00000A"/>
                <w:sz w:val="20"/>
                <w:szCs w:val="20"/>
                <w:lang w:eastAsia="zh-CN"/>
              </w:rPr>
            </w:pPr>
          </w:p>
        </w:tc>
        <w:tc>
          <w:tcPr>
            <w:tcW w:w="85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8E5B4E" w:rsidRPr="008E5B4E" w:rsidRDefault="008E5B4E" w:rsidP="008E5B4E">
            <w:pPr>
              <w:jc w:val="center"/>
              <w:rPr>
                <w:rFonts w:ascii="Times New Roman" w:hAnsi="Times New Roman"/>
                <w:color w:val="000000"/>
                <w:sz w:val="20"/>
                <w:szCs w:val="20"/>
              </w:rPr>
            </w:pP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rsidR="008E5B4E" w:rsidRPr="008E5B4E" w:rsidRDefault="008E5B4E" w:rsidP="008E5B4E">
            <w:pPr>
              <w:jc w:val="center"/>
              <w:rPr>
                <w:rFonts w:ascii="Times New Roman" w:hAnsi="Times New Roman"/>
                <w:color w:val="000000"/>
                <w:sz w:val="20"/>
                <w:szCs w:val="20"/>
              </w:rPr>
            </w:pPr>
          </w:p>
        </w:tc>
      </w:tr>
      <w:tr w:rsidR="00F23DC8" w:rsidRPr="00845C4E" w:rsidTr="00845C4E">
        <w:trPr>
          <w:cantSplit/>
          <w:jc w:val="center"/>
        </w:trPr>
        <w:tc>
          <w:tcPr>
            <w:tcW w:w="8763" w:type="dxa"/>
            <w:gridSpan w:val="7"/>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F23DC8" w:rsidRPr="00845C4E" w:rsidRDefault="00F23DC8" w:rsidP="00873974">
            <w:pPr>
              <w:widowControl w:val="0"/>
              <w:suppressAutoHyphens/>
              <w:spacing w:line="240" w:lineRule="auto"/>
              <w:contextualSpacing/>
              <w:rPr>
                <w:rFonts w:ascii="Times New Roman" w:eastAsia="Arial" w:hAnsi="Times New Roman"/>
                <w:color w:val="00000A"/>
                <w:sz w:val="20"/>
                <w:szCs w:val="20"/>
                <w:lang w:eastAsia="zh-CN"/>
              </w:rPr>
            </w:pP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rsidR="00F23DC8" w:rsidRPr="00845C4E" w:rsidRDefault="00F23DC8" w:rsidP="00873974">
            <w:pPr>
              <w:widowControl w:val="0"/>
              <w:suppressAutoHyphens/>
              <w:spacing w:line="240" w:lineRule="auto"/>
              <w:contextualSpacing/>
              <w:rPr>
                <w:rFonts w:ascii="Times New Roman" w:eastAsia="Arial" w:hAnsi="Times New Roman"/>
                <w:color w:val="00000A"/>
                <w:sz w:val="20"/>
                <w:szCs w:val="20"/>
                <w:lang w:eastAsia="zh-CN"/>
              </w:rPr>
            </w:pPr>
          </w:p>
        </w:tc>
      </w:tr>
    </w:tbl>
    <w:p w:rsidR="00F23DC8" w:rsidRDefault="00F23DC8" w:rsidP="00F23DC8">
      <w:pPr>
        <w:widowControl w:val="0"/>
        <w:suppressAutoHyphens/>
        <w:spacing w:line="240" w:lineRule="auto"/>
        <w:contextualSpacing/>
        <w:jc w:val="right"/>
        <w:rPr>
          <w:rFonts w:ascii="Times New Roman" w:eastAsia="Arial" w:hAnsi="Times New Roman"/>
          <w:b/>
          <w:bCs/>
          <w:color w:val="00000A"/>
          <w:sz w:val="24"/>
          <w:szCs w:val="24"/>
          <w:lang w:eastAsia="zh-CN"/>
        </w:rPr>
      </w:pPr>
    </w:p>
    <w:p w:rsidR="000A5A54" w:rsidRPr="00FE171D" w:rsidRDefault="000A5A54" w:rsidP="00F23DC8">
      <w:pPr>
        <w:widowControl w:val="0"/>
        <w:suppressAutoHyphens/>
        <w:spacing w:line="240" w:lineRule="auto"/>
        <w:contextualSpacing/>
        <w:jc w:val="right"/>
        <w:rPr>
          <w:rFonts w:ascii="Times New Roman" w:eastAsia="Arial" w:hAnsi="Times New Roman"/>
          <w:color w:val="00000A"/>
          <w:sz w:val="24"/>
          <w:szCs w:val="24"/>
          <w:lang w:eastAsia="zh-CN"/>
        </w:rPr>
      </w:pPr>
      <w:proofErr w:type="gramStart"/>
      <w:r w:rsidRPr="00FE171D">
        <w:rPr>
          <w:rFonts w:ascii="Times New Roman" w:eastAsia="Arial" w:hAnsi="Times New Roman"/>
          <w:b/>
          <w:bCs/>
          <w:color w:val="00000A"/>
          <w:sz w:val="24"/>
          <w:szCs w:val="24"/>
          <w:lang w:eastAsia="zh-CN"/>
        </w:rPr>
        <w:t>Итого</w:t>
      </w:r>
      <w:r w:rsidR="00260F67">
        <w:rPr>
          <w:rFonts w:ascii="Times New Roman" w:eastAsia="Arial" w:hAnsi="Times New Roman"/>
          <w:b/>
          <w:bCs/>
          <w:color w:val="00000A"/>
          <w:sz w:val="24"/>
          <w:szCs w:val="24"/>
          <w:lang w:eastAsia="zh-CN"/>
        </w:rPr>
        <w:t>:</w:t>
      </w:r>
      <w:r w:rsidRPr="00FE171D">
        <w:rPr>
          <w:rFonts w:ascii="Times New Roman" w:eastAsia="Arial" w:hAnsi="Times New Roman"/>
          <w:b/>
          <w:bCs/>
          <w:color w:val="00000A"/>
          <w:sz w:val="24"/>
          <w:szCs w:val="24"/>
          <w:lang w:eastAsia="zh-CN"/>
        </w:rPr>
        <w:t>.</w:t>
      </w:r>
      <w:proofErr w:type="gramEnd"/>
    </w:p>
    <w:p w:rsidR="000A5A54" w:rsidRPr="00FE171D" w:rsidRDefault="000A5A54" w:rsidP="000A5A54">
      <w:pPr>
        <w:suppressAutoHyphens/>
        <w:spacing w:after="0" w:line="240" w:lineRule="auto"/>
        <w:contextualSpacing/>
        <w:jc w:val="center"/>
        <w:rPr>
          <w:rFonts w:ascii="Times New Roman" w:hAnsi="Times New Roman"/>
          <w:b/>
          <w:bCs/>
          <w:color w:val="000000"/>
          <w:sz w:val="24"/>
          <w:szCs w:val="24"/>
          <w:lang w:eastAsia="ru-RU"/>
        </w:rPr>
      </w:pPr>
    </w:p>
    <w:p w:rsidR="000A5A54" w:rsidRPr="00FE171D" w:rsidRDefault="000A5A54" w:rsidP="000A5A54">
      <w:pPr>
        <w:suppressAutoHyphens/>
        <w:spacing w:after="0" w:line="240" w:lineRule="auto"/>
        <w:contextualSpacing/>
        <w:jc w:val="center"/>
        <w:rPr>
          <w:rFonts w:ascii="Times New Roman" w:hAnsi="Times New Roman"/>
          <w:b/>
          <w:bCs/>
          <w:color w:val="000000"/>
          <w:sz w:val="24"/>
          <w:szCs w:val="24"/>
          <w:lang w:eastAsia="ru-RU"/>
        </w:rPr>
      </w:pPr>
    </w:p>
    <w:p w:rsidR="000A5A54" w:rsidRPr="00FE171D" w:rsidRDefault="000A5A54" w:rsidP="000A5A54">
      <w:pPr>
        <w:suppressAutoHyphens/>
        <w:spacing w:after="0" w:line="240" w:lineRule="auto"/>
        <w:contextualSpacing/>
        <w:jc w:val="center"/>
        <w:rPr>
          <w:rFonts w:ascii="Times New Roman" w:hAnsi="Times New Roman"/>
          <w:color w:val="00000A"/>
          <w:sz w:val="24"/>
          <w:szCs w:val="24"/>
          <w:lang w:eastAsia="ru-RU"/>
        </w:rPr>
      </w:pPr>
      <w:r w:rsidRPr="00FE171D">
        <w:rPr>
          <w:rFonts w:ascii="Times New Roman" w:hAnsi="Times New Roman"/>
          <w:b/>
          <w:bCs/>
          <w:color w:val="000000"/>
          <w:sz w:val="24"/>
          <w:szCs w:val="24"/>
          <w:lang w:eastAsia="ru-RU"/>
        </w:rPr>
        <w:t>ПОДПИСИ СТОРОН</w:t>
      </w:r>
    </w:p>
    <w:tbl>
      <w:tblPr>
        <w:tblpPr w:leftFromText="180" w:rightFromText="180" w:vertAnchor="text" w:horzAnchor="margin" w:tblpXSpec="center" w:tblpY="52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08"/>
        <w:gridCol w:w="4740"/>
      </w:tblGrid>
      <w:tr w:rsidR="000A5A54" w:rsidRPr="00FE171D" w:rsidTr="00873974">
        <w:trPr>
          <w:trHeight w:val="1266"/>
        </w:trPr>
        <w:tc>
          <w:tcPr>
            <w:tcW w:w="4508" w:type="dxa"/>
          </w:tcPr>
          <w:p w:rsidR="000A5A54" w:rsidRDefault="000A5A54" w:rsidP="00873974">
            <w:pPr>
              <w:widowControl w:val="0"/>
              <w:tabs>
                <w:tab w:val="left" w:pos="-1418"/>
              </w:tabs>
              <w:suppressAutoHyphens/>
              <w:spacing w:after="0" w:line="240" w:lineRule="auto"/>
              <w:contextualSpacing/>
              <w:jc w:val="center"/>
              <w:rPr>
                <w:rFonts w:ascii="Times New Roman" w:eastAsia="Arial" w:hAnsi="Times New Roman"/>
                <w:b/>
                <w:color w:val="000000"/>
                <w:kern w:val="2"/>
                <w:sz w:val="24"/>
                <w:szCs w:val="24"/>
                <w:lang w:eastAsia="zh-CN"/>
              </w:rPr>
            </w:pPr>
            <w:r w:rsidRPr="00FE171D">
              <w:rPr>
                <w:rFonts w:ascii="Times New Roman" w:eastAsia="Arial" w:hAnsi="Times New Roman"/>
                <w:b/>
                <w:color w:val="000000"/>
                <w:kern w:val="2"/>
                <w:sz w:val="24"/>
                <w:szCs w:val="24"/>
                <w:lang w:eastAsia="zh-CN"/>
              </w:rPr>
              <w:t>ПОСТАВЩИК:</w:t>
            </w:r>
          </w:p>
          <w:p w:rsidR="00F23DC8" w:rsidRDefault="00F23DC8" w:rsidP="00873974">
            <w:pPr>
              <w:widowControl w:val="0"/>
              <w:tabs>
                <w:tab w:val="left" w:pos="-1418"/>
              </w:tabs>
              <w:suppressAutoHyphens/>
              <w:spacing w:after="0" w:line="240" w:lineRule="auto"/>
              <w:contextualSpacing/>
              <w:jc w:val="center"/>
              <w:rPr>
                <w:rFonts w:ascii="Times New Roman" w:eastAsia="Arial" w:hAnsi="Times New Roman"/>
                <w:b/>
                <w:color w:val="000000"/>
                <w:kern w:val="2"/>
                <w:sz w:val="24"/>
                <w:szCs w:val="24"/>
                <w:lang w:eastAsia="zh-CN"/>
              </w:rPr>
            </w:pPr>
          </w:p>
          <w:p w:rsidR="00F23DC8" w:rsidRPr="00FE171D" w:rsidRDefault="00F23DC8" w:rsidP="00260F67">
            <w:pPr>
              <w:rPr>
                <w:rFonts w:ascii="Times New Roman" w:eastAsia="Times New Roman" w:hAnsi="Times New Roman"/>
                <w:color w:val="000000"/>
                <w:sz w:val="24"/>
                <w:szCs w:val="24"/>
                <w:lang w:eastAsia="ar-SA"/>
              </w:rPr>
            </w:pPr>
          </w:p>
        </w:tc>
        <w:tc>
          <w:tcPr>
            <w:tcW w:w="4740" w:type="dxa"/>
          </w:tcPr>
          <w:p w:rsidR="000A5A54" w:rsidRPr="00FE171D" w:rsidRDefault="000A5A54" w:rsidP="00873974">
            <w:pPr>
              <w:widowControl w:val="0"/>
              <w:suppressAutoHyphens/>
              <w:spacing w:after="0" w:line="240" w:lineRule="auto"/>
              <w:contextualSpacing/>
              <w:jc w:val="center"/>
              <w:rPr>
                <w:rFonts w:ascii="Times New Roman" w:eastAsia="Arial" w:hAnsi="Times New Roman"/>
                <w:b/>
                <w:sz w:val="24"/>
                <w:szCs w:val="24"/>
                <w:lang w:eastAsia="zh-CN"/>
              </w:rPr>
            </w:pPr>
            <w:r w:rsidRPr="00FE171D">
              <w:rPr>
                <w:rFonts w:ascii="Times New Roman" w:eastAsia="Arial" w:hAnsi="Times New Roman"/>
                <w:b/>
                <w:sz w:val="24"/>
                <w:szCs w:val="24"/>
                <w:lang w:eastAsia="zh-CN"/>
              </w:rPr>
              <w:t>ЗАКАЗЧИК:</w:t>
            </w:r>
          </w:p>
          <w:p w:rsidR="000A5A54" w:rsidRPr="000A5A54" w:rsidRDefault="000A5A54" w:rsidP="000A5A54">
            <w:pPr>
              <w:widowControl w:val="0"/>
              <w:tabs>
                <w:tab w:val="left" w:pos="-1418"/>
              </w:tabs>
              <w:spacing w:after="0" w:line="240" w:lineRule="auto"/>
              <w:rPr>
                <w:rFonts w:ascii="Times New Roman" w:eastAsia="Arial" w:hAnsi="Times New Roman"/>
                <w:b/>
                <w:sz w:val="24"/>
                <w:szCs w:val="24"/>
                <w:lang w:eastAsia="zh-CN"/>
              </w:rPr>
            </w:pPr>
            <w:r w:rsidRPr="000A5A54">
              <w:rPr>
                <w:rFonts w:ascii="Times New Roman" w:eastAsia="Arial" w:hAnsi="Times New Roman"/>
                <w:sz w:val="24"/>
                <w:szCs w:val="24"/>
                <w:lang w:eastAsia="zh-CN"/>
              </w:rPr>
              <w:t xml:space="preserve"> </w:t>
            </w:r>
            <w:r w:rsidRPr="000A5A54">
              <w:rPr>
                <w:rFonts w:eastAsia="Arial"/>
                <w:b/>
                <w:sz w:val="24"/>
                <w:szCs w:val="24"/>
                <w:lang w:eastAsia="zh-CN"/>
              </w:rPr>
              <w:t xml:space="preserve"> </w:t>
            </w:r>
            <w:r w:rsidRPr="000A5A54">
              <w:rPr>
                <w:rFonts w:ascii="Times New Roman" w:eastAsia="Arial" w:hAnsi="Times New Roman"/>
                <w:b/>
                <w:sz w:val="24"/>
                <w:szCs w:val="24"/>
                <w:lang w:eastAsia="zh-CN"/>
              </w:rPr>
              <w:t>ГУЗ «Забайкальская ЦРБ»</w:t>
            </w:r>
          </w:p>
          <w:p w:rsidR="000A5A54" w:rsidRPr="000A5A54" w:rsidRDefault="000A5A54" w:rsidP="000A5A54">
            <w:pPr>
              <w:widowControl w:val="0"/>
              <w:tabs>
                <w:tab w:val="left" w:pos="-1418"/>
              </w:tabs>
              <w:spacing w:after="0" w:line="240" w:lineRule="auto"/>
              <w:rPr>
                <w:rFonts w:ascii="Times New Roman" w:eastAsia="Arial" w:hAnsi="Times New Roman"/>
                <w:sz w:val="24"/>
                <w:szCs w:val="24"/>
                <w:lang w:eastAsia="zh-CN"/>
              </w:rPr>
            </w:pPr>
            <w:r w:rsidRPr="000A5A54">
              <w:rPr>
                <w:rFonts w:ascii="Times New Roman" w:eastAsia="Arial" w:hAnsi="Times New Roman"/>
                <w:sz w:val="24"/>
                <w:szCs w:val="24"/>
                <w:lang w:eastAsia="zh-CN"/>
              </w:rPr>
              <w:t>ИНН 7505000950 / КПП 750501001</w:t>
            </w:r>
          </w:p>
          <w:p w:rsidR="000A5A54" w:rsidRPr="000A5A54" w:rsidRDefault="000A5A54" w:rsidP="000A5A54">
            <w:pPr>
              <w:widowControl w:val="0"/>
              <w:tabs>
                <w:tab w:val="left" w:pos="-1418"/>
              </w:tabs>
              <w:spacing w:after="0" w:line="240" w:lineRule="auto"/>
              <w:rPr>
                <w:rFonts w:ascii="Times New Roman" w:eastAsia="Arial" w:hAnsi="Times New Roman"/>
                <w:sz w:val="24"/>
                <w:szCs w:val="24"/>
                <w:lang w:eastAsia="zh-CN"/>
              </w:rPr>
            </w:pPr>
            <w:r w:rsidRPr="000A5A54">
              <w:rPr>
                <w:rFonts w:ascii="Times New Roman" w:eastAsia="Arial" w:hAnsi="Times New Roman"/>
                <w:sz w:val="24"/>
                <w:szCs w:val="24"/>
                <w:lang w:eastAsia="zh-CN"/>
              </w:rPr>
              <w:t>ОГРН 1027500547172 ОКТМО 76612151</w:t>
            </w:r>
          </w:p>
          <w:p w:rsidR="000A5A54" w:rsidRPr="000A5A54" w:rsidRDefault="000A5A54" w:rsidP="000A5A54">
            <w:pPr>
              <w:widowControl w:val="0"/>
              <w:tabs>
                <w:tab w:val="left" w:pos="-1418"/>
              </w:tabs>
              <w:spacing w:after="0" w:line="240" w:lineRule="auto"/>
              <w:rPr>
                <w:rFonts w:ascii="Times New Roman" w:eastAsia="Arial" w:hAnsi="Times New Roman"/>
                <w:sz w:val="24"/>
                <w:szCs w:val="24"/>
                <w:lang w:eastAsia="zh-CN"/>
              </w:rPr>
            </w:pPr>
            <w:r w:rsidRPr="000A5A54">
              <w:rPr>
                <w:rFonts w:ascii="Times New Roman" w:eastAsia="Arial" w:hAnsi="Times New Roman"/>
                <w:sz w:val="24"/>
                <w:szCs w:val="24"/>
                <w:lang w:eastAsia="zh-CN"/>
              </w:rPr>
              <w:t xml:space="preserve">Юридический адрес: 674650, Забайкальский край, Забайкальский район, </w:t>
            </w:r>
            <w:proofErr w:type="spellStart"/>
            <w:r w:rsidRPr="000A5A54">
              <w:rPr>
                <w:rFonts w:ascii="Times New Roman" w:eastAsia="Arial" w:hAnsi="Times New Roman"/>
                <w:sz w:val="24"/>
                <w:szCs w:val="24"/>
                <w:lang w:eastAsia="zh-CN"/>
              </w:rPr>
              <w:t>пгт</w:t>
            </w:r>
            <w:proofErr w:type="spellEnd"/>
            <w:r w:rsidRPr="000A5A54">
              <w:rPr>
                <w:rFonts w:ascii="Times New Roman" w:eastAsia="Arial" w:hAnsi="Times New Roman"/>
                <w:sz w:val="24"/>
                <w:szCs w:val="24"/>
                <w:lang w:eastAsia="zh-CN"/>
              </w:rPr>
              <w:t>. Забайкальск, ул. Красноармейская, 35-а</w:t>
            </w:r>
          </w:p>
          <w:p w:rsidR="000A5A54" w:rsidRPr="000A5A54" w:rsidRDefault="000A5A54" w:rsidP="000A5A54">
            <w:pPr>
              <w:widowControl w:val="0"/>
              <w:tabs>
                <w:tab w:val="left" w:pos="-1418"/>
              </w:tabs>
              <w:spacing w:after="0" w:line="240" w:lineRule="auto"/>
              <w:rPr>
                <w:rFonts w:ascii="Times New Roman" w:eastAsia="Arial" w:hAnsi="Times New Roman"/>
                <w:sz w:val="24"/>
                <w:szCs w:val="24"/>
                <w:lang w:eastAsia="zh-CN"/>
              </w:rPr>
            </w:pPr>
            <w:r w:rsidRPr="000A5A54">
              <w:rPr>
                <w:rFonts w:ascii="Times New Roman" w:eastAsia="Arial" w:hAnsi="Times New Roman"/>
                <w:sz w:val="24"/>
                <w:szCs w:val="24"/>
                <w:lang w:eastAsia="zh-CN"/>
              </w:rPr>
              <w:t xml:space="preserve">Фактический адрес: 674650, Забайкальский край, Забайкальский район, </w:t>
            </w:r>
            <w:proofErr w:type="spellStart"/>
            <w:r w:rsidRPr="000A5A54">
              <w:rPr>
                <w:rFonts w:ascii="Times New Roman" w:eastAsia="Arial" w:hAnsi="Times New Roman"/>
                <w:sz w:val="24"/>
                <w:szCs w:val="24"/>
                <w:lang w:eastAsia="zh-CN"/>
              </w:rPr>
              <w:t>пгт</w:t>
            </w:r>
            <w:proofErr w:type="spellEnd"/>
            <w:r w:rsidRPr="000A5A54">
              <w:rPr>
                <w:rFonts w:ascii="Times New Roman" w:eastAsia="Arial" w:hAnsi="Times New Roman"/>
                <w:sz w:val="24"/>
                <w:szCs w:val="24"/>
                <w:lang w:eastAsia="zh-CN"/>
              </w:rPr>
              <w:t>. Забайкальск, ул. Северная, д. 1</w:t>
            </w:r>
          </w:p>
          <w:p w:rsidR="000A5A54" w:rsidRPr="000A5A54" w:rsidRDefault="000A5A54" w:rsidP="000A5A54">
            <w:pPr>
              <w:widowControl w:val="0"/>
              <w:tabs>
                <w:tab w:val="left" w:pos="-1418"/>
              </w:tabs>
              <w:spacing w:after="0" w:line="240" w:lineRule="auto"/>
              <w:rPr>
                <w:rFonts w:ascii="Times New Roman" w:eastAsia="Arial" w:hAnsi="Times New Roman"/>
                <w:sz w:val="24"/>
                <w:szCs w:val="24"/>
                <w:lang w:eastAsia="zh-CN"/>
              </w:rPr>
            </w:pPr>
            <w:r w:rsidRPr="000A5A54">
              <w:rPr>
                <w:rFonts w:ascii="Times New Roman" w:eastAsia="Arial" w:hAnsi="Times New Roman"/>
                <w:sz w:val="24"/>
                <w:szCs w:val="24"/>
                <w:lang w:eastAsia="zh-CN"/>
              </w:rPr>
              <w:t>Тел./факс: (30251) 2-20-10 факс, (30251)2-18-92 -бухгалтерия</w:t>
            </w:r>
          </w:p>
          <w:p w:rsidR="000A5A54" w:rsidRPr="000A5A54" w:rsidRDefault="000A5A54" w:rsidP="000A5A54">
            <w:pPr>
              <w:widowControl w:val="0"/>
              <w:tabs>
                <w:tab w:val="left" w:pos="-1418"/>
              </w:tabs>
              <w:spacing w:after="0" w:line="240" w:lineRule="auto"/>
              <w:rPr>
                <w:rFonts w:ascii="Times New Roman" w:eastAsia="Arial" w:hAnsi="Times New Roman"/>
                <w:sz w:val="24"/>
                <w:szCs w:val="24"/>
                <w:lang w:eastAsia="zh-CN"/>
              </w:rPr>
            </w:pPr>
            <w:r w:rsidRPr="000A5A54">
              <w:rPr>
                <w:rFonts w:ascii="Times New Roman" w:eastAsia="Arial" w:hAnsi="Times New Roman"/>
                <w:sz w:val="24"/>
                <w:szCs w:val="24"/>
                <w:lang w:eastAsia="zh-CN"/>
              </w:rPr>
              <w:t xml:space="preserve">Банковские реквизиты: </w:t>
            </w:r>
          </w:p>
          <w:p w:rsidR="000A5A54" w:rsidRPr="000A5A54" w:rsidRDefault="000A5A54" w:rsidP="000A5A54">
            <w:pPr>
              <w:widowControl w:val="0"/>
              <w:tabs>
                <w:tab w:val="left" w:pos="-1418"/>
              </w:tabs>
              <w:spacing w:after="0" w:line="240" w:lineRule="auto"/>
              <w:rPr>
                <w:rFonts w:ascii="Times New Roman" w:eastAsia="Arial" w:hAnsi="Times New Roman"/>
                <w:sz w:val="24"/>
                <w:szCs w:val="24"/>
                <w:lang w:eastAsia="zh-CN"/>
              </w:rPr>
            </w:pPr>
            <w:r w:rsidRPr="000A5A54">
              <w:rPr>
                <w:rFonts w:ascii="Times New Roman" w:eastAsia="Arial" w:hAnsi="Times New Roman"/>
                <w:sz w:val="24"/>
                <w:szCs w:val="24"/>
                <w:lang w:eastAsia="zh-CN"/>
              </w:rPr>
              <w:t xml:space="preserve">л/с 20916Ч19260 УФК по Забайкальскому краю </w:t>
            </w:r>
          </w:p>
          <w:p w:rsidR="000A5A54" w:rsidRPr="000A5A54" w:rsidRDefault="000A5A54" w:rsidP="000A5A54">
            <w:pPr>
              <w:widowControl w:val="0"/>
              <w:tabs>
                <w:tab w:val="left" w:pos="-1418"/>
              </w:tabs>
              <w:spacing w:after="0" w:line="240" w:lineRule="auto"/>
              <w:rPr>
                <w:rFonts w:ascii="Times New Roman" w:eastAsia="Arial" w:hAnsi="Times New Roman"/>
                <w:sz w:val="24"/>
                <w:szCs w:val="24"/>
                <w:lang w:eastAsia="zh-CN"/>
              </w:rPr>
            </w:pPr>
            <w:r w:rsidRPr="000A5A54">
              <w:rPr>
                <w:rFonts w:ascii="Times New Roman" w:eastAsia="Arial" w:hAnsi="Times New Roman"/>
                <w:sz w:val="24"/>
                <w:szCs w:val="24"/>
                <w:lang w:eastAsia="zh-CN"/>
              </w:rPr>
              <w:t>р\</w:t>
            </w:r>
            <w:proofErr w:type="spellStart"/>
            <w:r w:rsidRPr="000A5A54">
              <w:rPr>
                <w:rFonts w:ascii="Times New Roman" w:eastAsia="Arial" w:hAnsi="Times New Roman"/>
                <w:sz w:val="24"/>
                <w:szCs w:val="24"/>
                <w:lang w:eastAsia="zh-CN"/>
              </w:rPr>
              <w:t>сч</w:t>
            </w:r>
            <w:proofErr w:type="spellEnd"/>
            <w:r w:rsidRPr="000A5A54">
              <w:rPr>
                <w:rFonts w:ascii="Times New Roman" w:eastAsia="Arial" w:hAnsi="Times New Roman"/>
                <w:sz w:val="24"/>
                <w:szCs w:val="24"/>
                <w:lang w:eastAsia="zh-CN"/>
              </w:rPr>
              <w:t xml:space="preserve"> 03224643760000009100 Отделение ЧИТА БАНКА РОССИИ</w:t>
            </w:r>
          </w:p>
          <w:p w:rsidR="000A5A54" w:rsidRPr="000A5A54" w:rsidRDefault="000A5A54" w:rsidP="000A5A54">
            <w:pPr>
              <w:widowControl w:val="0"/>
              <w:tabs>
                <w:tab w:val="left" w:pos="-1418"/>
              </w:tabs>
              <w:spacing w:after="0" w:line="240" w:lineRule="auto"/>
              <w:rPr>
                <w:rFonts w:ascii="Times New Roman" w:eastAsia="Arial" w:hAnsi="Times New Roman"/>
                <w:sz w:val="24"/>
                <w:szCs w:val="24"/>
                <w:lang w:eastAsia="zh-CN"/>
              </w:rPr>
            </w:pPr>
            <w:r w:rsidRPr="000A5A54">
              <w:rPr>
                <w:rFonts w:ascii="Times New Roman" w:eastAsia="Arial" w:hAnsi="Times New Roman"/>
                <w:sz w:val="24"/>
                <w:szCs w:val="24"/>
                <w:lang w:eastAsia="zh-CN"/>
              </w:rPr>
              <w:t>БИК 017601329</w:t>
            </w:r>
          </w:p>
          <w:p w:rsidR="000A5A54" w:rsidRPr="000A5A54" w:rsidRDefault="000A5A54" w:rsidP="000A5A54">
            <w:pPr>
              <w:widowControl w:val="0"/>
              <w:tabs>
                <w:tab w:val="left" w:pos="-1418"/>
              </w:tabs>
              <w:spacing w:after="0" w:line="240" w:lineRule="auto"/>
              <w:rPr>
                <w:rFonts w:ascii="Times New Roman" w:eastAsia="Arial" w:hAnsi="Times New Roman"/>
                <w:sz w:val="24"/>
                <w:szCs w:val="24"/>
                <w:lang w:eastAsia="zh-CN"/>
              </w:rPr>
            </w:pPr>
          </w:p>
          <w:p w:rsidR="000A5A54" w:rsidRPr="000A5A54" w:rsidRDefault="000A5A54" w:rsidP="000A5A54">
            <w:pPr>
              <w:widowControl w:val="0"/>
              <w:tabs>
                <w:tab w:val="left" w:pos="-1418"/>
              </w:tabs>
              <w:spacing w:after="0" w:line="240" w:lineRule="auto"/>
              <w:rPr>
                <w:rFonts w:ascii="Times New Roman" w:eastAsia="Arial" w:hAnsi="Times New Roman"/>
                <w:sz w:val="24"/>
                <w:szCs w:val="24"/>
                <w:lang w:eastAsia="zh-CN"/>
              </w:rPr>
            </w:pPr>
            <w:r w:rsidRPr="000A5A54">
              <w:rPr>
                <w:rFonts w:ascii="Times New Roman" w:eastAsia="Arial" w:hAnsi="Times New Roman"/>
                <w:sz w:val="24"/>
                <w:szCs w:val="24"/>
                <w:lang w:eastAsia="zh-CN"/>
              </w:rPr>
              <w:t xml:space="preserve">И. о. главного врача </w:t>
            </w:r>
          </w:p>
          <w:p w:rsidR="000A5A54" w:rsidRPr="000A5A54" w:rsidRDefault="002E366F" w:rsidP="000A5A54">
            <w:pPr>
              <w:widowControl w:val="0"/>
              <w:tabs>
                <w:tab w:val="left" w:pos="-1418"/>
              </w:tabs>
              <w:spacing w:after="0" w:line="240" w:lineRule="auto"/>
              <w:rPr>
                <w:rFonts w:ascii="Times New Roman" w:eastAsia="Arial" w:hAnsi="Times New Roman"/>
                <w:sz w:val="24"/>
                <w:szCs w:val="24"/>
                <w:lang w:eastAsia="zh-CN"/>
              </w:rPr>
            </w:pPr>
            <w:r>
              <w:rPr>
                <w:rFonts w:ascii="Times New Roman" w:eastAsia="Arial" w:hAnsi="Times New Roman"/>
                <w:sz w:val="24"/>
                <w:szCs w:val="24"/>
                <w:lang w:eastAsia="zh-CN"/>
              </w:rPr>
              <w:t>________________</w:t>
            </w:r>
            <w:r w:rsidR="002D1F9C">
              <w:rPr>
                <w:rFonts w:ascii="Times New Roman" w:eastAsia="Arial" w:hAnsi="Times New Roman"/>
                <w:sz w:val="24"/>
                <w:szCs w:val="24"/>
                <w:lang w:eastAsia="zh-CN"/>
              </w:rPr>
              <w:t>Д.П. Мисайлов</w:t>
            </w:r>
          </w:p>
          <w:p w:rsidR="000A5A54" w:rsidRPr="00FE171D" w:rsidRDefault="000A5A54" w:rsidP="000A5A54">
            <w:pPr>
              <w:widowControl w:val="0"/>
              <w:tabs>
                <w:tab w:val="left" w:pos="-1418"/>
              </w:tabs>
              <w:suppressAutoHyphens/>
              <w:spacing w:after="0" w:line="240" w:lineRule="auto"/>
              <w:contextualSpacing/>
              <w:rPr>
                <w:rFonts w:ascii="Times New Roman" w:eastAsia="Arial" w:hAnsi="Times New Roman"/>
                <w:sz w:val="24"/>
                <w:szCs w:val="24"/>
                <w:lang w:eastAsia="zh-CN"/>
              </w:rPr>
            </w:pPr>
            <w:r w:rsidRPr="000A5A54">
              <w:rPr>
                <w:rFonts w:ascii="Times New Roman" w:eastAsia="Arial" w:hAnsi="Times New Roman"/>
                <w:sz w:val="24"/>
                <w:szCs w:val="24"/>
                <w:lang w:eastAsia="zh-CN"/>
              </w:rPr>
              <w:t xml:space="preserve">        М.П.</w:t>
            </w:r>
          </w:p>
        </w:tc>
      </w:tr>
    </w:tbl>
    <w:p w:rsidR="000A5A54" w:rsidRPr="00FE171D" w:rsidRDefault="000A5A54" w:rsidP="000A5A54">
      <w:pPr>
        <w:widowControl w:val="0"/>
        <w:tabs>
          <w:tab w:val="left" w:pos="-1418"/>
        </w:tabs>
        <w:suppressAutoHyphens/>
        <w:spacing w:line="240" w:lineRule="auto"/>
        <w:contextualSpacing/>
        <w:rPr>
          <w:rFonts w:ascii="Times New Roman" w:eastAsia="Arial" w:hAnsi="Times New Roman"/>
          <w:color w:val="00000A"/>
          <w:sz w:val="24"/>
          <w:szCs w:val="24"/>
          <w:lang w:eastAsia="zh-CN"/>
        </w:rPr>
      </w:pPr>
    </w:p>
    <w:p w:rsidR="000A5A54" w:rsidRPr="00FE171D" w:rsidRDefault="000A5A54" w:rsidP="000A5A54"/>
    <w:p w:rsidR="000A5A54" w:rsidRPr="009B2E5F" w:rsidRDefault="000A5A54" w:rsidP="000A5A54">
      <w:pPr>
        <w:spacing w:after="0" w:line="240" w:lineRule="auto"/>
        <w:jc w:val="center"/>
        <w:rPr>
          <w:rFonts w:ascii="Times New Roman" w:eastAsiaTheme="minorHAnsi" w:hAnsi="Times New Roman"/>
          <w:sz w:val="24"/>
          <w:szCs w:val="24"/>
        </w:rPr>
      </w:pPr>
    </w:p>
    <w:p w:rsidR="000A5A54" w:rsidRPr="009B2E5F" w:rsidRDefault="000A5A54" w:rsidP="000A5A54">
      <w:pPr>
        <w:spacing w:after="0" w:line="240" w:lineRule="auto"/>
        <w:jc w:val="center"/>
        <w:rPr>
          <w:rFonts w:ascii="Times New Roman" w:eastAsiaTheme="minorHAnsi" w:hAnsi="Times New Roman"/>
          <w:sz w:val="24"/>
          <w:szCs w:val="24"/>
        </w:rPr>
      </w:pPr>
    </w:p>
    <w:p w:rsidR="000A5A54" w:rsidRPr="00DE366F" w:rsidRDefault="000A5A54" w:rsidP="000A5A54">
      <w:pPr>
        <w:widowControl w:val="0"/>
        <w:suppressAutoHyphens/>
        <w:spacing w:after="85" w:line="240" w:lineRule="auto"/>
        <w:contextualSpacing/>
        <w:jc w:val="center"/>
        <w:rPr>
          <w:rFonts w:ascii="Times New Roman" w:eastAsia="Arial" w:hAnsi="Times New Roman"/>
          <w:b/>
          <w:bCs/>
          <w:color w:val="00000A"/>
          <w:sz w:val="24"/>
          <w:szCs w:val="24"/>
          <w:lang w:eastAsia="zh-CN"/>
        </w:rPr>
      </w:pPr>
    </w:p>
    <w:p w:rsidR="006F7983" w:rsidRDefault="006F7983"/>
    <w:sectPr w:rsidR="006F7983" w:rsidSect="00E77392">
      <w:pgSz w:w="11905" w:h="16838" w:code="9"/>
      <w:pgMar w:top="851" w:right="567" w:bottom="1135" w:left="1134"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1D1F68"/>
    <w:multiLevelType w:val="multilevel"/>
    <w:tmpl w:val="37424F5A"/>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characterSpacingControl w:val="doNotCompress"/>
  <w:compat>
    <w:compatSetting w:name="compatibilityMode" w:uri="http://schemas.microsoft.com/office/word" w:val="12"/>
  </w:compat>
  <w:rsids>
    <w:rsidRoot w:val="000A5A54"/>
    <w:rsid w:val="00072BB7"/>
    <w:rsid w:val="000A5A54"/>
    <w:rsid w:val="000D4F09"/>
    <w:rsid w:val="002254FA"/>
    <w:rsid w:val="00240ED7"/>
    <w:rsid w:val="00260F67"/>
    <w:rsid w:val="002C02CD"/>
    <w:rsid w:val="002D1F9C"/>
    <w:rsid w:val="002E366F"/>
    <w:rsid w:val="00335FA3"/>
    <w:rsid w:val="0036716C"/>
    <w:rsid w:val="003F7234"/>
    <w:rsid w:val="00432658"/>
    <w:rsid w:val="005C560F"/>
    <w:rsid w:val="006B76E8"/>
    <w:rsid w:val="006F7983"/>
    <w:rsid w:val="007D5AD4"/>
    <w:rsid w:val="007F35B0"/>
    <w:rsid w:val="00845C4E"/>
    <w:rsid w:val="008714F3"/>
    <w:rsid w:val="008739BD"/>
    <w:rsid w:val="00892931"/>
    <w:rsid w:val="008E5B4E"/>
    <w:rsid w:val="008F06CB"/>
    <w:rsid w:val="009A34A4"/>
    <w:rsid w:val="009C0711"/>
    <w:rsid w:val="00B102E5"/>
    <w:rsid w:val="00B126CE"/>
    <w:rsid w:val="00B220D4"/>
    <w:rsid w:val="00B25DA6"/>
    <w:rsid w:val="00BF57E5"/>
    <w:rsid w:val="00C109CA"/>
    <w:rsid w:val="00D50C54"/>
    <w:rsid w:val="00E823FD"/>
    <w:rsid w:val="00EC0D7E"/>
    <w:rsid w:val="00EF0DF1"/>
    <w:rsid w:val="00F23DC8"/>
    <w:rsid w:val="00F30D0B"/>
    <w:rsid w:val="00FC17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5B58E5"/>
  <w15:docId w15:val="{B8140771-B7BD-4B5F-87CC-97E425BAA2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A5A54"/>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Базовый"/>
    <w:link w:val="a4"/>
    <w:rsid w:val="000A5A54"/>
    <w:pPr>
      <w:widowControl w:val="0"/>
      <w:suppressAutoHyphens/>
    </w:pPr>
    <w:rPr>
      <w:rFonts w:ascii="Times New Roman" w:eastAsia="Times New Roman" w:hAnsi="Times New Roman" w:cs="Times New Roman"/>
      <w:color w:val="00000A"/>
      <w:sz w:val="20"/>
      <w:szCs w:val="20"/>
      <w:lang w:eastAsia="zh-CN"/>
    </w:rPr>
  </w:style>
  <w:style w:type="character" w:customStyle="1" w:styleId="a4">
    <w:name w:val="Базовый Знак"/>
    <w:link w:val="a3"/>
    <w:rsid w:val="000A5A54"/>
    <w:rPr>
      <w:rFonts w:ascii="Times New Roman" w:eastAsia="Times New Roman" w:hAnsi="Times New Roman" w:cs="Times New Roman"/>
      <w:color w:val="00000A"/>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E85DBF50597BC642F18A83C5D66E220C221BFBE50023BECC1380E27D49CF936D51C13EAA82E959C54C36B2FF0D700D7C8D36CDC94E2J5J8B" TargetMode="External"/><Relationship Id="rId13" Type="http://schemas.openxmlformats.org/officeDocument/2006/relationships/hyperlink" Target="consultantplus://offline/ref=D53C9C123660BCE723548C447AA2FD2D78E73022A30D2914C11C8D6AD0923E17488387962E29DBC172131B00552283356ABFAA707A2AxBf2B"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consultantplus://offline/ref=670B2CD85201EA19491FDBDE35FCFEBEB206FF10875833E9F5C63650539B87EDAF814622F1608194BBE514F1C66B3BA6EE0700AD60EB0180PBzCW" TargetMode="External"/><Relationship Id="rId12" Type="http://schemas.openxmlformats.org/officeDocument/2006/relationships/hyperlink" Target="consultantplus://offline/ref=D53C9C123660BCE723548C447AA2FD2D78E73022A30D2914C11C8D6AD0923E17488387962E28D2C172131B00552283356ABFAA707A2AxBf2B"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consultantplus://offline/ref=5EB0B38BD96096868ECF4AB2D5C8F68AF07C32007EEC563929C46E13ED367CE049D49BAE3F11474B2F95E177525B88F5A4BEC8FB7ED4561649Z3A" TargetMode="External"/><Relationship Id="rId1" Type="http://schemas.openxmlformats.org/officeDocument/2006/relationships/numbering" Target="numbering.xml"/><Relationship Id="rId6" Type="http://schemas.openxmlformats.org/officeDocument/2006/relationships/hyperlink" Target="consultantplus://offline/ref=670B2CD85201EA19491FDBDE35FCFEBEB206FF10875833E9F5C63650539B87EDAF814622F1608196B3E514F1C66B3BA6EE0700AD60EB0180PBzCW" TargetMode="External"/><Relationship Id="rId11" Type="http://schemas.openxmlformats.org/officeDocument/2006/relationships/hyperlink" Target="consultantplus://offline/ref=D53C9C123660BCE723548C447AA2FD2D78E43322A2022914C11C8D6AD0923E17488387962F28DAC226490B041C7589296DA7B4746429BB32xAf6B" TargetMode="External"/><Relationship Id="rId5" Type="http://schemas.openxmlformats.org/officeDocument/2006/relationships/hyperlink" Target="consultantplus://offline/ref=4931F2F5B6FF6CF9F9099D87DE6800CADAC0C81540ED94114C991103BA2E89290131E3F1FB8A98B0801541927F8D6A91B7C83E2BD4A0D797f9m8A" TargetMode="External"/><Relationship Id="rId15" Type="http://schemas.openxmlformats.org/officeDocument/2006/relationships/hyperlink" Target="consultantplus://offline/ref=D53C9C123660BCE723548C447AA2FD2D78E73022A30D2914C11C8D6AD0923E17488387962E29D9C172131B00552283356ABFAA707A2AxBf2B" TargetMode="External"/><Relationship Id="rId10" Type="http://schemas.openxmlformats.org/officeDocument/2006/relationships/hyperlink" Target="consultantplus://offline/ref=1E85DBF50597BC642F18A83C5D66E220C221BFBE50023BECC1380E27D49CF936D51C13EAA82F9D9C54C36B2FF0D700D7C8D36CDC94E2J5J8B" TargetMode="External"/><Relationship Id="rId4" Type="http://schemas.openxmlformats.org/officeDocument/2006/relationships/webSettings" Target="webSettings.xml"/><Relationship Id="rId9" Type="http://schemas.openxmlformats.org/officeDocument/2006/relationships/hyperlink" Target="consultantplus://offline/ref=1E85DBF50597BC642F18A83C5D66E220C221BFBE50023BECC1380E27D49CF936D51C13EAA82F9C9C54C36B2FF0D700D7C8D36CDC94E2J5J8B" TargetMode="External"/><Relationship Id="rId14" Type="http://schemas.openxmlformats.org/officeDocument/2006/relationships/hyperlink" Target="consultantplus://offline/ref=D53C9C123660BCE723548C447AA2FD2D78E73022A30D2914C11C8D6AD0923E17488387962E29DAC172131B00552283356ABFAA707A2AxBf2B"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12</Pages>
  <Words>6278</Words>
  <Characters>35787</Characters>
  <Application>Microsoft Office Word</Application>
  <DocSecurity>0</DocSecurity>
  <Lines>298</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ASUS</cp:lastModifiedBy>
  <cp:revision>6</cp:revision>
  <dcterms:created xsi:type="dcterms:W3CDTF">2023-12-04T00:34:00Z</dcterms:created>
  <dcterms:modified xsi:type="dcterms:W3CDTF">2024-11-14T05:26:00Z</dcterms:modified>
</cp:coreProperties>
</file>