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68D" w:rsidRDefault="00C5668D" w:rsidP="00C5668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35"/>
        <w:gridCol w:w="1009"/>
        <w:gridCol w:w="1722"/>
        <w:gridCol w:w="4434"/>
      </w:tblGrid>
      <w:tr w:rsidR="00C5668D" w:rsidRPr="00567E15" w:rsidTr="00341183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5668D" w:rsidRPr="00567E15" w:rsidRDefault="00C5668D" w:rsidP="003411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5668D" w:rsidRPr="00567E15" w:rsidRDefault="00C5668D" w:rsidP="003411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68D" w:rsidRPr="00567E15" w:rsidRDefault="00C5668D" w:rsidP="003411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5668D" w:rsidRPr="00567E15" w:rsidRDefault="00C5668D" w:rsidP="003411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5668D" w:rsidRPr="00567E15" w:rsidRDefault="00C5668D" w:rsidP="003411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C5668D" w:rsidRPr="00706E92" w:rsidTr="00341183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5668D" w:rsidRPr="00567E15" w:rsidRDefault="00C5668D" w:rsidP="003411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5668D" w:rsidRPr="006D4FFD" w:rsidRDefault="00C5668D" w:rsidP="003411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C5668D" w:rsidRPr="006D4FFD" w:rsidRDefault="00C5668D" w:rsidP="003411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68D" w:rsidRPr="006D4FFD" w:rsidRDefault="00C6350B" w:rsidP="00C6350B">
            <w:pPr>
              <w:tabs>
                <w:tab w:val="left" w:pos="62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  <w:t>300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5668D" w:rsidRPr="006D4FFD" w:rsidRDefault="00C5668D" w:rsidP="003411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5668D" w:rsidRPr="006D4FFD" w:rsidRDefault="00C5668D" w:rsidP="003411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C5668D" w:rsidRPr="006D4FFD" w:rsidRDefault="00C5668D" w:rsidP="003411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C5668D" w:rsidRPr="006D4FFD" w:rsidRDefault="00C5668D" w:rsidP="003411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</w:t>
            </w:r>
            <w:proofErr w:type="gramStart"/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  ≥</w:t>
            </w:r>
            <w:proofErr w:type="gramEnd"/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80  и  &lt; 90 Грамм</w:t>
            </w:r>
          </w:p>
          <w:p w:rsidR="00C5668D" w:rsidRPr="006D4FFD" w:rsidRDefault="00C5668D" w:rsidP="003411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  <w:bookmarkStart w:id="0" w:name="_GoBack"/>
        <w:bookmarkEnd w:id="0"/>
      </w:tr>
    </w:tbl>
    <w:p w:rsidR="00C5668D" w:rsidRDefault="00C5668D" w:rsidP="00C566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668D" w:rsidRDefault="00C5668D" w:rsidP="00C5668D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C5668D" w:rsidRDefault="00C5668D" w:rsidP="00C566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товара  с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использованием </w:t>
      </w:r>
      <w:r>
        <w:rPr>
          <w:rFonts w:ascii="Times New Roman" w:hAnsi="Times New Roman"/>
          <w:sz w:val="24"/>
          <w:szCs w:val="24"/>
        </w:rPr>
        <w:t xml:space="preserve">знака «≥», </w:t>
      </w:r>
      <w:r>
        <w:rPr>
          <w:rFonts w:ascii="Times New Roman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hAnsi="Times New Roman"/>
          <w:sz w:val="24"/>
          <w:szCs w:val="24"/>
        </w:rPr>
        <w:t>знака «≥»</w:t>
      </w:r>
    </w:p>
    <w:p w:rsidR="00C5668D" w:rsidRDefault="00C5668D" w:rsidP="00C56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«≥... 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и  &lt;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...» у</w:t>
      </w:r>
      <w:r>
        <w:rPr>
          <w:rFonts w:ascii="Times New Roman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hAnsi="Times New Roman"/>
          <w:color w:val="000000"/>
          <w:sz w:val="24"/>
          <w:szCs w:val="24"/>
        </w:rPr>
        <w:t xml:space="preserve">«≥... 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и  &lt;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...»</w:t>
      </w:r>
      <w:r>
        <w:rPr>
          <w:rFonts w:ascii="Times New Roman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hAnsi="Times New Roman"/>
          <w:color w:val="000000"/>
          <w:sz w:val="24"/>
          <w:szCs w:val="24"/>
        </w:rPr>
        <w:t>&lt;</w:t>
      </w:r>
      <w:r>
        <w:rPr>
          <w:rFonts w:ascii="Times New Roman" w:hAnsi="Times New Roman"/>
          <w:sz w:val="24"/>
          <w:szCs w:val="24"/>
        </w:rPr>
        <w:t>»</w:t>
      </w:r>
    </w:p>
    <w:p w:rsidR="00C5668D" w:rsidRDefault="00C5668D" w:rsidP="00C5668D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1D25A5" w:rsidRDefault="001D25A5"/>
    <w:sectPr w:rsidR="001D25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68D"/>
    <w:rsid w:val="001D25A5"/>
    <w:rsid w:val="00C5668D"/>
    <w:rsid w:val="00C6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CD59B7-8B32-4BB8-B449-3BF1316BE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2023-09-10T23:23:00Z</dcterms:created>
  <dcterms:modified xsi:type="dcterms:W3CDTF">2023-09-17T23:46:00Z</dcterms:modified>
</cp:coreProperties>
</file>