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709" w:rsidRPr="00EF0E8F" w:rsidRDefault="00E04709" w:rsidP="00E04709">
      <w:pPr>
        <w:widowControl w:val="0"/>
        <w:suppressAutoHyphens w:val="0"/>
        <w:autoSpaceDE w:val="0"/>
        <w:autoSpaceDN w:val="0"/>
        <w:jc w:val="center"/>
        <w:rPr>
          <w:b/>
          <w:color w:val="auto"/>
          <w:szCs w:val="24"/>
          <w:lang w:eastAsia="ru-RU"/>
        </w:rPr>
      </w:pPr>
      <w:r>
        <w:rPr>
          <w:b/>
          <w:color w:val="auto"/>
          <w:szCs w:val="24"/>
          <w:lang w:eastAsia="ru-RU"/>
        </w:rPr>
        <w:t>Государственный</w:t>
      </w:r>
      <w:r w:rsidRPr="00EF0E8F">
        <w:rPr>
          <w:b/>
          <w:color w:val="auto"/>
          <w:szCs w:val="24"/>
          <w:lang w:eastAsia="ru-RU"/>
        </w:rPr>
        <w:t xml:space="preserve"> контракт №  </w:t>
      </w:r>
      <w:r w:rsidR="008D1A45">
        <w:rPr>
          <w:b/>
          <w:color w:val="auto"/>
          <w:szCs w:val="24"/>
          <w:lang w:eastAsia="ru-RU"/>
        </w:rPr>
        <w:t>______</w:t>
      </w:r>
    </w:p>
    <w:p w:rsidR="008D1A45" w:rsidRPr="006A61ED" w:rsidRDefault="008D1A45" w:rsidP="008D1A45">
      <w:pPr>
        <w:widowControl w:val="0"/>
        <w:tabs>
          <w:tab w:val="left" w:pos="3210"/>
        </w:tabs>
        <w:suppressAutoHyphens w:val="0"/>
        <w:autoSpaceDE w:val="0"/>
        <w:autoSpaceDN w:val="0"/>
        <w:jc w:val="center"/>
        <w:rPr>
          <w:b/>
          <w:color w:val="auto"/>
          <w:szCs w:val="24"/>
          <w:lang w:eastAsia="ru-RU"/>
        </w:rPr>
      </w:pPr>
      <w:r w:rsidRPr="006A61ED">
        <w:rPr>
          <w:b/>
          <w:color w:val="auto"/>
          <w:szCs w:val="24"/>
          <w:lang w:eastAsia="ru-RU"/>
        </w:rPr>
        <w:t xml:space="preserve">(Идентификационный код закупки № </w:t>
      </w:r>
      <w:r>
        <w:rPr>
          <w:rFonts w:ascii="Tahoma" w:hAnsi="Tahoma" w:cs="Tahoma"/>
          <w:b/>
          <w:sz w:val="21"/>
          <w:szCs w:val="21"/>
        </w:rPr>
        <w:t>________________________________</w:t>
      </w:r>
      <w:r w:rsidRPr="006A61ED">
        <w:rPr>
          <w:b/>
          <w:color w:val="auto"/>
          <w:szCs w:val="24"/>
          <w:lang w:eastAsia="ru-RU"/>
        </w:rPr>
        <w:t>)</w:t>
      </w:r>
    </w:p>
    <w:p w:rsidR="008D1A45" w:rsidRDefault="00AD4FBA" w:rsidP="00E04709">
      <w:pPr>
        <w:widowControl w:val="0"/>
        <w:suppressAutoHyphens w:val="0"/>
        <w:autoSpaceDE w:val="0"/>
        <w:autoSpaceDN w:val="0"/>
        <w:jc w:val="center"/>
        <w:rPr>
          <w:color w:val="auto"/>
          <w:szCs w:val="24"/>
          <w:lang w:eastAsia="ru-RU"/>
        </w:rPr>
      </w:pPr>
      <w:r w:rsidRPr="00AD4FBA">
        <w:rPr>
          <w:b/>
          <w:color w:val="auto"/>
          <w:szCs w:val="24"/>
          <w:lang w:eastAsia="ru-RU"/>
        </w:rPr>
        <w:t>Бумага для офисной техники белая</w:t>
      </w:r>
    </w:p>
    <w:p w:rsidR="00AD4FBA" w:rsidRPr="00AD4FBA" w:rsidRDefault="00AD4FBA" w:rsidP="00AD4FBA">
      <w:pPr>
        <w:widowControl w:val="0"/>
        <w:suppressAutoHyphens w:val="0"/>
        <w:autoSpaceDE w:val="0"/>
        <w:autoSpaceDN w:val="0"/>
        <w:ind w:firstLine="709"/>
        <w:jc w:val="both"/>
        <w:rPr>
          <w:color w:val="auto"/>
          <w:szCs w:val="24"/>
          <w:lang w:eastAsia="ru-RU"/>
        </w:rPr>
      </w:pPr>
      <w:r w:rsidRPr="00AD4FBA">
        <w:rPr>
          <w:color w:val="auto"/>
          <w:szCs w:val="24"/>
          <w:lang w:eastAsia="ru-RU"/>
        </w:rPr>
        <w:t xml:space="preserve">г.   Могоча                                                            </w:t>
      </w:r>
      <w:r w:rsidRPr="00AD4FBA">
        <w:rPr>
          <w:color w:val="auto"/>
          <w:szCs w:val="24"/>
          <w:lang w:eastAsia="ru-RU"/>
        </w:rPr>
        <w:tab/>
      </w:r>
      <w:r w:rsidRPr="00AD4FBA">
        <w:rPr>
          <w:color w:val="auto"/>
          <w:szCs w:val="24"/>
          <w:lang w:eastAsia="ru-RU"/>
        </w:rPr>
        <w:tab/>
        <w:t xml:space="preserve">                      </w:t>
      </w:r>
      <w:r>
        <w:rPr>
          <w:color w:val="auto"/>
          <w:szCs w:val="24"/>
          <w:lang w:eastAsia="ru-RU"/>
        </w:rPr>
        <w:t xml:space="preserve">«  </w:t>
      </w:r>
      <w:r w:rsidRPr="00AD4FBA">
        <w:rPr>
          <w:color w:val="auto"/>
          <w:szCs w:val="24"/>
          <w:lang w:eastAsia="ru-RU"/>
        </w:rPr>
        <w:t xml:space="preserve">» </w:t>
      </w:r>
      <w:r>
        <w:rPr>
          <w:color w:val="auto"/>
          <w:szCs w:val="24"/>
          <w:lang w:eastAsia="ru-RU"/>
        </w:rPr>
        <w:t xml:space="preserve">         2023</w:t>
      </w:r>
      <w:r w:rsidRPr="00AD4FBA">
        <w:rPr>
          <w:color w:val="auto"/>
          <w:szCs w:val="24"/>
          <w:lang w:eastAsia="ru-RU"/>
        </w:rPr>
        <w:t xml:space="preserve"> г.</w:t>
      </w:r>
    </w:p>
    <w:p w:rsidR="00E04709" w:rsidRPr="00EF0E8F" w:rsidRDefault="00AD4FBA" w:rsidP="00AD4FBA">
      <w:pPr>
        <w:widowControl w:val="0"/>
        <w:suppressAutoHyphens w:val="0"/>
        <w:autoSpaceDE w:val="0"/>
        <w:autoSpaceDN w:val="0"/>
        <w:ind w:firstLine="709"/>
        <w:jc w:val="both"/>
        <w:rPr>
          <w:color w:val="auto"/>
          <w:szCs w:val="24"/>
          <w:lang w:eastAsia="ru-RU"/>
        </w:rPr>
      </w:pPr>
      <w:proofErr w:type="gramStart"/>
      <w:r w:rsidRPr="00AD4FBA">
        <w:rPr>
          <w:color w:val="auto"/>
          <w:szCs w:val="24"/>
          <w:lang w:eastAsia="ru-RU"/>
        </w:rPr>
        <w:t xml:space="preserve">Государственное учреждение здравоохранения «Могочинская центральная районная больница», именуемое в дальнейшем "Заказчик", в лице  исполняющего обязанности главного врача Кузнецовой Юлии Сергеевны, действующего на основании Устава, </w:t>
      </w:r>
      <w:r w:rsidR="00E04709" w:rsidRPr="00EF0E8F">
        <w:rPr>
          <w:color w:val="auto"/>
          <w:szCs w:val="24"/>
          <w:lang w:eastAsia="ru-RU"/>
        </w:rPr>
        <w:t xml:space="preserve">с одной стороны, </w:t>
      </w:r>
      <w:r w:rsidR="006A61ED" w:rsidRPr="00EF0E8F">
        <w:rPr>
          <w:color w:val="auto"/>
          <w:szCs w:val="24"/>
          <w:lang w:eastAsia="ru-RU"/>
        </w:rPr>
        <w:t xml:space="preserve">и </w:t>
      </w:r>
      <w:r w:rsidR="008D1A45">
        <w:rPr>
          <w:color w:val="auto"/>
          <w:szCs w:val="24"/>
          <w:lang w:eastAsia="ru-RU"/>
        </w:rPr>
        <w:t>__________________________________________________</w:t>
      </w:r>
      <w:r w:rsidR="006A61ED" w:rsidRPr="00EF0E8F">
        <w:rPr>
          <w:color w:val="auto"/>
          <w:szCs w:val="24"/>
          <w:lang w:eastAsia="ru-RU"/>
        </w:rPr>
        <w:t>, именуемый в дальнейшем "Поставщик", действующ</w:t>
      </w:r>
      <w:r w:rsidR="008D1A45">
        <w:rPr>
          <w:color w:val="auto"/>
          <w:szCs w:val="24"/>
          <w:lang w:eastAsia="ru-RU"/>
        </w:rPr>
        <w:t>ий</w:t>
      </w:r>
      <w:r w:rsidR="006A61ED" w:rsidRPr="00EF0E8F">
        <w:rPr>
          <w:color w:val="auto"/>
          <w:szCs w:val="24"/>
          <w:lang w:eastAsia="ru-RU"/>
        </w:rPr>
        <w:t xml:space="preserve"> на основании </w:t>
      </w:r>
      <w:r w:rsidR="008D1A45">
        <w:rPr>
          <w:color w:val="auto"/>
          <w:szCs w:val="24"/>
          <w:lang w:eastAsia="ru-RU"/>
        </w:rPr>
        <w:t>____________________________________________</w:t>
      </w:r>
      <w:r w:rsidR="00E04709" w:rsidRPr="00EF0E8F">
        <w:rPr>
          <w:color w:val="auto"/>
          <w:szCs w:val="24"/>
          <w:lang w:eastAsia="ru-RU"/>
        </w:rPr>
        <w:t xml:space="preserve">, с другой стороны, вместе именуемые в дальнейшем "Стороны", на основании </w:t>
      </w:r>
      <w:r w:rsidR="008D1A45" w:rsidRPr="00117CF1">
        <w:rPr>
          <w:color w:val="auto"/>
          <w:szCs w:val="24"/>
        </w:rPr>
        <w:t>результатов закупки (протокол № _____  от «____» ___________ 202</w:t>
      </w:r>
      <w:r w:rsidR="0029296F">
        <w:rPr>
          <w:color w:val="auto"/>
          <w:szCs w:val="24"/>
        </w:rPr>
        <w:t>3</w:t>
      </w:r>
      <w:r w:rsidR="008D1A45" w:rsidRPr="00117CF1">
        <w:rPr>
          <w:color w:val="auto"/>
          <w:szCs w:val="24"/>
        </w:rPr>
        <w:t xml:space="preserve"> года) заключили </w:t>
      </w:r>
      <w:r w:rsidR="00E04709" w:rsidRPr="00EF0E8F">
        <w:rPr>
          <w:color w:val="auto"/>
          <w:szCs w:val="24"/>
          <w:lang w:eastAsia="ru-RU"/>
        </w:rPr>
        <w:t>настоящий государственный контракт бюджетного учреждения (далее - Контракт) о</w:t>
      </w:r>
      <w:proofErr w:type="gramEnd"/>
      <w:r w:rsidR="00E04709" w:rsidRPr="00EF0E8F">
        <w:rPr>
          <w:color w:val="auto"/>
          <w:szCs w:val="24"/>
          <w:lang w:eastAsia="ru-RU"/>
        </w:rPr>
        <w:t xml:space="preserve"> </w:t>
      </w:r>
      <w:proofErr w:type="gramStart"/>
      <w:r w:rsidR="00E04709" w:rsidRPr="00EF0E8F">
        <w:rPr>
          <w:color w:val="auto"/>
          <w:szCs w:val="24"/>
          <w:lang w:eastAsia="ru-RU"/>
        </w:rPr>
        <w:t>нижеследующем</w:t>
      </w:r>
      <w:proofErr w:type="gramEnd"/>
      <w:r w:rsidR="00E04709" w:rsidRPr="00EF0E8F">
        <w:rPr>
          <w:color w:val="auto"/>
          <w:szCs w:val="24"/>
          <w:lang w:eastAsia="ru-RU"/>
        </w:rPr>
        <w:t>:</w:t>
      </w:r>
    </w:p>
    <w:p w:rsidR="00E04709" w:rsidRPr="00EF0E8F" w:rsidRDefault="00E04709" w:rsidP="00E04709">
      <w:pPr>
        <w:widowControl w:val="0"/>
        <w:suppressAutoHyphens w:val="0"/>
        <w:autoSpaceDE w:val="0"/>
        <w:autoSpaceDN w:val="0"/>
        <w:ind w:firstLine="709"/>
        <w:jc w:val="both"/>
        <w:rPr>
          <w:color w:val="auto"/>
          <w:szCs w:val="24"/>
          <w:lang w:eastAsia="ru-RU"/>
        </w:rPr>
      </w:pPr>
    </w:p>
    <w:p w:rsidR="00E04709" w:rsidRPr="00EF0E8F" w:rsidRDefault="00E04709" w:rsidP="00E04709">
      <w:pPr>
        <w:widowControl w:val="0"/>
        <w:suppressAutoHyphens w:val="0"/>
        <w:autoSpaceDE w:val="0"/>
        <w:autoSpaceDN w:val="0"/>
        <w:ind w:firstLine="709"/>
        <w:jc w:val="center"/>
        <w:outlineLvl w:val="1"/>
        <w:rPr>
          <w:b/>
          <w:color w:val="auto"/>
          <w:szCs w:val="24"/>
          <w:lang w:eastAsia="ru-RU"/>
        </w:rPr>
      </w:pPr>
      <w:r w:rsidRPr="00EF0E8F">
        <w:rPr>
          <w:b/>
          <w:color w:val="auto"/>
          <w:szCs w:val="24"/>
          <w:lang w:eastAsia="ru-RU"/>
        </w:rPr>
        <w:t>I. Предмет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1.1. Поставщик обязуется поставить </w:t>
      </w:r>
      <w:r w:rsidRPr="00EF0E8F">
        <w:rPr>
          <w:b/>
          <w:color w:val="auto"/>
          <w:szCs w:val="24"/>
          <w:lang w:eastAsia="ru-RU"/>
        </w:rPr>
        <w:t>бумагу для офисной техники белую</w:t>
      </w:r>
      <w:r w:rsidRPr="00EF0E8F">
        <w:rPr>
          <w:color w:val="auto"/>
          <w:szCs w:val="24"/>
          <w:lang w:eastAsia="ru-RU"/>
        </w:rPr>
        <w:t xml:space="preserve"> (далее - Товар), а Заказчик обязуется принять и оплатить Товар в порядке и на условиях, предусмотренных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1.2. Наименование, количество и иные характеристики поставляемого Товара указаны в спецификации (</w:t>
      </w:r>
      <w:hyperlink w:anchor="P1909" w:history="1">
        <w:r w:rsidRPr="00EF0E8F">
          <w:rPr>
            <w:color w:val="auto"/>
            <w:szCs w:val="24"/>
            <w:lang w:eastAsia="ru-RU"/>
          </w:rPr>
          <w:t>приложение</w:t>
        </w:r>
      </w:hyperlink>
      <w:r w:rsidRPr="00EF0E8F">
        <w:rPr>
          <w:color w:val="auto"/>
          <w:szCs w:val="24"/>
          <w:lang w:eastAsia="ru-RU"/>
        </w:rPr>
        <w:t xml:space="preserve"> № 1 к Контракту), являющейся неотъемлемой частью Контракта.</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II. Цена Контракта и порядок расчетов</w:t>
      </w:r>
    </w:p>
    <w:p w:rsidR="002216FB" w:rsidRPr="009D36F1" w:rsidRDefault="00E04709" w:rsidP="008D1A45">
      <w:pPr>
        <w:widowControl w:val="0"/>
        <w:shd w:val="clear" w:color="auto" w:fill="FFFFFF"/>
        <w:tabs>
          <w:tab w:val="left" w:pos="993"/>
          <w:tab w:val="left" w:pos="1276"/>
        </w:tabs>
        <w:suppressAutoHyphens w:val="0"/>
        <w:autoSpaceDE w:val="0"/>
        <w:autoSpaceDN w:val="0"/>
        <w:adjustRightInd w:val="0"/>
        <w:jc w:val="both"/>
        <w:rPr>
          <w:b/>
          <w:color w:val="auto"/>
          <w:szCs w:val="24"/>
          <w:lang w:eastAsia="ru-RU"/>
        </w:rPr>
      </w:pPr>
      <w:r w:rsidRPr="008D1A45">
        <w:rPr>
          <w:color w:val="auto"/>
          <w:szCs w:val="24"/>
          <w:lang w:eastAsia="ru-RU"/>
        </w:rPr>
        <w:t>2.1</w:t>
      </w:r>
      <w:r w:rsidRPr="009D36F1">
        <w:rPr>
          <w:b/>
          <w:color w:val="auto"/>
          <w:szCs w:val="24"/>
          <w:lang w:eastAsia="ru-RU"/>
        </w:rPr>
        <w:t xml:space="preserve">. </w:t>
      </w:r>
      <w:r w:rsidR="008D1A45" w:rsidRPr="009D36F1">
        <w:rPr>
          <w:b/>
          <w:color w:val="auto"/>
        </w:rPr>
        <w:t>Цена контракта составляет _______________ (сумма прописью) рублей ____ коп.,  в том числе НДС __% - ____________ (сумма прописью) рублей_____ копеек</w:t>
      </w:r>
      <w:proofErr w:type="gramStart"/>
      <w:r w:rsidR="008D1A45" w:rsidRPr="009D36F1">
        <w:rPr>
          <w:b/>
          <w:color w:val="auto"/>
        </w:rPr>
        <w:t>.</w:t>
      </w:r>
      <w:proofErr w:type="gramEnd"/>
      <w:r w:rsidR="008D1A45" w:rsidRPr="009D36F1">
        <w:rPr>
          <w:b/>
          <w:color w:val="auto"/>
        </w:rPr>
        <w:br/>
        <w:t>(</w:t>
      </w:r>
      <w:proofErr w:type="gramStart"/>
      <w:r w:rsidR="008D1A45" w:rsidRPr="009D36F1">
        <w:rPr>
          <w:b/>
          <w:color w:val="auto"/>
        </w:rPr>
        <w:t>в</w:t>
      </w:r>
      <w:proofErr w:type="gramEnd"/>
      <w:r w:rsidR="008D1A45" w:rsidRPr="009D36F1">
        <w:rPr>
          <w:b/>
          <w:color w:val="auto"/>
        </w:rPr>
        <w:t xml:space="preserve"> 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w:t>
      </w:r>
      <w:proofErr w:type="gramStart"/>
      <w:r w:rsidR="008D1A45" w:rsidRPr="009D36F1">
        <w:rPr>
          <w:b/>
          <w:color w:val="auto"/>
        </w:rPr>
        <w:t>НДС не облагается в связи с применением упрощенной системы налогообложения</w:t>
      </w:r>
      <w:r w:rsidR="00EC3EF6" w:rsidRPr="009D36F1">
        <w:rPr>
          <w:b/>
          <w:color w:val="auto"/>
        </w:rPr>
        <w:t>»)</w:t>
      </w:r>
      <w:r w:rsidR="002216FB" w:rsidRPr="009D36F1">
        <w:rPr>
          <w:b/>
          <w:color w:val="auto"/>
          <w:szCs w:val="24"/>
        </w:rPr>
        <w:t>.</w:t>
      </w:r>
      <w:proofErr w:type="gramEnd"/>
    </w:p>
    <w:p w:rsidR="00E04709" w:rsidRPr="00EF0E8F" w:rsidRDefault="00E04709" w:rsidP="002216FB">
      <w:pPr>
        <w:widowControl w:val="0"/>
        <w:autoSpaceDE w:val="0"/>
        <w:autoSpaceDN w:val="0"/>
        <w:jc w:val="both"/>
        <w:rPr>
          <w:color w:val="auto"/>
          <w:szCs w:val="24"/>
          <w:lang w:eastAsia="ru-RU"/>
        </w:rPr>
      </w:pPr>
      <w:r w:rsidRPr="00EF0E8F">
        <w:rPr>
          <w:color w:val="auto"/>
          <w:szCs w:val="24"/>
          <w:lang w:eastAsia="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2.3. </w:t>
      </w:r>
      <w:proofErr w:type="gramStart"/>
      <w:r w:rsidRPr="00EF0E8F">
        <w:rPr>
          <w:color w:val="auto"/>
          <w:szCs w:val="24"/>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E04709" w:rsidRPr="004A2B93" w:rsidRDefault="00E04709" w:rsidP="00E04709">
      <w:pPr>
        <w:widowControl w:val="0"/>
        <w:suppressAutoHyphens w:val="0"/>
        <w:autoSpaceDE w:val="0"/>
        <w:autoSpaceDN w:val="0"/>
        <w:jc w:val="both"/>
        <w:rPr>
          <w:color w:val="auto"/>
          <w:szCs w:val="24"/>
          <w:lang w:eastAsia="ru-RU"/>
        </w:rPr>
      </w:pPr>
      <w:r w:rsidRPr="004A2B93">
        <w:rPr>
          <w:color w:val="auto"/>
          <w:szCs w:val="24"/>
          <w:lang w:eastAsia="ru-RU"/>
        </w:rPr>
        <w:t xml:space="preserve">Цена Контракта может быть снижена по соглашению Сторон без </w:t>
      </w:r>
      <w:proofErr w:type="gramStart"/>
      <w:r w:rsidRPr="004A2B93">
        <w:rPr>
          <w:color w:val="auto"/>
          <w:szCs w:val="24"/>
          <w:lang w:eastAsia="ru-RU"/>
        </w:rPr>
        <w:t>изменения</w:t>
      </w:r>
      <w:proofErr w:type="gramEnd"/>
      <w:r w:rsidRPr="004A2B93">
        <w:rPr>
          <w:color w:val="auto"/>
          <w:szCs w:val="24"/>
          <w:lang w:eastAsia="ru-RU"/>
        </w:rPr>
        <w:t xml:space="preserve"> предусмотренного Контрактом количества и качества поставляемого Товара и иных условий Контракта.</w:t>
      </w:r>
    </w:p>
    <w:p w:rsidR="00E04709" w:rsidRPr="00E42FF9" w:rsidRDefault="00E04709" w:rsidP="00E04709">
      <w:pPr>
        <w:widowControl w:val="0"/>
        <w:suppressAutoHyphens w:val="0"/>
        <w:autoSpaceDE w:val="0"/>
        <w:autoSpaceDN w:val="0"/>
        <w:jc w:val="both"/>
        <w:rPr>
          <w:b/>
          <w:color w:val="auto"/>
          <w:szCs w:val="24"/>
          <w:lang w:eastAsia="ru-RU"/>
        </w:rPr>
      </w:pPr>
      <w:r w:rsidRPr="00AF7B82">
        <w:rPr>
          <w:color w:val="auto"/>
          <w:szCs w:val="24"/>
          <w:lang w:eastAsia="ru-RU"/>
        </w:rPr>
        <w:t xml:space="preserve">2.5. </w:t>
      </w:r>
      <w:r w:rsidRPr="00E42FF9">
        <w:rPr>
          <w:b/>
          <w:color w:val="auto"/>
          <w:szCs w:val="24"/>
          <w:lang w:eastAsia="ru-RU"/>
        </w:rPr>
        <w:t xml:space="preserve">Источник финансирования Контракта – </w:t>
      </w:r>
      <w:r w:rsidR="00AF7B82" w:rsidRPr="00E42FF9">
        <w:rPr>
          <w:b/>
          <w:color w:val="auto"/>
          <w:szCs w:val="24"/>
          <w:lang w:eastAsia="ru-RU"/>
        </w:rPr>
        <w:t>Средства бюджетных учреждений (</w:t>
      </w:r>
      <w:r w:rsidRPr="00E42FF9">
        <w:rPr>
          <w:b/>
          <w:color w:val="auto"/>
          <w:szCs w:val="24"/>
          <w:lang w:eastAsia="ru-RU"/>
        </w:rPr>
        <w:t xml:space="preserve">средства </w:t>
      </w:r>
      <w:r w:rsidR="0076171B">
        <w:rPr>
          <w:b/>
          <w:color w:val="auto"/>
          <w:szCs w:val="24"/>
          <w:lang w:eastAsia="ru-RU"/>
        </w:rPr>
        <w:t xml:space="preserve"> </w:t>
      </w:r>
      <w:r w:rsidR="0076171B" w:rsidRPr="0076171B">
        <w:rPr>
          <w:b/>
          <w:color w:val="auto"/>
          <w:szCs w:val="24"/>
          <w:lang w:eastAsia="ru-RU"/>
        </w:rPr>
        <w:t xml:space="preserve"> ОМС</w:t>
      </w:r>
      <w:r w:rsidR="00AF7B82" w:rsidRPr="00E42FF9">
        <w:rPr>
          <w:b/>
          <w:color w:val="auto"/>
          <w:szCs w:val="24"/>
          <w:lang w:eastAsia="ru-RU"/>
        </w:rPr>
        <w:t>)</w:t>
      </w:r>
      <w:r w:rsidRPr="00E42FF9">
        <w:rPr>
          <w:b/>
          <w:color w:val="auto"/>
          <w:szCs w:val="24"/>
          <w:lang w:eastAsia="ru-RU"/>
        </w:rPr>
        <w:t>.</w:t>
      </w:r>
    </w:p>
    <w:p w:rsidR="00E04709" w:rsidRPr="004A2B93" w:rsidRDefault="00E04709" w:rsidP="00E04709">
      <w:pPr>
        <w:widowControl w:val="0"/>
        <w:suppressAutoHyphens w:val="0"/>
        <w:autoSpaceDE w:val="0"/>
        <w:autoSpaceDN w:val="0"/>
        <w:jc w:val="both"/>
        <w:rPr>
          <w:color w:val="auto"/>
          <w:szCs w:val="24"/>
          <w:lang w:eastAsia="ru-RU"/>
        </w:rPr>
      </w:pPr>
      <w:r w:rsidRPr="004A2B93">
        <w:rPr>
          <w:color w:val="auto"/>
          <w:szCs w:val="24"/>
          <w:lang w:eastAsia="ru-RU"/>
        </w:rPr>
        <w:t>2.6. Выплата аванса не предусмотрена.</w:t>
      </w:r>
    </w:p>
    <w:p w:rsidR="00733A34" w:rsidRPr="00CD5D1D" w:rsidRDefault="00E04709" w:rsidP="00733A34">
      <w:pPr>
        <w:pStyle w:val="af3"/>
        <w:shd w:val="clear" w:color="auto" w:fill="FFFFFF"/>
        <w:spacing w:before="0" w:beforeAutospacing="0" w:after="0" w:afterAutospacing="0"/>
        <w:jc w:val="both"/>
        <w:rPr>
          <w:b/>
        </w:rPr>
      </w:pPr>
      <w:r w:rsidRPr="004A2B93">
        <w:t xml:space="preserve">2.7. </w:t>
      </w:r>
      <w:r w:rsidRPr="00E42FF9">
        <w:rPr>
          <w:b/>
        </w:rPr>
        <w:t>Расчеты между Заказчиком и Поста</w:t>
      </w:r>
      <w:r w:rsidR="008D1B2F" w:rsidRPr="00E42FF9">
        <w:rPr>
          <w:b/>
        </w:rPr>
        <w:t>вщиком производятся не позднее 7</w:t>
      </w:r>
      <w:r w:rsidRPr="00E42FF9">
        <w:rPr>
          <w:b/>
        </w:rPr>
        <w:t xml:space="preserve"> рабочих дней </w:t>
      </w:r>
      <w:r w:rsidR="00733A34" w:rsidRPr="00E42FF9">
        <w:rPr>
          <w:b/>
        </w:rPr>
        <w:t xml:space="preserve">со дня подписания </w:t>
      </w:r>
      <w:r w:rsidR="00733A34" w:rsidRPr="00E42FF9">
        <w:rPr>
          <w:b/>
          <w:shd w:val="clear" w:color="auto" w:fill="FFFFFF"/>
        </w:rPr>
        <w:t>усиленной электронной подписью документа о приемке</w:t>
      </w:r>
      <w:r w:rsidR="00733A34" w:rsidRPr="00E42FF9">
        <w:rPr>
          <w:b/>
        </w:rPr>
        <w:t>.</w:t>
      </w:r>
    </w:p>
    <w:p w:rsidR="00E04709" w:rsidRPr="00EF0E8F" w:rsidRDefault="00E04709" w:rsidP="004A2B93">
      <w:pPr>
        <w:widowControl w:val="0"/>
        <w:suppressAutoHyphens w:val="0"/>
        <w:autoSpaceDE w:val="0"/>
        <w:autoSpaceDN w:val="0"/>
        <w:jc w:val="both"/>
        <w:rPr>
          <w:lang w:eastAsia="ru-RU"/>
        </w:rPr>
      </w:pPr>
      <w:r w:rsidRPr="004A2B93">
        <w:rPr>
          <w:color w:val="auto"/>
          <w:szCs w:val="24"/>
          <w:lang w:eastAsia="ru-RU"/>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w:t>
      </w:r>
      <w:r w:rsidR="009D36F1">
        <w:rPr>
          <w:color w:val="auto"/>
          <w:szCs w:val="24"/>
          <w:lang w:eastAsia="ru-RU"/>
        </w:rPr>
        <w:t xml:space="preserve"> </w:t>
      </w:r>
      <w:r w:rsidRPr="00EF0E8F">
        <w:rPr>
          <w:lang w:eastAsia="ru-RU"/>
        </w:rPr>
        <w:t xml:space="preserve">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w:t>
      </w:r>
      <w:r w:rsidRPr="00EF0E8F">
        <w:rPr>
          <w:lang w:eastAsia="ru-RU"/>
        </w:rPr>
        <w:lastRenderedPageBreak/>
        <w:t>Поставщик.</w:t>
      </w:r>
    </w:p>
    <w:p w:rsidR="00E04709" w:rsidRDefault="00E04709" w:rsidP="00E04709">
      <w:pPr>
        <w:widowControl w:val="0"/>
        <w:suppressAutoHyphens w:val="0"/>
        <w:autoSpaceDE w:val="0"/>
        <w:autoSpaceDN w:val="0"/>
        <w:jc w:val="center"/>
        <w:outlineLvl w:val="1"/>
        <w:rPr>
          <w:b/>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III. Порядок, сроки и условия поставки</w:t>
      </w:r>
    </w:p>
    <w:p w:rsidR="00E04709" w:rsidRPr="00EF0E8F" w:rsidRDefault="00E04709" w:rsidP="00E04709">
      <w:pPr>
        <w:widowControl w:val="0"/>
        <w:suppressAutoHyphens w:val="0"/>
        <w:autoSpaceDE w:val="0"/>
        <w:autoSpaceDN w:val="0"/>
        <w:jc w:val="center"/>
        <w:rPr>
          <w:b/>
          <w:color w:val="auto"/>
          <w:szCs w:val="24"/>
          <w:lang w:eastAsia="ru-RU"/>
        </w:rPr>
      </w:pPr>
      <w:r w:rsidRPr="00EF0E8F">
        <w:rPr>
          <w:b/>
          <w:color w:val="auto"/>
          <w:szCs w:val="24"/>
          <w:lang w:eastAsia="ru-RU"/>
        </w:rPr>
        <w:t>и приемки Товара</w:t>
      </w:r>
    </w:p>
    <w:p w:rsidR="00E04709" w:rsidRPr="009D36F1" w:rsidRDefault="00E04709" w:rsidP="005E6932">
      <w:pPr>
        <w:widowControl w:val="0"/>
        <w:jc w:val="both"/>
        <w:rPr>
          <w:szCs w:val="22"/>
        </w:rPr>
      </w:pPr>
      <w:r w:rsidRPr="00EF0E8F">
        <w:rPr>
          <w:rFonts w:eastAsia="Arial"/>
          <w:color w:val="00000A"/>
          <w:szCs w:val="24"/>
          <w:lang w:eastAsia="zh-CN"/>
        </w:rPr>
        <w:t xml:space="preserve">3.1. Поставщик самостоятельно доставляет Товар Заказчику </w:t>
      </w:r>
      <w:r w:rsidRPr="009D36F1">
        <w:rPr>
          <w:rFonts w:eastAsia="Arial"/>
          <w:b/>
          <w:color w:val="00000A"/>
          <w:szCs w:val="24"/>
          <w:lang w:eastAsia="zh-CN"/>
        </w:rPr>
        <w:t xml:space="preserve">по адресу: </w:t>
      </w:r>
      <w:r w:rsidR="00C836B2" w:rsidRPr="00C836B2">
        <w:rPr>
          <w:b/>
          <w:szCs w:val="22"/>
        </w:rPr>
        <w:t xml:space="preserve">673732, Забайкальский край, </w:t>
      </w:r>
      <w:proofErr w:type="spellStart"/>
      <w:r w:rsidR="00C836B2" w:rsidRPr="00C836B2">
        <w:rPr>
          <w:b/>
          <w:szCs w:val="22"/>
        </w:rPr>
        <w:t>Могочинский</w:t>
      </w:r>
      <w:proofErr w:type="spellEnd"/>
      <w:r w:rsidR="00C836B2" w:rsidRPr="00C836B2">
        <w:rPr>
          <w:b/>
          <w:szCs w:val="22"/>
        </w:rPr>
        <w:t xml:space="preserve">  район, г.</w:t>
      </w:r>
      <w:r w:rsidR="00C836B2">
        <w:rPr>
          <w:b/>
          <w:szCs w:val="22"/>
        </w:rPr>
        <w:t xml:space="preserve"> Могоча, ул. Комсомольская , 40 </w:t>
      </w:r>
      <w:r w:rsidRPr="00EF0E8F">
        <w:rPr>
          <w:rFonts w:eastAsia="Arial"/>
          <w:color w:val="00000A"/>
          <w:szCs w:val="24"/>
          <w:lang w:eastAsia="zh-CN"/>
        </w:rPr>
        <w:t xml:space="preserve">(далее место доставки). Доставка и разгрузка в склады Заказчика с 08.00 до 15.00 кроме субботы и воскресенья (время местное). </w:t>
      </w:r>
      <w:r w:rsidR="00733A34" w:rsidRPr="00E42FF9">
        <w:rPr>
          <w:rFonts w:ascii="Times New Roman CYR" w:hAnsi="Times New Roman CYR" w:cs="Times New Roman CYR"/>
          <w:b/>
          <w:color w:val="auto"/>
          <w:szCs w:val="24"/>
          <w:lang w:eastAsia="ru-RU"/>
        </w:rPr>
        <w:t>Поставка товара</w:t>
      </w:r>
      <w:r w:rsidR="009D36F1">
        <w:rPr>
          <w:rFonts w:ascii="Times New Roman CYR" w:hAnsi="Times New Roman CYR" w:cs="Times New Roman CYR"/>
          <w:b/>
          <w:color w:val="auto"/>
          <w:szCs w:val="24"/>
          <w:lang w:eastAsia="ru-RU"/>
        </w:rPr>
        <w:t xml:space="preserve"> </w:t>
      </w:r>
      <w:r w:rsidRPr="00E42FF9">
        <w:rPr>
          <w:rFonts w:eastAsia="Arial"/>
          <w:b/>
          <w:color w:val="00000A"/>
          <w:szCs w:val="24"/>
          <w:lang w:eastAsia="zh-CN"/>
        </w:rPr>
        <w:t xml:space="preserve">осуществляется  </w:t>
      </w:r>
      <w:r w:rsidR="00520851">
        <w:rPr>
          <w:rFonts w:eastAsia="Arial"/>
          <w:b/>
          <w:color w:val="00000A"/>
          <w:szCs w:val="24"/>
          <w:lang w:eastAsia="zh-CN"/>
        </w:rPr>
        <w:t>в полном объеме в октябре 2023 года</w:t>
      </w:r>
      <w:r w:rsidR="00733A34" w:rsidRPr="00E42FF9">
        <w:rPr>
          <w:rFonts w:eastAsia="Arial"/>
          <w:b/>
          <w:color w:val="00000A"/>
          <w:szCs w:val="24"/>
          <w:lang w:eastAsia="zh-CN"/>
        </w:rPr>
        <w:t>.</w:t>
      </w:r>
    </w:p>
    <w:p w:rsidR="00E04709" w:rsidRPr="00EF0E8F" w:rsidRDefault="00E04709" w:rsidP="00DB0D19">
      <w:pPr>
        <w:widowControl w:val="0"/>
        <w:suppressAutoHyphens w:val="0"/>
        <w:contextualSpacing/>
        <w:jc w:val="both"/>
        <w:rPr>
          <w:rFonts w:eastAsia="Arial"/>
          <w:color w:val="00000A"/>
          <w:szCs w:val="24"/>
          <w:lang w:eastAsia="zh-CN"/>
        </w:rPr>
      </w:pPr>
      <w:r w:rsidRPr="00EF0E8F">
        <w:rPr>
          <w:rFonts w:eastAsia="Arial"/>
          <w:color w:val="00000A"/>
          <w:szCs w:val="24"/>
          <w:lang w:eastAsia="zh-CN"/>
        </w:rPr>
        <w:t>Поставщик не менее чем за два дня до осуществления поставки Товара направляет в адрес Заказчика уведомление о времени и дате доставки Товара в место доставки.</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707C6" w:rsidRDefault="008707C6" w:rsidP="008707C6">
      <w:pPr>
        <w:widowControl w:val="0"/>
        <w:suppressAutoHyphens w:val="0"/>
        <w:jc w:val="both"/>
        <w:rPr>
          <w:rStyle w:val="30"/>
          <w:bCs/>
          <w:szCs w:val="24"/>
          <w:lang w:bidi="hi-IN"/>
        </w:rPr>
      </w:pPr>
      <w:r>
        <w:rPr>
          <w:rStyle w:val="30"/>
          <w:bCs/>
          <w:szCs w:val="24"/>
          <w:lang w:bidi="hi-IN"/>
        </w:rPr>
        <w:t>3.4.</w:t>
      </w:r>
      <w:r w:rsidR="00273277" w:rsidRPr="00357C20">
        <w:rPr>
          <w:rStyle w:val="30"/>
          <w:bCs/>
          <w:szCs w:val="24"/>
          <w:lang w:bidi="hi-IN"/>
        </w:rPr>
        <w:t>Сторонами согласована возможность оформления и обмена документами о приемке товаров в форме электронных документов, подписанных электронной подписью в ЕИС. В соответствии с Письмом Казначейства России N 14-00-06/27476, ФНС России N АС-4-15/26126@ от 18.12.2019 "Об электронном документообороте документов о приемке товаров (выполнении работ, оказании услуг), сформированных с использованием единой информационной системы в сфере закупок".</w:t>
      </w:r>
    </w:p>
    <w:p w:rsidR="00273277" w:rsidRPr="008707C6" w:rsidRDefault="00273277" w:rsidP="008707C6">
      <w:pPr>
        <w:widowControl w:val="0"/>
        <w:suppressAutoHyphens w:val="0"/>
        <w:jc w:val="both"/>
        <w:rPr>
          <w:bCs/>
          <w:szCs w:val="24"/>
          <w:lang w:bidi="hi-IN"/>
        </w:rPr>
      </w:pPr>
      <w:r>
        <w:rPr>
          <w:rFonts w:eastAsia="Calibri"/>
          <w:szCs w:val="24"/>
          <w:shd w:val="clear" w:color="auto" w:fill="FFFFFF"/>
        </w:rPr>
        <w:t>3.</w:t>
      </w:r>
      <w:r w:rsidR="008707C6">
        <w:rPr>
          <w:rFonts w:eastAsia="Calibri"/>
          <w:szCs w:val="24"/>
          <w:shd w:val="clear" w:color="auto" w:fill="FFFFFF"/>
        </w:rPr>
        <w:t>5.</w:t>
      </w:r>
      <w:r w:rsidRPr="00801955">
        <w:rPr>
          <w:szCs w:val="24"/>
        </w:rPr>
        <w:t xml:space="preserve">По факту приемки </w:t>
      </w:r>
      <w:r>
        <w:rPr>
          <w:szCs w:val="24"/>
        </w:rPr>
        <w:t>Товара после</w:t>
      </w:r>
      <w:r w:rsidRPr="00801955">
        <w:rPr>
          <w:szCs w:val="24"/>
        </w:rPr>
        <w:t xml:space="preserve"> подписания Поставщиком структурированного документа о приемке в единой информационной системе в сфере закупок Заказчик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8707C6"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3.6</w:t>
      </w:r>
      <w:r w:rsidR="00273277">
        <w:rPr>
          <w:rFonts w:ascii="Times New Roman" w:hAnsi="Times New Roman" w:cs="Times New Roman"/>
          <w:sz w:val="24"/>
          <w:szCs w:val="24"/>
        </w:rPr>
        <w:t xml:space="preserve">. </w:t>
      </w:r>
      <w:r w:rsidR="00273277" w:rsidRPr="00801955">
        <w:rPr>
          <w:rFonts w:ascii="Times New Roman" w:hAnsi="Times New Roman" w:cs="Times New Roman"/>
          <w:sz w:val="24"/>
          <w:szCs w:val="24"/>
        </w:rPr>
        <w:t xml:space="preserve">Заказчик имеет право частично принять </w:t>
      </w:r>
      <w:r w:rsidR="00273277">
        <w:rPr>
          <w:rFonts w:ascii="Times New Roman" w:hAnsi="Times New Roman" w:cs="Times New Roman"/>
          <w:sz w:val="24"/>
          <w:szCs w:val="24"/>
        </w:rPr>
        <w:t>поставленный Товар</w:t>
      </w:r>
      <w:r w:rsidR="00273277" w:rsidRPr="00801955">
        <w:rPr>
          <w:rFonts w:ascii="Times New Roman" w:hAnsi="Times New Roman" w:cs="Times New Roman"/>
          <w:sz w:val="24"/>
          <w:szCs w:val="24"/>
        </w:rPr>
        <w:t xml:space="preserve"> с отражением информации о фактически принятом количестве </w:t>
      </w:r>
      <w:r>
        <w:rPr>
          <w:rFonts w:ascii="Times New Roman" w:hAnsi="Times New Roman" w:cs="Times New Roman"/>
          <w:sz w:val="24"/>
          <w:szCs w:val="24"/>
        </w:rPr>
        <w:t>Товара</w:t>
      </w:r>
      <w:r w:rsidR="00273277" w:rsidRPr="00801955">
        <w:rPr>
          <w:rFonts w:ascii="Times New Roman" w:hAnsi="Times New Roman" w:cs="Times New Roman"/>
          <w:sz w:val="24"/>
          <w:szCs w:val="24"/>
        </w:rPr>
        <w:t xml:space="preserve"> в структурированном документе о приемке в единой информационной системе в сфере закупок.</w:t>
      </w:r>
    </w:p>
    <w:p w:rsidR="00273277" w:rsidRPr="008707C6"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sidRPr="008707C6">
        <w:rPr>
          <w:rFonts w:ascii="Times New Roman" w:hAnsi="Times New Roman" w:cs="Times New Roman"/>
          <w:sz w:val="24"/>
          <w:szCs w:val="24"/>
        </w:rPr>
        <w:t>.</w:t>
      </w:r>
      <w:r>
        <w:rPr>
          <w:rFonts w:ascii="Times New Roman" w:hAnsi="Times New Roman" w:cs="Times New Roman"/>
          <w:sz w:val="24"/>
          <w:szCs w:val="24"/>
        </w:rPr>
        <w:t>7</w:t>
      </w:r>
      <w:r w:rsidR="00273277" w:rsidRPr="008707C6">
        <w:rPr>
          <w:rFonts w:ascii="Times New Roman" w:hAnsi="Times New Roman" w:cs="Times New Roman"/>
          <w:sz w:val="24"/>
          <w:szCs w:val="24"/>
        </w:rPr>
        <w:t xml:space="preserve">.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 Поставщик обязан устранить недостатки или заменить </w:t>
      </w:r>
      <w:r w:rsidRPr="008707C6">
        <w:rPr>
          <w:rFonts w:ascii="Times New Roman" w:hAnsi="Times New Roman" w:cs="Times New Roman"/>
          <w:sz w:val="24"/>
          <w:szCs w:val="24"/>
        </w:rPr>
        <w:t xml:space="preserve">Товар </w:t>
      </w:r>
      <w:r w:rsidR="00273277" w:rsidRPr="008707C6">
        <w:rPr>
          <w:rFonts w:ascii="Times New Roman" w:hAnsi="Times New Roman" w:cs="Times New Roman"/>
          <w:sz w:val="24"/>
          <w:szCs w:val="24"/>
        </w:rPr>
        <w:t xml:space="preserve">ненадлежащего качества в течение 10 (десяти) рабочих дней с момента получения претензии по качеству </w:t>
      </w:r>
      <w:r>
        <w:rPr>
          <w:rFonts w:ascii="Times New Roman" w:hAnsi="Times New Roman" w:cs="Times New Roman"/>
          <w:sz w:val="24"/>
          <w:szCs w:val="24"/>
        </w:rPr>
        <w:t>Товар</w:t>
      </w:r>
      <w:r w:rsidR="00273277" w:rsidRPr="008707C6">
        <w:rPr>
          <w:rFonts w:ascii="Times New Roman" w:hAnsi="Times New Roman" w:cs="Times New Roman"/>
          <w:sz w:val="24"/>
          <w:szCs w:val="24"/>
        </w:rPr>
        <w:t>.</w:t>
      </w:r>
    </w:p>
    <w:p w:rsidR="00273277" w:rsidRPr="004A2B93" w:rsidRDefault="008707C6" w:rsidP="008707C6">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Pr>
          <w:rFonts w:ascii="Times New Roman" w:hAnsi="Times New Roman" w:cs="Times New Roman"/>
          <w:sz w:val="24"/>
          <w:szCs w:val="24"/>
        </w:rPr>
        <w:t>.</w:t>
      </w:r>
      <w:r>
        <w:rPr>
          <w:rFonts w:ascii="Times New Roman" w:hAnsi="Times New Roman" w:cs="Times New Roman"/>
          <w:sz w:val="24"/>
          <w:szCs w:val="24"/>
        </w:rPr>
        <w:t>8</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После устранения недостатков, послуживших основанием для </w:t>
      </w:r>
      <w:proofErr w:type="spellStart"/>
      <w:r w:rsidR="00273277" w:rsidRPr="00801955">
        <w:rPr>
          <w:rFonts w:ascii="Times New Roman" w:hAnsi="Times New Roman" w:cs="Times New Roman"/>
          <w:sz w:val="24"/>
          <w:szCs w:val="24"/>
        </w:rPr>
        <w:t>неподписания</w:t>
      </w:r>
      <w:proofErr w:type="spellEnd"/>
      <w:r w:rsidR="00273277" w:rsidRPr="00801955">
        <w:rPr>
          <w:rFonts w:ascii="Times New Roman" w:hAnsi="Times New Roman" w:cs="Times New Roman"/>
          <w:sz w:val="24"/>
          <w:szCs w:val="24"/>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w:t>
      </w:r>
      <w:r w:rsidR="00273277" w:rsidRPr="004A2B93">
        <w:rPr>
          <w:rFonts w:ascii="Times New Roman" w:hAnsi="Times New Roman" w:cs="Times New Roman"/>
          <w:sz w:val="24"/>
          <w:szCs w:val="24"/>
        </w:rPr>
        <w:t xml:space="preserve">порядке и сроки, предусмотренные пунктом </w:t>
      </w:r>
      <w:r w:rsidRPr="004A2B93">
        <w:rPr>
          <w:rFonts w:ascii="Times New Roman" w:hAnsi="Times New Roman" w:cs="Times New Roman"/>
          <w:sz w:val="24"/>
          <w:szCs w:val="24"/>
        </w:rPr>
        <w:t>3.</w:t>
      </w:r>
      <w:r w:rsidR="00E95091" w:rsidRPr="004A2B93">
        <w:rPr>
          <w:rFonts w:ascii="Times New Roman" w:hAnsi="Times New Roman" w:cs="Times New Roman"/>
          <w:sz w:val="24"/>
          <w:szCs w:val="24"/>
        </w:rPr>
        <w:t>1</w:t>
      </w:r>
      <w:r w:rsidRPr="004A2B93">
        <w:rPr>
          <w:rFonts w:ascii="Times New Roman" w:hAnsi="Times New Roman" w:cs="Times New Roman"/>
          <w:sz w:val="24"/>
          <w:szCs w:val="24"/>
        </w:rPr>
        <w:t>.</w:t>
      </w:r>
      <w:r w:rsidR="00273277" w:rsidRPr="004A2B93">
        <w:rPr>
          <w:rFonts w:ascii="Times New Roman" w:hAnsi="Times New Roman" w:cs="Times New Roman"/>
          <w:sz w:val="24"/>
          <w:szCs w:val="24"/>
        </w:rPr>
        <w:t xml:space="preserve"> Контракта.</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273277">
        <w:rPr>
          <w:rFonts w:ascii="Times New Roman" w:hAnsi="Times New Roman" w:cs="Times New Roman"/>
          <w:sz w:val="24"/>
          <w:szCs w:val="24"/>
        </w:rPr>
        <w:t>.</w:t>
      </w:r>
      <w:r>
        <w:rPr>
          <w:rFonts w:ascii="Times New Roman" w:hAnsi="Times New Roman" w:cs="Times New Roman"/>
          <w:sz w:val="24"/>
          <w:szCs w:val="24"/>
        </w:rPr>
        <w:t>9</w:t>
      </w:r>
      <w:r w:rsidR="00273277">
        <w:rPr>
          <w:rFonts w:ascii="Times New Roman" w:hAnsi="Times New Roman" w:cs="Times New Roman"/>
          <w:sz w:val="24"/>
          <w:szCs w:val="24"/>
        </w:rPr>
        <w:t xml:space="preserve">. </w:t>
      </w:r>
      <w:r w:rsidR="00273277" w:rsidRPr="00801955">
        <w:rPr>
          <w:rFonts w:ascii="Times New Roman" w:hAnsi="Times New Roman" w:cs="Times New Roman"/>
          <w:sz w:val="24"/>
          <w:szCs w:val="24"/>
        </w:rPr>
        <w:t xml:space="preserve">Для проверки предоставленных Поставщиком результатов поставки </w:t>
      </w:r>
      <w:r w:rsidR="008707C6">
        <w:rPr>
          <w:rFonts w:ascii="Times New Roman" w:hAnsi="Times New Roman" w:cs="Times New Roman"/>
          <w:sz w:val="24"/>
          <w:szCs w:val="24"/>
        </w:rPr>
        <w:t xml:space="preserve">Товара, </w:t>
      </w:r>
      <w:r w:rsidR="00273277" w:rsidRPr="00801955">
        <w:rPr>
          <w:rFonts w:ascii="Times New Roman" w:hAnsi="Times New Roman" w:cs="Times New Roman"/>
          <w:sz w:val="24"/>
          <w:szCs w:val="24"/>
        </w:rPr>
        <w:t xml:space="preserve"> предусмотренных Контрактом, в части их </w:t>
      </w:r>
      <w:r w:rsidR="00273277" w:rsidRPr="00357C20">
        <w:rPr>
          <w:rFonts w:ascii="Times New Roman" w:hAnsi="Times New Roman" w:cs="Times New Roman"/>
          <w:sz w:val="24"/>
          <w:szCs w:val="24"/>
        </w:rPr>
        <w:t xml:space="preserve">соответствия условиям Контракта, Заказчиком проводится экспертиза </w:t>
      </w:r>
      <w:r w:rsidR="008707C6">
        <w:rPr>
          <w:rFonts w:ascii="Times New Roman" w:hAnsi="Times New Roman" w:cs="Times New Roman"/>
          <w:sz w:val="24"/>
          <w:szCs w:val="24"/>
        </w:rPr>
        <w:t xml:space="preserve">Товара </w:t>
      </w:r>
      <w:r w:rsidR="00273277" w:rsidRPr="00357C20">
        <w:rPr>
          <w:rFonts w:ascii="Times New Roman" w:hAnsi="Times New Roman" w:cs="Times New Roman"/>
          <w:sz w:val="24"/>
          <w:szCs w:val="24"/>
        </w:rPr>
        <w:t xml:space="preserve">в порядке, предусмотренном </w:t>
      </w:r>
      <w:hyperlink r:id="rId9" w:history="1">
        <w:r w:rsidR="00273277" w:rsidRPr="004A2B93">
          <w:rPr>
            <w:rFonts w:ascii="Times New Roman" w:hAnsi="Times New Roman" w:cs="Times New Roman"/>
            <w:sz w:val="24"/>
            <w:szCs w:val="24"/>
          </w:rPr>
          <w:t>статьей 94</w:t>
        </w:r>
      </w:hyperlink>
      <w:r w:rsidR="00273277" w:rsidRPr="00357C20">
        <w:rPr>
          <w:rFonts w:ascii="Times New Roman" w:hAnsi="Times New Roman" w:cs="Times New Roman"/>
          <w:sz w:val="24"/>
          <w:szCs w:val="24"/>
        </w:rPr>
        <w:t xml:space="preserve"> Федерального</w:t>
      </w:r>
      <w:r w:rsidR="00273277" w:rsidRPr="00801955">
        <w:rPr>
          <w:rFonts w:ascii="Times New Roman" w:hAnsi="Times New Roman" w:cs="Times New Roman"/>
          <w:sz w:val="24"/>
          <w:szCs w:val="24"/>
        </w:rPr>
        <w:t xml:space="preserve">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3.10</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Подписанный Заказчиком, структурированный документ о приемке подтверждает исполнение Поставщиком обязательств по Контракту (этапу).</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sz w:val="24"/>
          <w:szCs w:val="24"/>
        </w:rPr>
        <w:t>3.11</w:t>
      </w:r>
      <w:r w:rsidR="00273277">
        <w:rPr>
          <w:rFonts w:ascii="Times New Roman" w:hAnsi="Times New Roman" w:cs="Times New Roman"/>
          <w:sz w:val="24"/>
          <w:szCs w:val="24"/>
        </w:rPr>
        <w:t>.</w:t>
      </w:r>
      <w:r w:rsidR="00273277" w:rsidRPr="00801955">
        <w:rPr>
          <w:rFonts w:ascii="Times New Roman" w:hAnsi="Times New Roman" w:cs="Times New Roman"/>
          <w:sz w:val="24"/>
          <w:szCs w:val="24"/>
        </w:rPr>
        <w:t xml:space="preserve"> 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273277" w:rsidRPr="00801955" w:rsidRDefault="00E95091" w:rsidP="00E95091">
      <w:pPr>
        <w:pStyle w:val="ConsPlusNormal"/>
        <w:jc w:val="both"/>
        <w:rPr>
          <w:rFonts w:ascii="Times New Roman" w:hAnsi="Times New Roman" w:cs="Times New Roman"/>
          <w:sz w:val="24"/>
          <w:szCs w:val="24"/>
        </w:rPr>
      </w:pPr>
      <w:r>
        <w:rPr>
          <w:rFonts w:ascii="Times New Roman" w:hAnsi="Times New Roman" w:cs="Times New Roman"/>
          <w:color w:val="000000"/>
          <w:sz w:val="24"/>
          <w:szCs w:val="24"/>
        </w:rPr>
        <w:t>3</w:t>
      </w:r>
      <w:r w:rsidR="00273277">
        <w:rPr>
          <w:rFonts w:ascii="Times New Roman" w:hAnsi="Times New Roman" w:cs="Times New Roman"/>
          <w:color w:val="000000"/>
          <w:sz w:val="24"/>
          <w:szCs w:val="24"/>
        </w:rPr>
        <w:t>.</w:t>
      </w:r>
      <w:r>
        <w:rPr>
          <w:rFonts w:ascii="Times New Roman" w:hAnsi="Times New Roman" w:cs="Times New Roman"/>
          <w:color w:val="000000"/>
          <w:sz w:val="24"/>
          <w:szCs w:val="24"/>
        </w:rPr>
        <w:t>12</w:t>
      </w:r>
      <w:r w:rsidR="00273277">
        <w:rPr>
          <w:rFonts w:ascii="Times New Roman" w:hAnsi="Times New Roman" w:cs="Times New Roman"/>
          <w:color w:val="000000"/>
          <w:sz w:val="24"/>
          <w:szCs w:val="24"/>
        </w:rPr>
        <w:t>.</w:t>
      </w:r>
      <w:r w:rsidR="00273277" w:rsidRPr="00801955">
        <w:rPr>
          <w:rFonts w:ascii="Times New Roman" w:hAnsi="Times New Roman" w:cs="Times New Roman"/>
          <w:color w:val="000000"/>
          <w:sz w:val="24"/>
          <w:szCs w:val="24"/>
        </w:rPr>
        <w:t xml:space="preserve"> Обязательства Поставщика по поставке </w:t>
      </w:r>
      <w:r w:rsidR="008707C6">
        <w:rPr>
          <w:rFonts w:ascii="Times New Roman" w:hAnsi="Times New Roman" w:cs="Times New Roman"/>
          <w:color w:val="000000"/>
          <w:sz w:val="24"/>
          <w:szCs w:val="24"/>
        </w:rPr>
        <w:t>Товара</w:t>
      </w:r>
      <w:r w:rsidR="00273277" w:rsidRPr="00801955">
        <w:rPr>
          <w:rFonts w:ascii="Times New Roman" w:hAnsi="Times New Roman" w:cs="Times New Roman"/>
          <w:color w:val="000000"/>
          <w:sz w:val="24"/>
          <w:szCs w:val="24"/>
        </w:rPr>
        <w:t xml:space="preserve"> по Контракту (этапу) считаются выполненными Поставщиком после подписания Сторонами структурированного документа о </w:t>
      </w:r>
      <w:r w:rsidR="00273277" w:rsidRPr="00801955">
        <w:rPr>
          <w:rFonts w:ascii="Times New Roman" w:hAnsi="Times New Roman" w:cs="Times New Roman"/>
          <w:color w:val="000000"/>
          <w:sz w:val="24"/>
          <w:szCs w:val="24"/>
        </w:rPr>
        <w:lastRenderedPageBreak/>
        <w:t>приемке.</w:t>
      </w:r>
    </w:p>
    <w:p w:rsidR="00273277" w:rsidRPr="00801955" w:rsidRDefault="00273277" w:rsidP="00E95091">
      <w:pPr>
        <w:pStyle w:val="ConsPlusNormal"/>
        <w:jc w:val="both"/>
        <w:rPr>
          <w:rFonts w:ascii="Times New Roman" w:hAnsi="Times New Roman" w:cs="Times New Roman"/>
          <w:sz w:val="24"/>
          <w:szCs w:val="24"/>
        </w:rPr>
      </w:pPr>
      <w:r w:rsidRPr="00C1589F">
        <w:rPr>
          <w:rFonts w:ascii="Times New Roman" w:hAnsi="Times New Roman" w:cs="Times New Roman"/>
          <w:sz w:val="24"/>
          <w:szCs w:val="24"/>
        </w:rPr>
        <w:t xml:space="preserve">Заказчик обязан обеспечить приемку </w:t>
      </w:r>
      <w:r w:rsidR="00437B72">
        <w:rPr>
          <w:rFonts w:ascii="Times New Roman" w:hAnsi="Times New Roman" w:cs="Times New Roman"/>
          <w:sz w:val="24"/>
          <w:szCs w:val="24"/>
        </w:rPr>
        <w:t>Товара</w:t>
      </w:r>
      <w:r w:rsidRPr="00C1589F">
        <w:rPr>
          <w:rFonts w:ascii="Times New Roman" w:hAnsi="Times New Roman" w:cs="Times New Roman"/>
          <w:sz w:val="24"/>
          <w:szCs w:val="24"/>
        </w:rPr>
        <w:t xml:space="preserve">, осуществлять проверку при приемке </w:t>
      </w:r>
      <w:r w:rsidR="008707C6">
        <w:rPr>
          <w:rFonts w:ascii="Times New Roman" w:hAnsi="Times New Roman" w:cs="Times New Roman"/>
          <w:sz w:val="24"/>
          <w:szCs w:val="24"/>
        </w:rPr>
        <w:t>Товара</w:t>
      </w:r>
      <w:r w:rsidRPr="00C1589F">
        <w:rPr>
          <w:rFonts w:ascii="Times New Roman" w:hAnsi="Times New Roman" w:cs="Times New Roman"/>
          <w:sz w:val="24"/>
          <w:szCs w:val="24"/>
        </w:rPr>
        <w:t xml:space="preserve">, подписать соответствующие документы. Приемка поставленного </w:t>
      </w:r>
      <w:r w:rsidR="008707C6">
        <w:rPr>
          <w:rFonts w:ascii="Times New Roman" w:hAnsi="Times New Roman" w:cs="Times New Roman"/>
          <w:sz w:val="24"/>
          <w:szCs w:val="24"/>
        </w:rPr>
        <w:t>Товара</w:t>
      </w:r>
      <w:r w:rsidRPr="00C1589F">
        <w:rPr>
          <w:rFonts w:ascii="Times New Roman" w:hAnsi="Times New Roman" w:cs="Times New Roman"/>
          <w:sz w:val="24"/>
          <w:szCs w:val="24"/>
        </w:rPr>
        <w:t xml:space="preserve"> и оформление результатов п</w:t>
      </w:r>
      <w:r w:rsidR="00745B92">
        <w:rPr>
          <w:rFonts w:ascii="Times New Roman" w:hAnsi="Times New Roman" w:cs="Times New Roman"/>
          <w:sz w:val="24"/>
          <w:szCs w:val="24"/>
        </w:rPr>
        <w:t xml:space="preserve">риемки осуществляется </w:t>
      </w:r>
      <w:r w:rsidR="00745B92" w:rsidRPr="00745B92">
        <w:rPr>
          <w:rFonts w:ascii="Times New Roman" w:hAnsi="Times New Roman" w:cs="Times New Roman"/>
          <w:sz w:val="24"/>
          <w:szCs w:val="24"/>
        </w:rPr>
        <w:t xml:space="preserve"> не по</w:t>
      </w:r>
      <w:r w:rsidR="00745B92">
        <w:rPr>
          <w:rFonts w:ascii="Times New Roman" w:hAnsi="Times New Roman" w:cs="Times New Roman"/>
          <w:sz w:val="24"/>
          <w:szCs w:val="24"/>
        </w:rPr>
        <w:t xml:space="preserve">зднее 20 (двадцати) рабочих </w:t>
      </w:r>
      <w:r w:rsidRPr="00C1589F">
        <w:rPr>
          <w:rFonts w:ascii="Times New Roman" w:hAnsi="Times New Roman" w:cs="Times New Roman"/>
          <w:sz w:val="24"/>
          <w:szCs w:val="24"/>
        </w:rPr>
        <w:t xml:space="preserve"> </w:t>
      </w:r>
      <w:proofErr w:type="spellStart"/>
      <w:r w:rsidRPr="00C1589F">
        <w:rPr>
          <w:rFonts w:ascii="Times New Roman" w:hAnsi="Times New Roman" w:cs="Times New Roman"/>
          <w:sz w:val="24"/>
          <w:szCs w:val="24"/>
        </w:rPr>
        <w:t>дней</w:t>
      </w:r>
      <w:proofErr w:type="spellEnd"/>
      <w:r w:rsidRPr="00C1589F">
        <w:rPr>
          <w:rFonts w:ascii="Times New Roman" w:hAnsi="Times New Roman" w:cs="Times New Roman"/>
          <w:sz w:val="24"/>
          <w:szCs w:val="24"/>
        </w:rPr>
        <w:t xml:space="preserve">. Экспертиза поставленного </w:t>
      </w:r>
      <w:r w:rsidR="00437B72">
        <w:rPr>
          <w:rFonts w:ascii="Times New Roman" w:hAnsi="Times New Roman" w:cs="Times New Roman"/>
          <w:sz w:val="24"/>
          <w:szCs w:val="24"/>
        </w:rPr>
        <w:t>Товара</w:t>
      </w:r>
      <w:r w:rsidR="00745B92">
        <w:rPr>
          <w:rFonts w:ascii="Times New Roman" w:hAnsi="Times New Roman" w:cs="Times New Roman"/>
          <w:sz w:val="24"/>
          <w:szCs w:val="24"/>
        </w:rPr>
        <w:t xml:space="preserve"> </w:t>
      </w:r>
      <w:r w:rsidRPr="00C1589F">
        <w:rPr>
          <w:rFonts w:ascii="Times New Roman" w:hAnsi="Times New Roman" w:cs="Times New Roman"/>
          <w:sz w:val="24"/>
          <w:szCs w:val="24"/>
        </w:rPr>
        <w:t xml:space="preserve">и оформление результатов экспертизы осуществляется в сроки, предусмотренные для приемки </w:t>
      </w:r>
      <w:r w:rsidR="00437B72">
        <w:rPr>
          <w:rFonts w:ascii="Times New Roman" w:hAnsi="Times New Roman" w:cs="Times New Roman"/>
          <w:sz w:val="24"/>
          <w:szCs w:val="24"/>
        </w:rPr>
        <w:t>Товара</w:t>
      </w:r>
      <w:r>
        <w:rPr>
          <w:rFonts w:ascii="Times New Roman" w:hAnsi="Times New Roman" w:cs="Times New Roman"/>
          <w:sz w:val="24"/>
          <w:szCs w:val="24"/>
        </w:rPr>
        <w:t>.</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w:t>
      </w:r>
      <w:r w:rsidR="00E95091">
        <w:rPr>
          <w:rFonts w:eastAsia="Arial"/>
          <w:color w:val="00000A"/>
          <w:szCs w:val="24"/>
          <w:lang w:eastAsia="zh-CN"/>
        </w:rPr>
        <w:t>13</w:t>
      </w:r>
      <w:r w:rsidRPr="00EF0E8F">
        <w:rPr>
          <w:rFonts w:eastAsia="Arial"/>
          <w:color w:val="00000A"/>
          <w:szCs w:val="24"/>
          <w:lang w:eastAsia="zh-CN"/>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w:t>
      </w:r>
      <w:r w:rsidRPr="00EF0E8F">
        <w:rPr>
          <w:rFonts w:eastAsia="Arial"/>
          <w:color w:val="auto"/>
          <w:szCs w:val="24"/>
          <w:lang w:eastAsia="zh-CN"/>
        </w:rPr>
        <w:t xml:space="preserve">указанных в </w:t>
      </w:r>
      <w:hyperlink w:anchor="P1489" w:history="1">
        <w:r w:rsidRPr="00EF0E8F">
          <w:rPr>
            <w:rFonts w:eastAsia="Arial"/>
            <w:color w:val="auto"/>
            <w:szCs w:val="24"/>
            <w:lang w:eastAsia="zh-CN"/>
          </w:rPr>
          <w:t>пункте 3.</w:t>
        </w:r>
      </w:hyperlink>
      <w:r w:rsidRPr="00EF0E8F">
        <w:rPr>
          <w:rFonts w:eastAsia="Arial"/>
          <w:color w:val="auto"/>
          <w:szCs w:val="24"/>
          <w:lang w:eastAsia="zh-CN"/>
        </w:rPr>
        <w:t>5 Контракта</w:t>
      </w:r>
      <w:r w:rsidRPr="00EF0E8F">
        <w:rPr>
          <w:rFonts w:eastAsia="Arial"/>
          <w:color w:val="00000A"/>
          <w:szCs w:val="24"/>
          <w:lang w:eastAsia="zh-CN"/>
        </w:rPr>
        <w:t>.</w:t>
      </w:r>
    </w:p>
    <w:p w:rsidR="00E04709" w:rsidRPr="00EF0E8F" w:rsidRDefault="00E04709" w:rsidP="00E04709">
      <w:pPr>
        <w:widowControl w:val="0"/>
        <w:contextualSpacing/>
        <w:jc w:val="both"/>
        <w:rPr>
          <w:rFonts w:eastAsia="Arial"/>
          <w:color w:val="00000A"/>
          <w:szCs w:val="24"/>
          <w:lang w:eastAsia="zh-CN"/>
        </w:rPr>
      </w:pPr>
      <w:r w:rsidRPr="00EF0E8F">
        <w:rPr>
          <w:rFonts w:eastAsia="Arial"/>
          <w:color w:val="00000A"/>
          <w:szCs w:val="24"/>
          <w:lang w:eastAsia="zh-C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IV. Взаимодействие Сторон</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4.1. Поставщик обязан: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4.1.1. поставить Товар в порядке, количестве, в срок и на условиях, предусмотренных Контрактом;</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roofErr w:type="gramEnd"/>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E04709" w:rsidRPr="004A2B93" w:rsidRDefault="00E04709" w:rsidP="00E04709">
      <w:pPr>
        <w:widowControl w:val="0"/>
        <w:suppressAutoHyphens w:val="0"/>
        <w:autoSpaceDE w:val="0"/>
        <w:autoSpaceDN w:val="0"/>
        <w:jc w:val="both"/>
        <w:rPr>
          <w:color w:val="auto"/>
          <w:szCs w:val="24"/>
          <w:lang w:eastAsia="ru-RU"/>
        </w:rPr>
      </w:pPr>
      <w:proofErr w:type="gramStart"/>
      <w:r w:rsidRPr="004A2B93">
        <w:rPr>
          <w:color w:val="auto"/>
          <w:szCs w:val="24"/>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A2B93">
        <w:rPr>
          <w:color w:val="auto"/>
          <w:szCs w:val="24"/>
          <w:lang w:eastAsia="ru-RU"/>
        </w:rPr>
        <w:t xml:space="preserve"> доставки, </w:t>
      </w:r>
      <w:proofErr w:type="gramStart"/>
      <w:r w:rsidRPr="004A2B93">
        <w:rPr>
          <w:color w:val="auto"/>
          <w:szCs w:val="24"/>
          <w:lang w:eastAsia="ru-RU"/>
        </w:rPr>
        <w:t>обеспечивающих</w:t>
      </w:r>
      <w:proofErr w:type="gramEnd"/>
      <w:r w:rsidRPr="004A2B93">
        <w:rPr>
          <w:color w:val="auto"/>
          <w:szCs w:val="24"/>
          <w:lang w:eastAsia="ru-RU"/>
        </w:rPr>
        <w:t xml:space="preserve"> фиксирование данного уведомления и получение Поставщиком подтверждения о его вручении Заказчику;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4.2. Поставщик вправе: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4.2.1. требовать от Заказчика произвести приемку Товара в порядке и в сроки, предусмотренные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4.2.4. требовать возмещения убытков, уплаты неустоек (штрафов, пеней)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EF0E8F">
          <w:rPr>
            <w:color w:val="auto"/>
            <w:szCs w:val="24"/>
            <w:lang w:eastAsia="ru-RU"/>
          </w:rPr>
          <w:t>частью 6 статьи 14</w:t>
        </w:r>
      </w:hyperlink>
      <w:r w:rsidRPr="00EF0E8F">
        <w:rPr>
          <w:color w:val="auto"/>
          <w:szCs w:val="24"/>
          <w:lang w:eastAsia="ru-RU"/>
        </w:rPr>
        <w:t xml:space="preserve"> Федерального закона от 5 апреля 2013 г. N 44-ФЗ "О контрактной</w:t>
      </w:r>
      <w:proofErr w:type="gramEnd"/>
      <w:r w:rsidRPr="00EF0E8F">
        <w:rPr>
          <w:color w:val="auto"/>
          <w:szCs w:val="24"/>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4.3. Заказчик обязуется: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4.3.1. обеспечить своевременную приемку и оплату поставленного Товара надлежащего качества в </w:t>
      </w:r>
      <w:proofErr w:type="gramStart"/>
      <w:r w:rsidRPr="00EF0E8F">
        <w:rPr>
          <w:color w:val="auto"/>
          <w:szCs w:val="24"/>
          <w:lang w:eastAsia="ru-RU"/>
        </w:rPr>
        <w:t>порядке</w:t>
      </w:r>
      <w:proofErr w:type="gramEnd"/>
      <w:r w:rsidRPr="00EF0E8F">
        <w:rPr>
          <w:color w:val="auto"/>
          <w:szCs w:val="24"/>
          <w:lang w:eastAsia="ru-RU"/>
        </w:rPr>
        <w:t xml:space="preserve"> и сроки, предусмотренные Контрактом; </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EF0E8F">
        <w:rPr>
          <w:color w:val="auto"/>
          <w:szCs w:val="24"/>
          <w:lang w:eastAsia="ru-RU"/>
        </w:rPr>
        <w:t xml:space="preserve"> стать победителем определения поставщика; </w:t>
      </w:r>
    </w:p>
    <w:p w:rsidR="00E04709" w:rsidRPr="00EF0E8F" w:rsidRDefault="00E04709" w:rsidP="00E04709">
      <w:pPr>
        <w:widowControl w:val="0"/>
        <w:suppressAutoHyphens w:val="0"/>
        <w:autoSpaceDE w:val="0"/>
        <w:autoSpaceDN w:val="0"/>
        <w:jc w:val="both"/>
        <w:rPr>
          <w:color w:val="auto"/>
          <w:szCs w:val="24"/>
          <w:lang w:eastAsia="ru-RU"/>
        </w:rPr>
      </w:pPr>
      <w:proofErr w:type="gramStart"/>
      <w:r w:rsidRPr="00EF0E8F">
        <w:rPr>
          <w:color w:val="auto"/>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EF0E8F">
        <w:rPr>
          <w:color w:val="auto"/>
          <w:szCs w:val="24"/>
          <w:lang w:eastAsia="ru-RU"/>
        </w:rPr>
        <w:t xml:space="preserve"> электронной почты, либо с использованием иных сре</w:t>
      </w:r>
      <w:proofErr w:type="gramStart"/>
      <w:r w:rsidRPr="00EF0E8F">
        <w:rPr>
          <w:color w:val="auto"/>
          <w:szCs w:val="24"/>
          <w:lang w:eastAsia="ru-RU"/>
        </w:rPr>
        <w:t>дств св</w:t>
      </w:r>
      <w:proofErr w:type="gramEnd"/>
      <w:r w:rsidRPr="00EF0E8F">
        <w:rPr>
          <w:color w:val="auto"/>
          <w:szCs w:val="24"/>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4.3.4. требовать уплаты неустоек (штрафов, пеней)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 Заказчик вправе: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4.4.1. требовать от Поставщика надлежащего исполнения обязательств по Контракту;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4.4.2. требовать от Поставщика своевременного устранения недостатков, выявленных в ходе приемки;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4.4.4. требовать возмещения убытков в соответствии с </w:t>
      </w:r>
      <w:hyperlink w:anchor="P1550" w:history="1">
        <w:r w:rsidRPr="00EF0E8F">
          <w:rPr>
            <w:color w:val="auto"/>
            <w:szCs w:val="24"/>
            <w:lang w:eastAsia="ru-RU"/>
          </w:rPr>
          <w:t>разделом VI</w:t>
        </w:r>
      </w:hyperlink>
      <w:r w:rsidRPr="00EF0E8F">
        <w:rPr>
          <w:color w:val="auto"/>
          <w:szCs w:val="24"/>
          <w:lang w:eastAsia="ru-RU"/>
        </w:rPr>
        <w:t xml:space="preserve"> Контракта, причиненных по вине Поставщика;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EF0E8F">
          <w:rPr>
            <w:color w:val="auto"/>
            <w:szCs w:val="24"/>
            <w:lang w:eastAsia="ru-RU"/>
          </w:rPr>
          <w:t>законом</w:t>
        </w:r>
      </w:hyperlink>
      <w:r w:rsidRPr="00EF0E8F">
        <w:rPr>
          <w:color w:val="auto"/>
          <w:szCs w:val="24"/>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4.4.6. отказаться от приемки и оплаты Товара, не соответствующего условиям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V. Качество Товара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5.1. Поставщик гарантирует, что поставляемый Товар соответствует требованиям, установленным Контрактом.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5.3. Товар должен быть упакован и замаркирован в соответствии с действующими стандартами.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Поставщик поставляет Товар в упаковке завода-изготовителя, позволяющей транспортировать </w:t>
      </w:r>
      <w:r w:rsidRPr="00EF0E8F">
        <w:rPr>
          <w:color w:val="auto"/>
          <w:szCs w:val="24"/>
          <w:lang w:eastAsia="ru-RU"/>
        </w:rPr>
        <w:lastRenderedPageBreak/>
        <w:t>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04709" w:rsidRPr="00EF0E8F" w:rsidRDefault="00E04709" w:rsidP="00E04709">
      <w:pPr>
        <w:suppressAutoHyphens w:val="0"/>
        <w:jc w:val="both"/>
        <w:rPr>
          <w:rFonts w:eastAsia="Calibri"/>
          <w:color w:val="auto"/>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VI. Ответственность Сторон</w:t>
      </w:r>
    </w:p>
    <w:p w:rsidR="004A2B93" w:rsidRPr="00010BC3" w:rsidRDefault="004A2B93" w:rsidP="004A2B93">
      <w:pPr>
        <w:widowControl w:val="0"/>
        <w:suppressAutoHyphens w:val="0"/>
        <w:autoSpaceDE w:val="0"/>
        <w:autoSpaceDN w:val="0"/>
        <w:jc w:val="both"/>
        <w:rPr>
          <w:color w:val="auto"/>
          <w:szCs w:val="24"/>
          <w:lang w:eastAsia="ru-RU"/>
        </w:rPr>
      </w:pPr>
      <w:r w:rsidRPr="00B15CB5">
        <w:rPr>
          <w:color w:val="auto"/>
          <w:szCs w:val="24"/>
          <w:lang w:eastAsia="ru-RU"/>
        </w:rPr>
        <w:t xml:space="preserve">6.1. За неисполнение или ненадлежащее исполнение Контракта Стороны несут </w:t>
      </w:r>
      <w:r w:rsidRPr="00010BC3">
        <w:rPr>
          <w:color w:val="auto"/>
          <w:szCs w:val="24"/>
          <w:lang w:eastAsia="ru-RU"/>
        </w:rPr>
        <w:t>ответственность в соответствии с законодательством Российской Федерации и условиями Контракта.</w:t>
      </w:r>
    </w:p>
    <w:p w:rsidR="004A2B93" w:rsidRPr="00010BC3" w:rsidRDefault="004A2B93" w:rsidP="004A2B93">
      <w:pPr>
        <w:widowControl w:val="0"/>
        <w:suppressAutoHyphens w:val="0"/>
        <w:autoSpaceDE w:val="0"/>
        <w:autoSpaceDN w:val="0"/>
        <w:jc w:val="both"/>
        <w:rPr>
          <w:color w:val="auto"/>
          <w:szCs w:val="24"/>
          <w:lang w:eastAsia="ru-RU"/>
        </w:rPr>
      </w:pPr>
      <w:r w:rsidRPr="00010BC3">
        <w:rPr>
          <w:color w:val="auto"/>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0" w:name="P1554"/>
      <w:bookmarkEnd w:id="0"/>
    </w:p>
    <w:p w:rsidR="004A2B93" w:rsidRPr="00010BC3" w:rsidRDefault="004A2B93" w:rsidP="004A2B93">
      <w:pPr>
        <w:widowControl w:val="0"/>
        <w:suppressAutoHyphens w:val="0"/>
        <w:autoSpaceDE w:val="0"/>
        <w:autoSpaceDN w:val="0"/>
        <w:jc w:val="both"/>
        <w:rPr>
          <w:color w:val="auto"/>
          <w:szCs w:val="24"/>
          <w:lang w:eastAsia="ru-RU"/>
        </w:rPr>
      </w:pPr>
      <w:r w:rsidRPr="00010BC3">
        <w:rPr>
          <w:color w:val="auto"/>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A2B93" w:rsidRPr="00010BC3" w:rsidRDefault="004A2B93" w:rsidP="004A2B93">
      <w:pPr>
        <w:widowControl w:val="0"/>
        <w:suppressAutoHyphens w:val="0"/>
        <w:autoSpaceDE w:val="0"/>
        <w:autoSpaceDN w:val="0"/>
        <w:jc w:val="both"/>
        <w:rPr>
          <w:rFonts w:cs="Calibri"/>
          <w:color w:val="auto"/>
          <w:szCs w:val="24"/>
          <w:shd w:val="clear" w:color="auto" w:fill="FFFFFF"/>
          <w:lang w:eastAsia="ru-RU"/>
        </w:rPr>
      </w:pPr>
      <w:r w:rsidRPr="00010BC3">
        <w:rPr>
          <w:color w:val="auto"/>
          <w:szCs w:val="24"/>
          <w:lang w:eastAsia="ru-RU"/>
        </w:rPr>
        <w:t xml:space="preserve">6.4. </w:t>
      </w:r>
      <w:proofErr w:type="gramStart"/>
      <w:r w:rsidRPr="00010BC3">
        <w:rPr>
          <w:rFonts w:cs="Calibri"/>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Pr="00010BC3">
        <w:rPr>
          <w:rFonts w:cs="Calibri"/>
          <w:color w:val="auto"/>
          <w:szCs w:val="24"/>
          <w:shd w:val="clear" w:color="auto" w:fill="FFFFFF"/>
          <w:lang w:eastAsia="ru-RU"/>
        </w:rPr>
        <w:t xml:space="preserve"> контрактом, размер штрафа устанавливается в размере 1 процента цены контракта (этапа), но не более 5 тыс. рублей и не менее 1 тыс. рублей:</w:t>
      </w:r>
      <w:r>
        <w:rPr>
          <w:rFonts w:cs="Calibri"/>
          <w:color w:val="auto"/>
          <w:szCs w:val="24"/>
          <w:shd w:val="clear" w:color="auto" w:fill="FFFFFF"/>
          <w:lang w:eastAsia="ru-RU"/>
        </w:rPr>
        <w:t xml:space="preserve"> 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p>
    <w:p w:rsidR="004A2B93" w:rsidRPr="00167EF5" w:rsidRDefault="004A2B93" w:rsidP="004A2B93">
      <w:pPr>
        <w:widowControl w:val="0"/>
        <w:suppressAutoHyphens w:val="0"/>
        <w:autoSpaceDE w:val="0"/>
        <w:autoSpaceDN w:val="0"/>
        <w:jc w:val="both"/>
        <w:rPr>
          <w:rFonts w:cs="Calibri"/>
          <w:color w:val="auto"/>
          <w:szCs w:val="24"/>
          <w:shd w:val="clear" w:color="auto" w:fill="FFFFFF"/>
          <w:lang w:eastAsia="ru-RU"/>
        </w:rPr>
      </w:pPr>
      <w:r w:rsidRPr="00010BC3">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010BC3">
          <w:rPr>
            <w:color w:val="auto"/>
            <w:szCs w:val="24"/>
            <w:lang w:eastAsia="ru-RU"/>
          </w:rPr>
          <w:t>Правилами</w:t>
        </w:r>
      </w:hyperlink>
      <w:r w:rsidRPr="00010BC3">
        <w:rPr>
          <w:color w:val="auto"/>
          <w:szCs w:val="24"/>
          <w:lang w:eastAsia="ru-RU"/>
        </w:rPr>
        <w:t xml:space="preserve"> и составляет  </w:t>
      </w:r>
      <w:r>
        <w:rPr>
          <w:rFonts w:cs="Calibri"/>
          <w:color w:val="auto"/>
          <w:szCs w:val="24"/>
          <w:shd w:val="clear" w:color="auto" w:fill="FFFFFF"/>
          <w:lang w:eastAsia="ru-RU"/>
        </w:rPr>
        <w:t xml:space="preserve">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r w:rsidRPr="00010BC3">
        <w:rPr>
          <w:color w:val="auto"/>
          <w:szCs w:val="24"/>
          <w:lang w:eastAsia="ru-RU"/>
        </w:rPr>
        <w:t xml:space="preserve">. Размер штрафа устанавливается в соответствии с </w:t>
      </w:r>
      <w:hyperlink r:id="rId14" w:history="1">
        <w:r w:rsidRPr="00010BC3">
          <w:rPr>
            <w:color w:val="auto"/>
            <w:szCs w:val="24"/>
            <w:lang w:eastAsia="ru-RU"/>
          </w:rPr>
          <w:t>пунктом 6</w:t>
        </w:r>
      </w:hyperlink>
      <w:r w:rsidRPr="00010BC3">
        <w:rPr>
          <w:color w:val="auto"/>
          <w:szCs w:val="24"/>
          <w:lang w:eastAsia="ru-RU"/>
        </w:rPr>
        <w:t xml:space="preserve"> Правил:</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а) 1000 рублей, если цена контракта не превышает 3 млн. рублей;</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б) 5000 рублей, если цена контракта составляет от 3 млн. рублей до 50 млн. рублей (включительно);</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в) 10000 рублей, если цена контракта составляет от 50 млн. рублей до 100 млн. рублей (включительно);</w:t>
      </w:r>
    </w:p>
    <w:p w:rsidR="004A2B93" w:rsidRPr="00B15CB5" w:rsidRDefault="004A2B93" w:rsidP="004A2B93">
      <w:pPr>
        <w:shd w:val="clear" w:color="auto" w:fill="FFFFFF"/>
        <w:suppressAutoHyphens w:val="0"/>
        <w:spacing w:line="270" w:lineRule="atLeast"/>
        <w:rPr>
          <w:color w:val="auto"/>
          <w:szCs w:val="24"/>
          <w:lang w:eastAsia="ru-RU"/>
        </w:rPr>
      </w:pPr>
      <w:r w:rsidRPr="00B15CB5">
        <w:rPr>
          <w:color w:val="auto"/>
          <w:szCs w:val="24"/>
          <w:lang w:eastAsia="ru-RU"/>
        </w:rPr>
        <w:t>г) 100000 рублей, если цена контракта превышает 100 млн. рублей.</w:t>
      </w:r>
      <w:bookmarkStart w:id="1" w:name="P1557"/>
      <w:bookmarkStart w:id="2" w:name="P1558"/>
      <w:bookmarkEnd w:id="1"/>
      <w:bookmarkEnd w:id="2"/>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B15CB5">
          <w:rPr>
            <w:color w:val="auto"/>
            <w:szCs w:val="24"/>
            <w:lang w:eastAsia="ru-RU"/>
          </w:rPr>
          <w:t>Правилами</w:t>
        </w:r>
      </w:hyperlink>
      <w:r w:rsidRPr="00B15CB5">
        <w:rPr>
          <w:color w:val="auto"/>
          <w:szCs w:val="24"/>
          <w:lang w:eastAsia="ru-RU"/>
        </w:rPr>
        <w:t xml:space="preserve"> и составляет </w:t>
      </w:r>
      <w:r>
        <w:rPr>
          <w:rFonts w:cs="Calibri"/>
          <w:color w:val="auto"/>
          <w:szCs w:val="24"/>
          <w:shd w:val="clear" w:color="auto" w:fill="FFFFFF"/>
          <w:lang w:eastAsia="ru-RU"/>
        </w:rPr>
        <w:t xml:space="preserve">1000 </w:t>
      </w:r>
      <w:r w:rsidRPr="00010BC3">
        <w:rPr>
          <w:rFonts w:cs="Calibri"/>
          <w:color w:val="auto"/>
          <w:szCs w:val="24"/>
          <w:shd w:val="clear" w:color="auto" w:fill="FFFFFF"/>
          <w:lang w:eastAsia="ru-RU"/>
        </w:rPr>
        <w:t>руб.</w:t>
      </w:r>
      <w:r>
        <w:rPr>
          <w:rFonts w:cs="Calibri"/>
          <w:color w:val="auto"/>
          <w:szCs w:val="24"/>
          <w:shd w:val="clear" w:color="auto" w:fill="FFFFFF"/>
          <w:lang w:eastAsia="ru-RU"/>
        </w:rPr>
        <w:t xml:space="preserve"> 00 </w:t>
      </w:r>
      <w:r w:rsidRPr="00010BC3">
        <w:rPr>
          <w:rFonts w:cs="Calibri"/>
          <w:color w:val="auto"/>
          <w:szCs w:val="24"/>
          <w:shd w:val="clear" w:color="auto" w:fill="FFFFFF"/>
          <w:lang w:eastAsia="ru-RU"/>
        </w:rPr>
        <w:t>коп.</w:t>
      </w:r>
      <w:r>
        <w:rPr>
          <w:rFonts w:cs="Calibri"/>
          <w:color w:val="auto"/>
          <w:szCs w:val="24"/>
          <w:shd w:val="clear" w:color="auto" w:fill="FFFFFF"/>
          <w:lang w:eastAsia="ru-RU"/>
        </w:rPr>
        <w:t xml:space="preserve"> (Одна тысяча руб. 00 коп.)</w:t>
      </w:r>
      <w:r w:rsidRPr="00B15CB5">
        <w:rPr>
          <w:color w:val="auto"/>
          <w:szCs w:val="24"/>
          <w:lang w:eastAsia="ru-RU"/>
        </w:rPr>
        <w:t xml:space="preserve">. Размер штрафа устанавливается в соответствии с </w:t>
      </w:r>
      <w:hyperlink r:id="rId16" w:history="1">
        <w:r w:rsidRPr="00B15CB5">
          <w:rPr>
            <w:color w:val="auto"/>
            <w:szCs w:val="24"/>
            <w:lang w:eastAsia="ru-RU"/>
          </w:rPr>
          <w:t>пунктом 9</w:t>
        </w:r>
      </w:hyperlink>
      <w:r w:rsidRPr="00B15CB5">
        <w:rPr>
          <w:color w:val="auto"/>
          <w:szCs w:val="24"/>
          <w:lang w:eastAsia="ru-RU"/>
        </w:rPr>
        <w:t xml:space="preserve"> Правил:</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а) 1000 рублей, если цена контракта не превышает 3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lastRenderedPageBreak/>
        <w:t>б) 5000 рублей, если цена контракта составляет от 3 млн. рублей до 50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в) 10000 рублей, если цена контракта составляет от 50 млн. рублей до 100 млн. рублей (включительно);</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г) 100000 рублей, если цена контракта превышает 100 млн. рублей.</w:t>
      </w:r>
      <w:bookmarkStart w:id="3" w:name="P1561"/>
      <w:bookmarkEnd w:id="3"/>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B15CB5">
          <w:rPr>
            <w:color w:val="auto"/>
            <w:szCs w:val="24"/>
            <w:lang w:eastAsia="ru-RU"/>
          </w:rPr>
          <w:t>пунктом 7.8</w:t>
        </w:r>
      </w:hyperlink>
      <w:r w:rsidRPr="00B15CB5">
        <w:rPr>
          <w:color w:val="auto"/>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B15CB5">
          <w:rPr>
            <w:color w:val="auto"/>
            <w:szCs w:val="24"/>
            <w:lang w:eastAsia="ru-RU"/>
          </w:rPr>
          <w:t>пунктом 6.3</w:t>
        </w:r>
      </w:hyperlink>
      <w:r w:rsidRPr="00B15CB5">
        <w:rPr>
          <w:color w:val="auto"/>
          <w:szCs w:val="24"/>
          <w:lang w:eastAsia="ru-RU"/>
        </w:rPr>
        <w:t xml:space="preserve">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6.9. Применение неустойки (штрафа, пени) не освобождает Стороны от исполнения обязательств по Контракту.</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A2B93" w:rsidRPr="00B15CB5" w:rsidRDefault="004A2B93" w:rsidP="004A2B93">
      <w:pPr>
        <w:shd w:val="clear" w:color="auto" w:fill="FFFFFF"/>
        <w:suppressAutoHyphens w:val="0"/>
        <w:spacing w:line="270" w:lineRule="atLeast"/>
        <w:jc w:val="both"/>
        <w:rPr>
          <w:color w:val="auto"/>
          <w:szCs w:val="24"/>
          <w:lang w:eastAsia="ru-RU"/>
        </w:rPr>
      </w:pPr>
      <w:r w:rsidRPr="00B15CB5">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3097E"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VII. Обеспечение исполнения Контракта</w:t>
      </w:r>
    </w:p>
    <w:p w:rsidR="004A2B93" w:rsidRDefault="004A2B93" w:rsidP="004A2B93">
      <w:pPr>
        <w:jc w:val="both"/>
        <w:rPr>
          <w:b/>
          <w:color w:val="auto"/>
          <w:szCs w:val="24"/>
        </w:rPr>
      </w:pPr>
      <w:r>
        <w:rPr>
          <w:color w:val="auto"/>
          <w:szCs w:val="24"/>
        </w:rPr>
        <w:t>7</w:t>
      </w:r>
      <w:r w:rsidRPr="0086565E">
        <w:rPr>
          <w:color w:val="auto"/>
          <w:szCs w:val="24"/>
        </w:rPr>
        <w:t xml:space="preserve">.1.Обеспечение исполнения настоящего Контракта установлено </w:t>
      </w:r>
      <w:r w:rsidR="003F44C7">
        <w:rPr>
          <w:b/>
          <w:color w:val="auto"/>
          <w:szCs w:val="24"/>
        </w:rPr>
        <w:t>в размере- 5% от</w:t>
      </w:r>
      <w:r w:rsidR="003F44C7" w:rsidRPr="003F44C7">
        <w:t xml:space="preserve"> </w:t>
      </w:r>
      <w:r w:rsidR="003F44C7">
        <w:rPr>
          <w:b/>
          <w:color w:val="auto"/>
          <w:szCs w:val="24"/>
        </w:rPr>
        <w:t>начальной (максимальной) цены</w:t>
      </w:r>
      <w:r w:rsidR="003F44C7" w:rsidRPr="003F44C7">
        <w:rPr>
          <w:b/>
          <w:color w:val="auto"/>
          <w:szCs w:val="24"/>
        </w:rPr>
        <w:t xml:space="preserve"> контракта</w:t>
      </w:r>
      <w:r w:rsidR="003F44C7">
        <w:rPr>
          <w:b/>
          <w:color w:val="auto"/>
          <w:szCs w:val="24"/>
        </w:rPr>
        <w:t xml:space="preserve"> </w:t>
      </w:r>
      <w:r w:rsidRPr="00E42FF9">
        <w:rPr>
          <w:b/>
          <w:color w:val="auto"/>
          <w:szCs w:val="24"/>
        </w:rPr>
        <w:t>__________ руб. (___________ рублей _____ копеек).</w:t>
      </w:r>
    </w:p>
    <w:p w:rsidR="00341D31" w:rsidRDefault="00341D31" w:rsidP="004A2B93">
      <w:pPr>
        <w:jc w:val="both"/>
        <w:rPr>
          <w:color w:val="auto"/>
          <w:szCs w:val="24"/>
        </w:rPr>
      </w:pPr>
      <w:r w:rsidRPr="00513B25">
        <w:rPr>
          <w:color w:val="auto"/>
          <w:szCs w:val="24"/>
        </w:rPr>
        <w:t>7.2. В соответствии со статьей 37 Федерального закона о контрактной системе в случае если</w:t>
      </w:r>
      <w:r w:rsidRPr="00341D31">
        <w:rPr>
          <w:color w:val="auto"/>
          <w:szCs w:val="24"/>
        </w:rPr>
        <w:t xml:space="preserve"> предложенная Поставщиком цена Контракта снижена на 25% и более по отношению к начальной (максимальной) цене контракта, то размер обеспечения может быть увеличен в полтора раза относительно суммы указанной в п. 7.1 Контракта.</w:t>
      </w:r>
    </w:p>
    <w:p w:rsidR="005572CD" w:rsidRPr="005572CD" w:rsidRDefault="005572CD" w:rsidP="005572CD">
      <w:pPr>
        <w:jc w:val="both"/>
        <w:rPr>
          <w:b/>
          <w:color w:val="auto"/>
          <w:szCs w:val="24"/>
        </w:rPr>
      </w:pPr>
      <w:r w:rsidRPr="005572CD">
        <w:rPr>
          <w:b/>
          <w:color w:val="auto"/>
          <w:szCs w:val="24"/>
        </w:rPr>
        <w:t>Указанная сумма должна быть перечислена по следующим реквизитам:</w:t>
      </w:r>
    </w:p>
    <w:p w:rsidR="005572CD" w:rsidRPr="005572CD" w:rsidRDefault="005572CD" w:rsidP="005572CD">
      <w:pPr>
        <w:jc w:val="both"/>
        <w:rPr>
          <w:b/>
          <w:color w:val="auto"/>
          <w:szCs w:val="24"/>
        </w:rPr>
      </w:pPr>
      <w:r w:rsidRPr="005572CD">
        <w:rPr>
          <w:b/>
          <w:color w:val="auto"/>
          <w:szCs w:val="24"/>
        </w:rPr>
        <w:t>Министерство финансов Забайкальского края (ГУЗ «Могочинская ЦРБ» л/с 20916Ц55950)</w:t>
      </w:r>
    </w:p>
    <w:p w:rsidR="005572CD" w:rsidRPr="005572CD" w:rsidRDefault="005572CD" w:rsidP="005572CD">
      <w:pPr>
        <w:jc w:val="both"/>
        <w:rPr>
          <w:b/>
          <w:color w:val="auto"/>
          <w:szCs w:val="24"/>
        </w:rPr>
      </w:pPr>
      <w:r w:rsidRPr="005572CD">
        <w:rPr>
          <w:b/>
          <w:color w:val="auto"/>
          <w:szCs w:val="24"/>
        </w:rPr>
        <w:t>Банк: Отделение Чита Банка России//УФК по Забайкальскому краю г. Чита</w:t>
      </w:r>
    </w:p>
    <w:p w:rsidR="005572CD" w:rsidRPr="005572CD" w:rsidRDefault="005572CD" w:rsidP="005572CD">
      <w:pPr>
        <w:jc w:val="both"/>
        <w:rPr>
          <w:b/>
          <w:color w:val="auto"/>
          <w:szCs w:val="24"/>
        </w:rPr>
      </w:pPr>
      <w:r w:rsidRPr="005572CD">
        <w:rPr>
          <w:b/>
          <w:color w:val="auto"/>
          <w:szCs w:val="24"/>
        </w:rPr>
        <w:t>БИК 017601329</w:t>
      </w:r>
    </w:p>
    <w:p w:rsidR="005572CD" w:rsidRPr="005572CD" w:rsidRDefault="005572CD" w:rsidP="005572CD">
      <w:pPr>
        <w:jc w:val="both"/>
        <w:rPr>
          <w:b/>
          <w:color w:val="auto"/>
          <w:szCs w:val="24"/>
        </w:rPr>
      </w:pPr>
      <w:r w:rsidRPr="005572CD">
        <w:rPr>
          <w:b/>
          <w:color w:val="auto"/>
          <w:szCs w:val="24"/>
        </w:rPr>
        <w:t>Банковский счет 03224643760000009100</w:t>
      </w:r>
    </w:p>
    <w:p w:rsidR="005572CD" w:rsidRPr="005572CD" w:rsidRDefault="005572CD" w:rsidP="005572CD">
      <w:pPr>
        <w:jc w:val="both"/>
        <w:rPr>
          <w:b/>
          <w:color w:val="auto"/>
          <w:szCs w:val="24"/>
        </w:rPr>
      </w:pPr>
      <w:proofErr w:type="gramStart"/>
      <w:r w:rsidRPr="005572CD">
        <w:rPr>
          <w:b/>
          <w:color w:val="auto"/>
          <w:szCs w:val="24"/>
        </w:rPr>
        <w:t>Кор. счет</w:t>
      </w:r>
      <w:proofErr w:type="gramEnd"/>
      <w:r w:rsidRPr="005572CD">
        <w:rPr>
          <w:b/>
          <w:color w:val="auto"/>
          <w:szCs w:val="24"/>
        </w:rPr>
        <w:t xml:space="preserve"> 40102810945370000063</w:t>
      </w:r>
    </w:p>
    <w:p w:rsidR="005572CD" w:rsidRPr="005572CD" w:rsidRDefault="005572CD" w:rsidP="005572CD">
      <w:pPr>
        <w:jc w:val="both"/>
        <w:rPr>
          <w:b/>
          <w:color w:val="auto"/>
          <w:szCs w:val="24"/>
        </w:rPr>
      </w:pPr>
      <w:r w:rsidRPr="005572CD">
        <w:rPr>
          <w:b/>
          <w:color w:val="auto"/>
          <w:szCs w:val="24"/>
        </w:rPr>
        <w:t>КБК 00000000000000000510.</w:t>
      </w:r>
    </w:p>
    <w:p w:rsidR="005572CD" w:rsidRPr="00E42FF9" w:rsidRDefault="005572CD" w:rsidP="005572CD">
      <w:pPr>
        <w:jc w:val="both"/>
        <w:rPr>
          <w:b/>
          <w:color w:val="auto"/>
          <w:szCs w:val="24"/>
        </w:rPr>
      </w:pPr>
      <w:r w:rsidRPr="005572CD">
        <w:rPr>
          <w:b/>
          <w:color w:val="auto"/>
          <w:szCs w:val="24"/>
        </w:rPr>
        <w:t xml:space="preserve">Назначение платежа – обеспечение исполнения контракта №  </w:t>
      </w:r>
    </w:p>
    <w:p w:rsidR="004A2B93" w:rsidRPr="0086565E" w:rsidRDefault="004A2B93" w:rsidP="004A2B93">
      <w:pPr>
        <w:jc w:val="both"/>
        <w:rPr>
          <w:color w:val="auto"/>
          <w:szCs w:val="24"/>
        </w:rPr>
      </w:pPr>
      <w:r>
        <w:rPr>
          <w:color w:val="auto"/>
          <w:szCs w:val="24"/>
        </w:rPr>
        <w:t>7</w:t>
      </w:r>
      <w:r w:rsidR="005572CD">
        <w:rPr>
          <w:color w:val="auto"/>
          <w:szCs w:val="24"/>
        </w:rPr>
        <w:t>.3</w:t>
      </w:r>
      <w:r w:rsidRPr="0086565E">
        <w:rPr>
          <w:color w:val="auto"/>
          <w:szCs w:val="24"/>
        </w:rPr>
        <w:t>. Обеспечение исполнения настоящего Контракта обеспечивает все обязательства Поставщика, предусмотренные настоящим Контрактом, включая:</w:t>
      </w:r>
    </w:p>
    <w:p w:rsidR="004A2B93" w:rsidRPr="0086565E" w:rsidRDefault="004A2B93" w:rsidP="004A2B93">
      <w:pPr>
        <w:jc w:val="both"/>
        <w:rPr>
          <w:color w:val="auto"/>
          <w:szCs w:val="24"/>
        </w:rPr>
      </w:pPr>
      <w:r w:rsidRPr="0086565E">
        <w:rPr>
          <w:color w:val="auto"/>
          <w:szCs w:val="24"/>
        </w:rPr>
        <w:t>- исполнение основного обязательства по поставке Товара;</w:t>
      </w:r>
    </w:p>
    <w:p w:rsidR="004A2B93" w:rsidRPr="0086565E" w:rsidRDefault="004A2B93" w:rsidP="004A2B93">
      <w:pPr>
        <w:jc w:val="both"/>
        <w:rPr>
          <w:color w:val="auto"/>
          <w:szCs w:val="24"/>
        </w:rPr>
      </w:pPr>
      <w:r w:rsidRPr="0086565E">
        <w:rPr>
          <w:color w:val="auto"/>
          <w:szCs w:val="24"/>
        </w:rPr>
        <w:t>- предоставление Поставщиком Заказчику предусмотренных настоящим Контрактом и приложениями к нему результатов, включая отчётные документы;</w:t>
      </w:r>
    </w:p>
    <w:p w:rsidR="004A2B93" w:rsidRPr="0086565E" w:rsidRDefault="004A2B93" w:rsidP="004A2B93">
      <w:pPr>
        <w:jc w:val="both"/>
        <w:rPr>
          <w:color w:val="auto"/>
          <w:szCs w:val="24"/>
        </w:rPr>
      </w:pPr>
      <w:r w:rsidRPr="0086565E">
        <w:rPr>
          <w:color w:val="auto"/>
          <w:szCs w:val="24"/>
        </w:rPr>
        <w:t>- соблюдение срока поставки;</w:t>
      </w:r>
    </w:p>
    <w:p w:rsidR="004A2B93" w:rsidRPr="0086565E" w:rsidRDefault="004A2B93" w:rsidP="004A2B93">
      <w:pPr>
        <w:jc w:val="both"/>
        <w:rPr>
          <w:color w:val="auto"/>
          <w:szCs w:val="24"/>
        </w:rPr>
      </w:pPr>
      <w:r w:rsidRPr="0086565E">
        <w:rPr>
          <w:color w:val="auto"/>
          <w:szCs w:val="24"/>
        </w:rPr>
        <w:t>- возмещение убытков, причиненных Заказчику Поставщиком в результате ненадлежащего исполнения, неисполнения предусмотренного настоящим Контрактом и приложениями к нему обязательства последнего, а также обязанность выплаты неустойки (пени, штрафа), предусмотренной настоящим Контрактом.</w:t>
      </w:r>
    </w:p>
    <w:p w:rsidR="004A2B93" w:rsidRPr="0086565E" w:rsidRDefault="004A2B93" w:rsidP="004A2B93">
      <w:pPr>
        <w:jc w:val="both"/>
        <w:rPr>
          <w:color w:val="auto"/>
          <w:szCs w:val="24"/>
        </w:rPr>
      </w:pPr>
      <w:r>
        <w:rPr>
          <w:color w:val="auto"/>
          <w:szCs w:val="24"/>
        </w:rPr>
        <w:t>7</w:t>
      </w:r>
      <w:r w:rsidR="005572CD">
        <w:rPr>
          <w:color w:val="auto"/>
          <w:szCs w:val="24"/>
        </w:rPr>
        <w:t>.4</w:t>
      </w:r>
      <w:r w:rsidRPr="0086565E">
        <w:rPr>
          <w:color w:val="auto"/>
          <w:szCs w:val="24"/>
        </w:rPr>
        <w:t>. Исполнение настоящего Контракта может обеспечиваться предоставлением независимой гарантии, выданной банком, государственной корпорацией развития "ВЭБ</w:t>
      </w:r>
      <w:proofErr w:type="gramStart"/>
      <w:r w:rsidRPr="0086565E">
        <w:rPr>
          <w:color w:val="auto"/>
          <w:szCs w:val="24"/>
        </w:rPr>
        <w:t>.Р</w:t>
      </w:r>
      <w:proofErr w:type="gramEnd"/>
      <w:r w:rsidRPr="0086565E">
        <w:rPr>
          <w:color w:val="auto"/>
          <w:szCs w:val="24"/>
        </w:rPr>
        <w:t xml:space="preserve">Ф",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а так же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w:t>
      </w:r>
      <w:r w:rsidRPr="0086565E">
        <w:rPr>
          <w:color w:val="auto"/>
          <w:szCs w:val="24"/>
        </w:rPr>
        <w:lastRenderedPageBreak/>
        <w:t>исключением Российской Федерации); и соответствующей требованиям статьи 45 Закона № 44-ФЗ, или внесением денежных средств на указанный в настоящем Контракте счет Заказчика. Способ и срок действия обеспечения исполнения настоящего Контракта определяется Поставщиком самостоятельно.</w:t>
      </w:r>
    </w:p>
    <w:p w:rsidR="004A2B93" w:rsidRPr="0086565E" w:rsidRDefault="004A2B93" w:rsidP="004A2B93">
      <w:pPr>
        <w:jc w:val="both"/>
        <w:rPr>
          <w:color w:val="auto"/>
          <w:szCs w:val="24"/>
        </w:rPr>
      </w:pPr>
      <w:r>
        <w:rPr>
          <w:color w:val="auto"/>
          <w:szCs w:val="24"/>
        </w:rPr>
        <w:t>7</w:t>
      </w:r>
      <w:r w:rsidR="005572CD">
        <w:rPr>
          <w:color w:val="auto"/>
          <w:szCs w:val="24"/>
        </w:rPr>
        <w:t>.5</w:t>
      </w:r>
      <w:r w:rsidRPr="0086565E">
        <w:rPr>
          <w:color w:val="auto"/>
          <w:szCs w:val="24"/>
        </w:rPr>
        <w:t xml:space="preserve">. </w:t>
      </w:r>
      <w:proofErr w:type="gramStart"/>
      <w:r w:rsidRPr="0086565E">
        <w:rPr>
          <w:color w:val="auto"/>
          <w:szCs w:val="24"/>
        </w:rPr>
        <w:t>В случае если обеспечение исполнения настоящего Контракта представлено в форме безотзывной независимой гарантией, срок действия такой гарантии должен превышать предусмотренный настоящим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Закона № 44-ФЗ.</w:t>
      </w:r>
      <w:proofErr w:type="gramEnd"/>
    </w:p>
    <w:p w:rsidR="004A2B93" w:rsidRPr="0086565E" w:rsidRDefault="004A2B93" w:rsidP="004A2B93">
      <w:pPr>
        <w:jc w:val="both"/>
        <w:rPr>
          <w:color w:val="auto"/>
          <w:szCs w:val="24"/>
        </w:rPr>
      </w:pPr>
      <w:r>
        <w:rPr>
          <w:color w:val="auto"/>
          <w:szCs w:val="24"/>
        </w:rPr>
        <w:t>7</w:t>
      </w:r>
      <w:r w:rsidR="005572CD">
        <w:rPr>
          <w:color w:val="auto"/>
          <w:szCs w:val="24"/>
        </w:rPr>
        <w:t>.6</w:t>
      </w:r>
      <w:r w:rsidRPr="0086565E">
        <w:rPr>
          <w:color w:val="auto"/>
          <w:szCs w:val="24"/>
        </w:rPr>
        <w:t>. В ходе исполнения настоящего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частями 7.2 и 7.3 статьи 96 Закона № 44-ФЗ. В случае если настоящим Контрактом предусмотрены отдельные этапы его исполнения и установлено требование обеспечения исполнения настоящего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Закона № 44-ФЗ</w:t>
      </w:r>
      <w:r w:rsidRPr="0086565E">
        <w:rPr>
          <w:color w:val="auto"/>
          <w:szCs w:val="24"/>
          <w:vertAlign w:val="superscript"/>
        </w:rPr>
        <w:t> </w:t>
      </w:r>
      <w:r w:rsidRPr="0086565E">
        <w:rPr>
          <w:color w:val="auto"/>
          <w:szCs w:val="24"/>
        </w:rPr>
        <w:t>.</w:t>
      </w:r>
    </w:p>
    <w:p w:rsidR="004A2B93" w:rsidRPr="0086565E" w:rsidRDefault="004A2B93" w:rsidP="004A2B93">
      <w:pPr>
        <w:jc w:val="both"/>
        <w:rPr>
          <w:color w:val="auto"/>
          <w:szCs w:val="24"/>
        </w:rPr>
      </w:pPr>
      <w:r>
        <w:rPr>
          <w:color w:val="auto"/>
          <w:szCs w:val="24"/>
        </w:rPr>
        <w:t>7</w:t>
      </w:r>
      <w:r w:rsidR="005572CD">
        <w:rPr>
          <w:color w:val="auto"/>
          <w:szCs w:val="24"/>
        </w:rPr>
        <w:t>.7</w:t>
      </w:r>
      <w:r w:rsidRPr="0086565E">
        <w:rPr>
          <w:color w:val="auto"/>
          <w:szCs w:val="24"/>
        </w:rPr>
        <w:t xml:space="preserve">. </w:t>
      </w:r>
      <w:proofErr w:type="gramStart"/>
      <w:r w:rsidRPr="0086565E">
        <w:rPr>
          <w:color w:val="auto"/>
          <w:szCs w:val="24"/>
        </w:rPr>
        <w:t xml:space="preserve">Денежные средства, внесенные Поставщиком в качестве обеспечения исполнения настоящего Контракта (если такая форма обеспечения исполнения настоящего Контракта применяется), в том числе части этих денежных средств, в случае уменьшения размера обеспечения исполнения настоящего Контракта в соответствии с частями 7, 7.1 и 7.2 статьи 96 Закона № 44-ФЗ возвращаются Поставщику в течение </w:t>
      </w:r>
      <w:r w:rsidR="00341D31">
        <w:rPr>
          <w:color w:val="auto"/>
          <w:szCs w:val="24"/>
        </w:rPr>
        <w:t>30</w:t>
      </w:r>
      <w:r w:rsidRPr="0086565E">
        <w:rPr>
          <w:color w:val="auto"/>
          <w:szCs w:val="24"/>
        </w:rPr>
        <w:t xml:space="preserve"> дней</w:t>
      </w:r>
      <w:r w:rsidRPr="0086565E">
        <w:rPr>
          <w:color w:val="auto"/>
          <w:szCs w:val="24"/>
          <w:vertAlign w:val="superscript"/>
        </w:rPr>
        <w:t> </w:t>
      </w:r>
      <w:r w:rsidRPr="0086565E">
        <w:rPr>
          <w:color w:val="auto"/>
          <w:szCs w:val="24"/>
        </w:rPr>
        <w:t xml:space="preserve"> с даты исполнения Поставщиком своих обязательств по настоящему Контракту.</w:t>
      </w:r>
      <w:proofErr w:type="gramEnd"/>
    </w:p>
    <w:p w:rsidR="00160B94" w:rsidRDefault="004A2B93" w:rsidP="004A2B93">
      <w:pPr>
        <w:jc w:val="both"/>
        <w:rPr>
          <w:color w:val="auto"/>
          <w:szCs w:val="24"/>
        </w:rPr>
      </w:pPr>
      <w:r>
        <w:rPr>
          <w:color w:val="auto"/>
          <w:szCs w:val="24"/>
        </w:rPr>
        <w:t>7</w:t>
      </w:r>
      <w:r w:rsidR="005572CD">
        <w:rPr>
          <w:color w:val="auto"/>
          <w:szCs w:val="24"/>
        </w:rPr>
        <w:t>.8</w:t>
      </w:r>
      <w:r w:rsidRPr="0086565E">
        <w:rPr>
          <w:color w:val="auto"/>
          <w:szCs w:val="24"/>
        </w:rPr>
        <w:t xml:space="preserve">. </w:t>
      </w:r>
      <w:r w:rsidR="00160B94" w:rsidRPr="00160B94">
        <w:rPr>
          <w:color w:val="auto"/>
          <w:szCs w:val="24"/>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sidR="00160B94">
        <w:rPr>
          <w:color w:val="auto"/>
          <w:szCs w:val="24"/>
        </w:rPr>
        <w:t>.</w:t>
      </w:r>
    </w:p>
    <w:p w:rsidR="004A2B93" w:rsidRPr="0086565E" w:rsidRDefault="004A2B93" w:rsidP="004A2B93">
      <w:pPr>
        <w:jc w:val="both"/>
        <w:rPr>
          <w:color w:val="auto"/>
          <w:szCs w:val="24"/>
        </w:rPr>
      </w:pPr>
      <w:r>
        <w:rPr>
          <w:color w:val="auto"/>
          <w:szCs w:val="24"/>
        </w:rPr>
        <w:t>7</w:t>
      </w:r>
      <w:r w:rsidR="005572CD">
        <w:rPr>
          <w:color w:val="auto"/>
          <w:szCs w:val="24"/>
        </w:rPr>
        <w:t>.9</w:t>
      </w:r>
      <w:r w:rsidRPr="0086565E">
        <w:rPr>
          <w:color w:val="auto"/>
          <w:szCs w:val="24"/>
        </w:rPr>
        <w:t xml:space="preserve">. Исключение банка из перечня, предусмотренного </w:t>
      </w:r>
      <w:hyperlink r:id="rId17" w:anchor="dst330" w:history="1">
        <w:r w:rsidRPr="0086565E">
          <w:rPr>
            <w:rStyle w:val="ae"/>
            <w:color w:val="auto"/>
            <w:szCs w:val="24"/>
          </w:rPr>
          <w:t>частью 1.2</w:t>
        </w:r>
      </w:hyperlink>
      <w:r w:rsidRPr="0086565E">
        <w:rPr>
          <w:color w:val="auto"/>
          <w:szCs w:val="24"/>
        </w:rPr>
        <w:t xml:space="preserve"> ст.45 Закона 44-ФЗ, региональной гарантийной организации из перечня, предусмотренного </w:t>
      </w:r>
      <w:hyperlink r:id="rId18" w:anchor="dst2448" w:history="1">
        <w:r w:rsidRPr="0086565E">
          <w:rPr>
            <w:rStyle w:val="ae"/>
            <w:color w:val="auto"/>
            <w:szCs w:val="24"/>
          </w:rPr>
          <w:t>частью 1.7</w:t>
        </w:r>
      </w:hyperlink>
      <w:r w:rsidRPr="0086565E">
        <w:rPr>
          <w:color w:val="auto"/>
          <w:szCs w:val="24"/>
        </w:rPr>
        <w:t xml:space="preserve"> ст.45 Закона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4A2B93" w:rsidRPr="0086565E" w:rsidRDefault="004A2B93" w:rsidP="004A2B93">
      <w:pPr>
        <w:jc w:val="both"/>
        <w:rPr>
          <w:color w:val="auto"/>
          <w:szCs w:val="24"/>
        </w:rPr>
      </w:pPr>
      <w:r>
        <w:rPr>
          <w:color w:val="auto"/>
          <w:szCs w:val="24"/>
        </w:rPr>
        <w:t>7</w:t>
      </w:r>
      <w:r w:rsidR="005572CD">
        <w:rPr>
          <w:color w:val="auto"/>
          <w:szCs w:val="24"/>
        </w:rPr>
        <w:t>.10</w:t>
      </w:r>
      <w:r w:rsidRPr="0086565E">
        <w:rPr>
          <w:color w:val="auto"/>
          <w:szCs w:val="24"/>
        </w:rPr>
        <w:t xml:space="preserve">. </w:t>
      </w:r>
      <w:proofErr w:type="gramStart"/>
      <w:r w:rsidRPr="0086565E">
        <w:rPr>
          <w:color w:val="auto"/>
          <w:szCs w:val="24"/>
        </w:rPr>
        <w:t>В случае заключения настоящего Контракта с Поставщиком по результатам определения Поставщика в соответствии с пунктом 1 части 1 статьи 30 Закона № 44-ФЗ Поставщик освобождается от предоставления обеспечения исполнения настоящего Контракта, в том числе с учетом положений статьи 37 Закона № 44-ФЗ, в случае предоставления Поставщиком информации согласно части 8.1 статьи 96 Закона № 44-ФЗ.</w:t>
      </w:r>
      <w:proofErr w:type="gramEnd"/>
    </w:p>
    <w:p w:rsidR="004A2B93" w:rsidRPr="0086565E" w:rsidRDefault="004A2B93" w:rsidP="004A2B93">
      <w:pPr>
        <w:suppressAutoHyphens w:val="0"/>
        <w:autoSpaceDE w:val="0"/>
        <w:autoSpaceDN w:val="0"/>
        <w:adjustRightInd w:val="0"/>
        <w:jc w:val="both"/>
        <w:rPr>
          <w:rFonts w:ascii="Times New Roman CYR" w:eastAsiaTheme="minorHAnsi" w:hAnsi="Times New Roman CYR" w:cs="Times New Roman CYR"/>
          <w:color w:val="auto"/>
          <w:szCs w:val="24"/>
          <w:lang w:eastAsia="en-US"/>
        </w:rPr>
      </w:pPr>
      <w:r>
        <w:rPr>
          <w:color w:val="auto"/>
          <w:szCs w:val="24"/>
        </w:rPr>
        <w:t>7</w:t>
      </w:r>
      <w:r w:rsidR="005572CD">
        <w:rPr>
          <w:color w:val="auto"/>
          <w:szCs w:val="24"/>
        </w:rPr>
        <w:t>.11</w:t>
      </w:r>
      <w:r w:rsidRPr="0086565E">
        <w:rPr>
          <w:color w:val="auto"/>
          <w:szCs w:val="24"/>
        </w:rPr>
        <w:t>.</w:t>
      </w:r>
      <w:r w:rsidRPr="0086565E">
        <w:rPr>
          <w:rFonts w:ascii="Times New Roman CYR" w:eastAsiaTheme="minorHAnsi" w:hAnsi="Times New Roman CYR" w:cs="Times New Roman CYR"/>
          <w:color w:val="auto"/>
          <w:szCs w:val="24"/>
          <w:lang w:eastAsia="en-US"/>
        </w:rPr>
        <w:t xml:space="preserve">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За каждый день просрочки исполнения поставщиком (подрядчиком, исполнителем), предусмотренного ч. 30 ст. 34 Федерального закона, начисляется пеня в размере, определенном в порядке, установленном в соответствии с частью 7 статьи 34 Закона о контрактной системе.</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VIII. Обеспечение гарантийных обязательств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8.1. Обеспечение гарантийных обязательств не устанавливается.</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IX. Исключительные права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9.1. Поставщик гарантирует отсутствие нарушения исключительных прав третьих лиц, связанных с поставкой и использованием Товара.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 Обстоятельства непреодолимой силы</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04709" w:rsidRPr="00EF0E8F" w:rsidRDefault="00E04709" w:rsidP="00E04709">
      <w:pPr>
        <w:widowControl w:val="0"/>
        <w:suppressAutoHyphens w:val="0"/>
        <w:autoSpaceDE w:val="0"/>
        <w:autoSpaceDN w:val="0"/>
        <w:jc w:val="both"/>
        <w:rPr>
          <w:color w:val="auto"/>
          <w:szCs w:val="24"/>
          <w:lang w:eastAsia="ru-RU"/>
        </w:rPr>
      </w:pPr>
    </w:p>
    <w:p w:rsidR="00E04709" w:rsidRPr="00733A34" w:rsidRDefault="00E04709" w:rsidP="00733A34">
      <w:pPr>
        <w:widowControl w:val="0"/>
        <w:suppressAutoHyphens w:val="0"/>
        <w:autoSpaceDE w:val="0"/>
        <w:autoSpaceDN w:val="0"/>
        <w:jc w:val="center"/>
        <w:outlineLvl w:val="1"/>
        <w:rPr>
          <w:b/>
          <w:color w:val="auto"/>
          <w:szCs w:val="24"/>
          <w:lang w:eastAsia="ru-RU"/>
        </w:rPr>
      </w:pPr>
      <w:r w:rsidRPr="00EF0E8F">
        <w:rPr>
          <w:b/>
          <w:color w:val="auto"/>
          <w:szCs w:val="24"/>
          <w:lang w:eastAsia="ru-RU"/>
        </w:rPr>
        <w:t>XI. Рассмотрение и разрешение споров</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11.3. Срок рассмотрения претензии не может превышать 10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11.4. При </w:t>
      </w:r>
      <w:proofErr w:type="spellStart"/>
      <w:r w:rsidRPr="00EF0E8F">
        <w:rPr>
          <w:color w:val="auto"/>
          <w:szCs w:val="24"/>
          <w:lang w:eastAsia="ru-RU"/>
        </w:rPr>
        <w:t>неурегулировании</w:t>
      </w:r>
      <w:proofErr w:type="spellEnd"/>
      <w:r w:rsidRPr="00EF0E8F">
        <w:rPr>
          <w:color w:val="auto"/>
          <w:szCs w:val="24"/>
          <w:lang w:eastAsia="ru-RU"/>
        </w:rPr>
        <w:t xml:space="preserve"> Сторонами спора в досудебном порядке, спор разрешается в судебном порядке в Арбитражном суде Забайкальского края.</w:t>
      </w:r>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XII. Срок действия и порядок расторжения Контракта</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12.1. </w:t>
      </w:r>
      <w:r w:rsidRPr="00E42FF9">
        <w:rPr>
          <w:b/>
          <w:color w:val="auto"/>
          <w:szCs w:val="24"/>
          <w:lang w:eastAsia="ru-RU"/>
        </w:rPr>
        <w:t>Контра</w:t>
      </w:r>
      <w:proofErr w:type="gramStart"/>
      <w:r w:rsidRPr="00E42FF9">
        <w:rPr>
          <w:b/>
          <w:color w:val="auto"/>
          <w:szCs w:val="24"/>
          <w:lang w:eastAsia="ru-RU"/>
        </w:rPr>
        <w:t>кт вст</w:t>
      </w:r>
      <w:proofErr w:type="gramEnd"/>
      <w:r w:rsidRPr="00E42FF9">
        <w:rPr>
          <w:b/>
          <w:color w:val="auto"/>
          <w:szCs w:val="24"/>
          <w:lang w:eastAsia="ru-RU"/>
        </w:rPr>
        <w:t>упает в силу с момента его подписания обеими Сторонами и действует по 31.12.202</w:t>
      </w:r>
      <w:r w:rsidR="0029296F">
        <w:rPr>
          <w:b/>
          <w:color w:val="auto"/>
          <w:szCs w:val="24"/>
          <w:lang w:eastAsia="ru-RU"/>
        </w:rPr>
        <w:t>3</w:t>
      </w:r>
      <w:r w:rsidRPr="00E42FF9">
        <w:rPr>
          <w:b/>
          <w:color w:val="auto"/>
          <w:szCs w:val="24"/>
          <w:lang w:eastAsia="ru-RU"/>
        </w:rPr>
        <w:t xml:space="preserve"> г.</w:t>
      </w:r>
      <w:r w:rsidRPr="00EF0E8F">
        <w:rPr>
          <w:color w:val="auto"/>
          <w:szCs w:val="24"/>
          <w:lang w:eastAsia="ru-RU"/>
        </w:rPr>
        <w:t xml:space="preserve"> Окончание срока действия Контракта не влечет прекращения неисполненных обязательств Сторон по Контракту. </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12.2. </w:t>
      </w:r>
      <w:proofErr w:type="gramStart"/>
      <w:r w:rsidRPr="00EF0E8F">
        <w:rPr>
          <w:color w:val="auto"/>
          <w:szCs w:val="24"/>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9" w:history="1">
        <w:r w:rsidRPr="00EF0E8F">
          <w:rPr>
            <w:color w:val="auto"/>
            <w:szCs w:val="24"/>
            <w:lang w:eastAsia="ru-RU"/>
          </w:rPr>
          <w:t>частями 9</w:t>
        </w:r>
      </w:hyperlink>
      <w:r w:rsidRPr="00EF0E8F">
        <w:rPr>
          <w:color w:val="auto"/>
          <w:szCs w:val="24"/>
          <w:lang w:eastAsia="ru-RU"/>
        </w:rPr>
        <w:t xml:space="preserve"> - </w:t>
      </w:r>
      <w:hyperlink r:id="rId20" w:history="1">
        <w:r w:rsidRPr="00EF0E8F">
          <w:rPr>
            <w:color w:val="auto"/>
            <w:szCs w:val="24"/>
            <w:lang w:eastAsia="ru-RU"/>
          </w:rPr>
          <w:t>23 статьи 95</w:t>
        </w:r>
      </w:hyperlink>
      <w:r w:rsidRPr="00EF0E8F">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E04709" w:rsidRPr="00EF0E8F" w:rsidRDefault="00E04709" w:rsidP="00E04709">
      <w:pPr>
        <w:widowControl w:val="0"/>
        <w:suppressAutoHyphens w:val="0"/>
        <w:autoSpaceDE w:val="0"/>
        <w:autoSpaceDN w:val="0"/>
        <w:jc w:val="both"/>
        <w:rPr>
          <w:color w:val="auto"/>
          <w:szCs w:val="24"/>
          <w:lang w:eastAsia="ru-RU"/>
        </w:rPr>
      </w:pPr>
    </w:p>
    <w:p w:rsidR="00E04709" w:rsidRPr="00EF0E8F" w:rsidRDefault="00E04709" w:rsidP="00E04709">
      <w:pPr>
        <w:widowControl w:val="0"/>
        <w:suppressAutoHyphens w:val="0"/>
        <w:autoSpaceDE w:val="0"/>
        <w:autoSpaceDN w:val="0"/>
        <w:jc w:val="center"/>
        <w:outlineLvl w:val="1"/>
        <w:rPr>
          <w:color w:val="auto"/>
          <w:szCs w:val="24"/>
          <w:lang w:eastAsia="ru-RU"/>
        </w:rPr>
      </w:pPr>
      <w:r w:rsidRPr="00EF0E8F">
        <w:rPr>
          <w:b/>
          <w:color w:val="auto"/>
          <w:szCs w:val="24"/>
          <w:lang w:eastAsia="ru-RU"/>
        </w:rPr>
        <w:t>XIII. Прочие положения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13.1. Во всем, что не предусмотрено Контрактом, Стороны руководствуются законодательством Российской Федерации.</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w:t>
      </w:r>
      <w:r w:rsidRPr="00EF0E8F">
        <w:rPr>
          <w:color w:val="auto"/>
          <w:szCs w:val="24"/>
          <w:lang w:eastAsia="ru-RU"/>
        </w:rPr>
        <w:lastRenderedPageBreak/>
        <w:t>Сторону.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13.4. Изменение условий Контракта при его исполнении не допускается, за исключением случаев, предусмотренных </w:t>
      </w:r>
      <w:hyperlink r:id="rId21" w:history="1">
        <w:r w:rsidRPr="00EF0E8F">
          <w:rPr>
            <w:color w:val="auto"/>
            <w:szCs w:val="24"/>
            <w:lang w:eastAsia="ru-RU"/>
          </w:rPr>
          <w:t>статьей 95</w:t>
        </w:r>
      </w:hyperlink>
      <w:r w:rsidRPr="00EF0E8F">
        <w:rPr>
          <w:color w:val="auto"/>
          <w:szCs w:val="24"/>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04709" w:rsidRPr="00EF0E8F" w:rsidRDefault="00E04709" w:rsidP="00E04709">
      <w:pPr>
        <w:widowControl w:val="0"/>
        <w:suppressAutoHyphens w:val="0"/>
        <w:autoSpaceDE w:val="0"/>
        <w:autoSpaceDN w:val="0"/>
        <w:contextualSpacing/>
        <w:jc w:val="both"/>
        <w:rPr>
          <w:szCs w:val="24"/>
          <w:shd w:val="clear" w:color="auto" w:fill="FFFFFF"/>
          <w:lang w:eastAsia="ru-RU"/>
        </w:rPr>
      </w:pPr>
      <w:r w:rsidRPr="00EF0E8F">
        <w:rPr>
          <w:color w:val="auto"/>
          <w:szCs w:val="24"/>
          <w:lang w:eastAsia="ru-RU"/>
        </w:rPr>
        <w:t xml:space="preserve">13.7. </w:t>
      </w:r>
      <w:r w:rsidRPr="00EF0E8F">
        <w:rPr>
          <w:szCs w:val="24"/>
          <w:shd w:val="clear" w:color="auto" w:fill="FFFFFF"/>
          <w:lang w:eastAsia="ru-RU"/>
        </w:rPr>
        <w:t>Контракт составлен в форме электронного документа, подписанного усиленными электронными подписями Сторон.</w:t>
      </w:r>
    </w:p>
    <w:p w:rsidR="00E04709" w:rsidRPr="00EF0E8F" w:rsidRDefault="00E04709" w:rsidP="00E04709">
      <w:pPr>
        <w:widowControl w:val="0"/>
        <w:suppressAutoHyphens w:val="0"/>
        <w:autoSpaceDE w:val="0"/>
        <w:autoSpaceDN w:val="0"/>
        <w:jc w:val="center"/>
        <w:outlineLvl w:val="1"/>
        <w:rPr>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XIV. Перечень приложений</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14.1. Неотъемлемой частью Контракта являются следующие приложения:</w:t>
      </w:r>
    </w:p>
    <w:p w:rsidR="00E04709" w:rsidRPr="00EF0E8F" w:rsidRDefault="00E04709" w:rsidP="00E04709">
      <w:pPr>
        <w:widowControl w:val="0"/>
        <w:suppressAutoHyphens w:val="0"/>
        <w:autoSpaceDE w:val="0"/>
        <w:autoSpaceDN w:val="0"/>
        <w:jc w:val="both"/>
        <w:rPr>
          <w:color w:val="auto"/>
          <w:szCs w:val="24"/>
          <w:lang w:eastAsia="ru-RU"/>
        </w:rPr>
      </w:pPr>
      <w:r w:rsidRPr="00EF0E8F">
        <w:rPr>
          <w:color w:val="auto"/>
          <w:szCs w:val="24"/>
          <w:lang w:eastAsia="ru-RU"/>
        </w:rPr>
        <w:t xml:space="preserve">- спецификация </w:t>
      </w:r>
      <w:hyperlink w:anchor="P1909" w:history="1">
        <w:r w:rsidRPr="00EF0E8F">
          <w:rPr>
            <w:color w:val="auto"/>
            <w:szCs w:val="24"/>
            <w:lang w:eastAsia="ru-RU"/>
          </w:rPr>
          <w:t>(приложение № 1)</w:t>
        </w:r>
      </w:hyperlink>
      <w:r w:rsidRPr="00EF0E8F">
        <w:rPr>
          <w:color w:val="auto"/>
          <w:szCs w:val="24"/>
          <w:lang w:eastAsia="ru-RU"/>
        </w:rPr>
        <w:t>;</w:t>
      </w:r>
    </w:p>
    <w:p w:rsidR="00B33717" w:rsidRDefault="00B33717" w:rsidP="00E04709">
      <w:pPr>
        <w:widowControl w:val="0"/>
        <w:suppressAutoHyphens w:val="0"/>
        <w:autoSpaceDE w:val="0"/>
        <w:autoSpaceDN w:val="0"/>
        <w:jc w:val="center"/>
        <w:outlineLvl w:val="1"/>
        <w:rPr>
          <w:b/>
          <w:color w:val="auto"/>
          <w:szCs w:val="24"/>
          <w:lang w:eastAsia="ru-RU"/>
        </w:rPr>
      </w:pPr>
    </w:p>
    <w:p w:rsidR="00E04709" w:rsidRPr="00EF0E8F" w:rsidRDefault="00E04709" w:rsidP="00E04709">
      <w:pPr>
        <w:widowControl w:val="0"/>
        <w:suppressAutoHyphens w:val="0"/>
        <w:autoSpaceDE w:val="0"/>
        <w:autoSpaceDN w:val="0"/>
        <w:jc w:val="center"/>
        <w:outlineLvl w:val="1"/>
        <w:rPr>
          <w:b/>
          <w:color w:val="auto"/>
          <w:szCs w:val="24"/>
          <w:lang w:eastAsia="ru-RU"/>
        </w:rPr>
      </w:pPr>
      <w:r w:rsidRPr="00EF0E8F">
        <w:rPr>
          <w:b/>
          <w:color w:val="auto"/>
          <w:szCs w:val="24"/>
          <w:lang w:eastAsia="ru-RU"/>
        </w:rPr>
        <w:t>XV. Адреса и банковские реквизиты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E04709" w:rsidRPr="00EF0E8F" w:rsidTr="00743176">
        <w:trPr>
          <w:trHeight w:val="841"/>
        </w:trPr>
        <w:tc>
          <w:tcPr>
            <w:tcW w:w="4361" w:type="dxa"/>
            <w:tcBorders>
              <w:top w:val="single" w:sz="4" w:space="0" w:color="auto"/>
              <w:left w:val="single" w:sz="4" w:space="0" w:color="auto"/>
              <w:bottom w:val="single" w:sz="4" w:space="0" w:color="auto"/>
              <w:right w:val="single" w:sz="4" w:space="0" w:color="auto"/>
            </w:tcBorders>
          </w:tcPr>
          <w:p w:rsidR="00E04709" w:rsidRPr="00EF0E8F" w:rsidRDefault="00E04709" w:rsidP="00743176">
            <w:pPr>
              <w:widowControl w:val="0"/>
              <w:shd w:val="clear" w:color="auto" w:fill="FFFFFF"/>
              <w:tabs>
                <w:tab w:val="left" w:pos="-1418"/>
                <w:tab w:val="left" w:pos="0"/>
              </w:tabs>
              <w:ind w:firstLine="567"/>
              <w:contextualSpacing/>
              <w:jc w:val="center"/>
              <w:rPr>
                <w:rFonts w:eastAsia="Arial"/>
                <w:b/>
                <w:spacing w:val="10"/>
                <w:kern w:val="2"/>
                <w:szCs w:val="22"/>
                <w:lang w:eastAsia="zh-CN"/>
              </w:rPr>
            </w:pPr>
            <w:r w:rsidRPr="00EF0E8F">
              <w:rPr>
                <w:spacing w:val="10"/>
                <w:sz w:val="22"/>
                <w:szCs w:val="22"/>
                <w:lang w:eastAsia="en-US"/>
              </w:rPr>
              <w:tab/>
            </w:r>
            <w:r w:rsidRPr="00EF0E8F">
              <w:rPr>
                <w:rFonts w:eastAsia="Arial"/>
                <w:b/>
                <w:spacing w:val="10"/>
                <w:kern w:val="2"/>
                <w:sz w:val="22"/>
                <w:szCs w:val="22"/>
                <w:lang w:eastAsia="zh-CN"/>
              </w:rPr>
              <w:t>ПОСТАВЩИК:</w:t>
            </w:r>
          </w:p>
          <w:p w:rsidR="00E04709" w:rsidRPr="00EF0E8F" w:rsidRDefault="00E04709" w:rsidP="00743176">
            <w:pPr>
              <w:widowControl w:val="0"/>
              <w:shd w:val="clear" w:color="auto" w:fill="FFFFFF"/>
              <w:tabs>
                <w:tab w:val="left" w:pos="-1418"/>
                <w:tab w:val="left" w:pos="0"/>
              </w:tabs>
              <w:spacing w:line="115" w:lineRule="atLeast"/>
              <w:ind w:firstLine="567"/>
              <w:contextualSpacing/>
              <w:jc w:val="center"/>
              <w:rPr>
                <w:spacing w:val="10"/>
                <w:szCs w:val="22"/>
                <w:lang w:eastAsia="ru-RU"/>
              </w:rPr>
            </w:pPr>
          </w:p>
          <w:p w:rsidR="002216FB" w:rsidRDefault="002216FB" w:rsidP="002216FB">
            <w:pPr>
              <w:widowControl w:val="0"/>
              <w:suppressAutoHyphens w:val="0"/>
              <w:ind w:left="34"/>
              <w:rPr>
                <w:color w:val="auto"/>
                <w:sz w:val="22"/>
                <w:szCs w:val="22"/>
                <w:lang w:eastAsia="ru-RU"/>
              </w:rPr>
            </w:pPr>
          </w:p>
          <w:p w:rsidR="002216FB" w:rsidRDefault="002216FB" w:rsidP="002216FB">
            <w:pPr>
              <w:widowControl w:val="0"/>
              <w:suppressAutoHyphens w:val="0"/>
              <w:ind w:left="34"/>
              <w:rPr>
                <w:color w:val="auto"/>
                <w:sz w:val="22"/>
                <w:szCs w:val="22"/>
                <w:lang w:eastAsia="ru-RU"/>
              </w:rPr>
            </w:pPr>
          </w:p>
          <w:p w:rsidR="002216FB" w:rsidRPr="00064767" w:rsidRDefault="002216FB" w:rsidP="002216FB">
            <w:pPr>
              <w:widowControl w:val="0"/>
              <w:suppressAutoHyphens w:val="0"/>
              <w:ind w:left="34"/>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B33717" w:rsidRDefault="00B33717" w:rsidP="002216FB">
            <w:pPr>
              <w:widowControl w:val="0"/>
              <w:shd w:val="clear" w:color="auto" w:fill="FFFFFF"/>
              <w:tabs>
                <w:tab w:val="left" w:pos="-1418"/>
                <w:tab w:val="left" w:pos="0"/>
              </w:tabs>
              <w:spacing w:line="115" w:lineRule="atLeast"/>
              <w:ind w:firstLine="567"/>
              <w:contextualSpacing/>
              <w:rPr>
                <w:color w:val="auto"/>
                <w:sz w:val="22"/>
                <w:szCs w:val="22"/>
                <w:lang w:eastAsia="ru-RU"/>
              </w:rPr>
            </w:pPr>
          </w:p>
          <w:p w:rsidR="002216FB" w:rsidRDefault="002216FB" w:rsidP="002216FB">
            <w:pPr>
              <w:widowControl w:val="0"/>
              <w:shd w:val="clear" w:color="auto" w:fill="FFFFFF"/>
              <w:tabs>
                <w:tab w:val="left" w:pos="-1418"/>
                <w:tab w:val="left" w:pos="0"/>
              </w:tabs>
              <w:spacing w:line="115" w:lineRule="atLeast"/>
              <w:contextualSpacing/>
              <w:rPr>
                <w:spacing w:val="10"/>
                <w:szCs w:val="22"/>
                <w:lang w:eastAsia="ru-RU"/>
              </w:rPr>
            </w:pPr>
          </w:p>
          <w:p w:rsidR="00B33717" w:rsidRDefault="00B33717" w:rsidP="002216FB">
            <w:pPr>
              <w:widowControl w:val="0"/>
              <w:shd w:val="clear" w:color="auto" w:fill="FFFFFF"/>
              <w:tabs>
                <w:tab w:val="left" w:pos="-1418"/>
                <w:tab w:val="left" w:pos="0"/>
              </w:tabs>
              <w:spacing w:line="115" w:lineRule="atLeast"/>
              <w:contextualSpacing/>
              <w:rPr>
                <w:spacing w:val="10"/>
                <w:szCs w:val="22"/>
                <w:lang w:eastAsia="ru-RU"/>
              </w:rPr>
            </w:pPr>
          </w:p>
          <w:p w:rsidR="00B33717" w:rsidRDefault="00B33717" w:rsidP="002216FB">
            <w:pPr>
              <w:widowControl w:val="0"/>
              <w:shd w:val="clear" w:color="auto" w:fill="FFFFFF"/>
              <w:tabs>
                <w:tab w:val="left" w:pos="-1418"/>
                <w:tab w:val="left" w:pos="0"/>
              </w:tabs>
              <w:spacing w:line="115" w:lineRule="atLeast"/>
              <w:contextualSpacing/>
              <w:rPr>
                <w:spacing w:val="10"/>
                <w:szCs w:val="22"/>
                <w:lang w:eastAsia="ru-RU"/>
              </w:rPr>
            </w:pPr>
          </w:p>
          <w:p w:rsidR="00E04709" w:rsidRPr="00EF0E8F" w:rsidRDefault="00E04709" w:rsidP="00B33717">
            <w:pPr>
              <w:widowControl w:val="0"/>
              <w:shd w:val="clear" w:color="auto" w:fill="FFFFFF"/>
              <w:tabs>
                <w:tab w:val="left" w:pos="-1418"/>
                <w:tab w:val="left" w:pos="0"/>
              </w:tabs>
              <w:spacing w:line="115" w:lineRule="atLeast"/>
              <w:contextualSpacing/>
              <w:rPr>
                <w:rFonts w:eastAsia="Arial"/>
                <w:color w:val="00000A"/>
                <w:spacing w:val="10"/>
                <w:kern w:val="2"/>
                <w:szCs w:val="22"/>
                <w:lang w:eastAsia="zh-CN"/>
              </w:rPr>
            </w:pPr>
          </w:p>
        </w:tc>
        <w:tc>
          <w:tcPr>
            <w:tcW w:w="4819" w:type="dxa"/>
            <w:tcBorders>
              <w:top w:val="single" w:sz="4" w:space="0" w:color="auto"/>
              <w:left w:val="single" w:sz="4" w:space="0" w:color="auto"/>
              <w:bottom w:val="single" w:sz="4" w:space="0" w:color="auto"/>
              <w:right w:val="single" w:sz="4" w:space="0" w:color="auto"/>
            </w:tcBorders>
          </w:tcPr>
          <w:p w:rsidR="00E04709" w:rsidRPr="00EF0E8F" w:rsidRDefault="00E04709" w:rsidP="00743176">
            <w:pPr>
              <w:shd w:val="clear" w:color="auto" w:fill="FFFFFF"/>
              <w:tabs>
                <w:tab w:val="left" w:pos="0"/>
              </w:tabs>
              <w:suppressAutoHyphens w:val="0"/>
              <w:ind w:firstLine="567"/>
              <w:contextualSpacing/>
              <w:jc w:val="center"/>
              <w:rPr>
                <w:b/>
                <w:spacing w:val="10"/>
                <w:szCs w:val="22"/>
                <w:lang w:eastAsia="ru-RU"/>
              </w:rPr>
            </w:pPr>
            <w:r w:rsidRPr="00EF0E8F">
              <w:rPr>
                <w:b/>
                <w:spacing w:val="10"/>
                <w:sz w:val="22"/>
                <w:szCs w:val="22"/>
                <w:lang w:eastAsia="ru-RU"/>
              </w:rPr>
              <w:t>ЗАКАЗЧИК:</w:t>
            </w:r>
          </w:p>
          <w:p w:rsidR="00E04709" w:rsidRPr="00EF0E8F" w:rsidRDefault="009D36F1" w:rsidP="009D36F1">
            <w:pPr>
              <w:widowControl w:val="0"/>
              <w:suppressAutoHyphens w:val="0"/>
              <w:rPr>
                <w:spacing w:val="10"/>
                <w:szCs w:val="22"/>
                <w:lang w:eastAsia="ru-RU"/>
              </w:rPr>
            </w:pPr>
            <w:r w:rsidRPr="008B6EFB">
              <w:rPr>
                <w:szCs w:val="22"/>
              </w:rPr>
              <w:t xml:space="preserve"> </w:t>
            </w:r>
          </w:p>
        </w:tc>
      </w:tr>
    </w:tbl>
    <w:p w:rsidR="005B540F" w:rsidRDefault="005B540F"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EC5F51" w:rsidRDefault="00EC5F51" w:rsidP="00E04709">
      <w:pPr>
        <w:widowControl w:val="0"/>
        <w:suppressAutoHyphens w:val="0"/>
        <w:autoSpaceDE w:val="0"/>
        <w:autoSpaceDN w:val="0"/>
        <w:jc w:val="right"/>
        <w:outlineLvl w:val="1"/>
        <w:rPr>
          <w:color w:val="auto"/>
          <w:szCs w:val="24"/>
          <w:lang w:eastAsia="ru-RU"/>
        </w:rPr>
      </w:pPr>
    </w:p>
    <w:p w:rsidR="009D36F1" w:rsidRDefault="009D36F1" w:rsidP="00E04709">
      <w:pPr>
        <w:widowControl w:val="0"/>
        <w:suppressAutoHyphens w:val="0"/>
        <w:autoSpaceDE w:val="0"/>
        <w:autoSpaceDN w:val="0"/>
        <w:jc w:val="right"/>
        <w:outlineLvl w:val="1"/>
        <w:rPr>
          <w:color w:val="auto"/>
          <w:szCs w:val="24"/>
          <w:lang w:eastAsia="ru-RU"/>
        </w:rPr>
      </w:pPr>
    </w:p>
    <w:p w:rsidR="00E04709" w:rsidRPr="00EF0E8F" w:rsidRDefault="00E04709" w:rsidP="00E04709">
      <w:pPr>
        <w:widowControl w:val="0"/>
        <w:suppressAutoHyphens w:val="0"/>
        <w:autoSpaceDE w:val="0"/>
        <w:autoSpaceDN w:val="0"/>
        <w:jc w:val="right"/>
        <w:outlineLvl w:val="1"/>
        <w:rPr>
          <w:color w:val="auto"/>
          <w:szCs w:val="24"/>
          <w:lang w:eastAsia="ru-RU"/>
        </w:rPr>
      </w:pPr>
      <w:r w:rsidRPr="00EF0E8F">
        <w:rPr>
          <w:color w:val="auto"/>
          <w:szCs w:val="24"/>
          <w:lang w:eastAsia="ru-RU"/>
        </w:rPr>
        <w:lastRenderedPageBreak/>
        <w:t xml:space="preserve">Приложение № 1 </w:t>
      </w:r>
    </w:p>
    <w:p w:rsidR="00E04709" w:rsidRPr="00EF0E8F" w:rsidRDefault="00E04709" w:rsidP="00E04709">
      <w:pPr>
        <w:widowControl w:val="0"/>
        <w:suppressAutoHyphens w:val="0"/>
        <w:autoSpaceDE w:val="0"/>
        <w:autoSpaceDN w:val="0"/>
        <w:jc w:val="right"/>
        <w:rPr>
          <w:color w:val="auto"/>
          <w:szCs w:val="24"/>
          <w:lang w:eastAsia="ru-RU"/>
        </w:rPr>
      </w:pPr>
      <w:r w:rsidRPr="00EF0E8F">
        <w:rPr>
          <w:color w:val="auto"/>
          <w:szCs w:val="24"/>
          <w:lang w:eastAsia="ru-RU"/>
        </w:rPr>
        <w:t xml:space="preserve">к контракту № </w:t>
      </w:r>
      <w:r w:rsidR="00B33717">
        <w:rPr>
          <w:color w:val="auto"/>
          <w:szCs w:val="24"/>
          <w:lang w:eastAsia="ru-RU"/>
        </w:rPr>
        <w:t>_____</w:t>
      </w:r>
    </w:p>
    <w:p w:rsidR="00E04709" w:rsidRPr="00EF0E8F" w:rsidRDefault="00E04709" w:rsidP="00E04709">
      <w:pPr>
        <w:widowControl w:val="0"/>
        <w:suppressAutoHyphens w:val="0"/>
        <w:autoSpaceDE w:val="0"/>
        <w:autoSpaceDN w:val="0"/>
        <w:jc w:val="right"/>
        <w:rPr>
          <w:color w:val="auto"/>
          <w:szCs w:val="24"/>
          <w:lang w:eastAsia="ru-RU"/>
        </w:rPr>
      </w:pPr>
      <w:r w:rsidRPr="00EF0E8F">
        <w:rPr>
          <w:color w:val="auto"/>
          <w:szCs w:val="24"/>
          <w:lang w:eastAsia="ru-RU"/>
        </w:rPr>
        <w:t xml:space="preserve">от ________ 20___ г. </w:t>
      </w:r>
    </w:p>
    <w:p w:rsidR="00E04709" w:rsidRPr="00EF0E8F" w:rsidRDefault="00E04709" w:rsidP="00E04709">
      <w:pPr>
        <w:widowControl w:val="0"/>
        <w:suppressAutoHyphens w:val="0"/>
        <w:autoSpaceDE w:val="0"/>
        <w:autoSpaceDN w:val="0"/>
        <w:jc w:val="right"/>
        <w:rPr>
          <w:b/>
          <w:color w:val="auto"/>
          <w:szCs w:val="24"/>
          <w:lang w:eastAsia="ru-RU"/>
        </w:rPr>
      </w:pPr>
    </w:p>
    <w:p w:rsidR="00E04709" w:rsidRPr="00EF0E8F" w:rsidRDefault="00E04709" w:rsidP="00E04709">
      <w:pPr>
        <w:widowControl w:val="0"/>
        <w:numPr>
          <w:ilvl w:val="4"/>
          <w:numId w:val="6"/>
        </w:numPr>
        <w:shd w:val="clear" w:color="auto" w:fill="FFFFFF"/>
        <w:tabs>
          <w:tab w:val="left" w:pos="0"/>
          <w:tab w:val="left" w:pos="23027"/>
          <w:tab w:val="left" w:pos="23184"/>
        </w:tabs>
        <w:suppressAutoHyphens w:val="0"/>
        <w:spacing w:line="259" w:lineRule="exact"/>
        <w:contextualSpacing/>
        <w:jc w:val="center"/>
        <w:outlineLvl w:val="4"/>
        <w:rPr>
          <w:rFonts w:ascii="Cambria" w:hAnsi="Cambria"/>
          <w:b/>
          <w:color w:val="auto"/>
          <w:spacing w:val="10"/>
          <w:szCs w:val="24"/>
          <w:lang w:eastAsia="ru-RU"/>
        </w:rPr>
      </w:pPr>
      <w:r w:rsidRPr="00EF0E8F">
        <w:rPr>
          <w:rFonts w:ascii="Cambria" w:hAnsi="Cambria"/>
          <w:b/>
          <w:color w:val="auto"/>
          <w:spacing w:val="10"/>
          <w:szCs w:val="24"/>
          <w:lang w:eastAsia="ru-RU"/>
        </w:rPr>
        <w:t>СПЕЦИФИКАЦИЯ</w:t>
      </w:r>
    </w:p>
    <w:p w:rsidR="00E04709" w:rsidRPr="00EF0E8F" w:rsidRDefault="00E04709" w:rsidP="00E04709">
      <w:pPr>
        <w:widowControl w:val="0"/>
        <w:spacing w:after="200"/>
        <w:contextualSpacing/>
        <w:jc w:val="both"/>
        <w:rPr>
          <w:rFonts w:eastAsia="Arial"/>
          <w:color w:val="00000A"/>
          <w:szCs w:val="24"/>
          <w:lang w:eastAsia="zh-CN"/>
        </w:rPr>
      </w:pPr>
      <w:r w:rsidRPr="00EF0E8F">
        <w:rPr>
          <w:rFonts w:eastAsia="Arial"/>
          <w:color w:val="00000A"/>
          <w:szCs w:val="24"/>
          <w:lang w:eastAsia="zh-CN"/>
        </w:rPr>
        <w:t xml:space="preserve">         Поставщик обязуется поставить, а Заказчик принять и оплатить следующий товар:</w:t>
      </w:r>
    </w:p>
    <w:tbl>
      <w:tblPr>
        <w:tblW w:w="10423"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1795"/>
        <w:gridCol w:w="2126"/>
        <w:gridCol w:w="1418"/>
        <w:gridCol w:w="1157"/>
        <w:gridCol w:w="870"/>
        <w:gridCol w:w="1200"/>
        <w:gridCol w:w="1416"/>
      </w:tblGrid>
      <w:tr w:rsidR="00E04709" w:rsidRPr="00EF0E8F" w:rsidTr="002216FB">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w:t>
            </w:r>
          </w:p>
        </w:tc>
        <w:tc>
          <w:tcPr>
            <w:tcW w:w="179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Наименование</w:t>
            </w:r>
          </w:p>
        </w:tc>
        <w:tc>
          <w:tcPr>
            <w:tcW w:w="2126"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Характеристики</w:t>
            </w:r>
          </w:p>
        </w:tc>
        <w:tc>
          <w:tcPr>
            <w:tcW w:w="141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Страна происхождения/производитель</w:t>
            </w:r>
          </w:p>
        </w:tc>
        <w:tc>
          <w:tcPr>
            <w:tcW w:w="115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Ед. изм.</w:t>
            </w: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Кол-во</w:t>
            </w: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Цена за ед. с НДС,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jc w:val="center"/>
              <w:rPr>
                <w:rFonts w:eastAsia="Arial"/>
                <w:color w:val="00000A"/>
                <w:szCs w:val="24"/>
                <w:lang w:eastAsia="zh-CN"/>
              </w:rPr>
            </w:pPr>
            <w:r w:rsidRPr="00EF0E8F">
              <w:rPr>
                <w:rFonts w:eastAsia="Arial"/>
                <w:color w:val="00000A"/>
                <w:szCs w:val="24"/>
                <w:lang w:eastAsia="zh-CN"/>
              </w:rPr>
              <w:t>Стоимость с НДС, руб.</w:t>
            </w:r>
          </w:p>
        </w:tc>
      </w:tr>
      <w:tr w:rsidR="00E04709" w:rsidRPr="00EF0E8F" w:rsidTr="002216FB">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r w:rsidRPr="00EF0E8F">
              <w:rPr>
                <w:rFonts w:eastAsia="Arial"/>
                <w:color w:val="00000A"/>
                <w:szCs w:val="24"/>
                <w:lang w:eastAsia="zh-CN"/>
              </w:rPr>
              <w:t>1</w:t>
            </w:r>
          </w:p>
        </w:tc>
        <w:tc>
          <w:tcPr>
            <w:tcW w:w="1795"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2126"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E04709" w:rsidRPr="00EF0E8F" w:rsidRDefault="00E04709" w:rsidP="002216FB">
            <w:pPr>
              <w:widowControl w:val="0"/>
              <w:spacing w:after="200"/>
              <w:contextualSpacing/>
              <w:rPr>
                <w:rFonts w:eastAsia="Arial"/>
                <w:color w:val="00000A"/>
                <w:szCs w:val="24"/>
                <w:lang w:eastAsia="zh-CN"/>
              </w:rPr>
            </w:pPr>
          </w:p>
        </w:tc>
        <w:tc>
          <w:tcPr>
            <w:tcW w:w="141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115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87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1200"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EF0E8F" w:rsidRDefault="00E04709" w:rsidP="00743176">
            <w:pPr>
              <w:widowControl w:val="0"/>
              <w:spacing w:after="200"/>
              <w:contextualSpacing/>
              <w:rPr>
                <w:rFonts w:eastAsia="Arial"/>
                <w:color w:val="00000A"/>
                <w:szCs w:val="24"/>
                <w:lang w:eastAsia="zh-CN"/>
              </w:rPr>
            </w:pPr>
          </w:p>
        </w:tc>
      </w:tr>
      <w:tr w:rsidR="00E04709" w:rsidRPr="00EF0E8F" w:rsidTr="00743176">
        <w:trPr>
          <w:cantSplit/>
          <w:jc w:val="center"/>
        </w:trPr>
        <w:tc>
          <w:tcPr>
            <w:tcW w:w="9007"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E04709" w:rsidRPr="002216FB" w:rsidRDefault="00E04709" w:rsidP="00743176">
            <w:pPr>
              <w:widowControl w:val="0"/>
              <w:spacing w:after="200"/>
              <w:contextualSpacing/>
              <w:rPr>
                <w:rFonts w:eastAsia="Arial"/>
                <w:b/>
                <w:color w:val="00000A"/>
                <w:szCs w:val="24"/>
                <w:lang w:eastAsia="zh-CN"/>
              </w:rPr>
            </w:pPr>
            <w:r w:rsidRPr="002216FB">
              <w:rPr>
                <w:rFonts w:eastAsia="Arial"/>
                <w:b/>
                <w:color w:val="00000A"/>
                <w:szCs w:val="24"/>
                <w:lang w:eastAsia="zh-CN"/>
              </w:rPr>
              <w:t xml:space="preserve">Итого: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E04709" w:rsidRPr="002216FB" w:rsidRDefault="00E04709" w:rsidP="00743176">
            <w:pPr>
              <w:widowControl w:val="0"/>
              <w:spacing w:after="200"/>
              <w:contextualSpacing/>
              <w:rPr>
                <w:rFonts w:eastAsia="Arial"/>
                <w:b/>
                <w:color w:val="00000A"/>
                <w:szCs w:val="24"/>
                <w:lang w:eastAsia="zh-CN"/>
              </w:rPr>
            </w:pPr>
          </w:p>
        </w:tc>
      </w:tr>
    </w:tbl>
    <w:p w:rsidR="002216FB" w:rsidRPr="002216FB" w:rsidRDefault="00E04709" w:rsidP="002216FB">
      <w:pPr>
        <w:widowControl w:val="0"/>
        <w:autoSpaceDE w:val="0"/>
        <w:autoSpaceDN w:val="0"/>
        <w:jc w:val="both"/>
        <w:rPr>
          <w:b/>
          <w:color w:val="auto"/>
          <w:szCs w:val="24"/>
          <w:lang w:eastAsia="ru-RU"/>
        </w:rPr>
      </w:pPr>
      <w:r w:rsidRPr="002216FB">
        <w:rPr>
          <w:rFonts w:eastAsia="Arial"/>
          <w:b/>
          <w:bCs/>
          <w:color w:val="00000A"/>
          <w:szCs w:val="24"/>
          <w:lang w:eastAsia="zh-CN"/>
        </w:rPr>
        <w:t xml:space="preserve">Итого:  </w:t>
      </w:r>
    </w:p>
    <w:p w:rsidR="006E03C5" w:rsidRDefault="006E03C5" w:rsidP="002216FB">
      <w:pPr>
        <w:widowControl w:val="0"/>
        <w:spacing w:after="200"/>
        <w:contextualSpacing/>
        <w:jc w:val="center"/>
        <w:rPr>
          <w:rFonts w:eastAsia="Calibri"/>
          <w:b/>
          <w:bCs/>
          <w:szCs w:val="24"/>
          <w:lang w:eastAsia="ru-RU"/>
        </w:rPr>
      </w:pPr>
    </w:p>
    <w:p w:rsidR="006E03C5" w:rsidRDefault="006E03C5" w:rsidP="002216FB">
      <w:pPr>
        <w:widowControl w:val="0"/>
        <w:spacing w:after="200"/>
        <w:contextualSpacing/>
        <w:jc w:val="center"/>
        <w:rPr>
          <w:rFonts w:eastAsia="Calibri"/>
          <w:b/>
          <w:bCs/>
          <w:szCs w:val="24"/>
          <w:lang w:eastAsia="ru-RU"/>
        </w:rPr>
      </w:pPr>
    </w:p>
    <w:p w:rsidR="00E04709" w:rsidRPr="00EF0E8F" w:rsidRDefault="00E04709" w:rsidP="002216FB">
      <w:pPr>
        <w:widowControl w:val="0"/>
        <w:spacing w:after="200"/>
        <w:contextualSpacing/>
        <w:jc w:val="center"/>
        <w:rPr>
          <w:rFonts w:eastAsia="Calibri"/>
          <w:color w:val="00000A"/>
          <w:szCs w:val="24"/>
          <w:lang w:eastAsia="ru-RU"/>
        </w:rPr>
      </w:pPr>
      <w:r w:rsidRPr="00EF0E8F">
        <w:rPr>
          <w:rFonts w:eastAsia="Calibri"/>
          <w:b/>
          <w:bCs/>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E04709" w:rsidRPr="00EF0E8F" w:rsidTr="00733A34">
        <w:trPr>
          <w:trHeight w:val="1975"/>
        </w:trPr>
        <w:tc>
          <w:tcPr>
            <w:tcW w:w="4508" w:type="dxa"/>
          </w:tcPr>
          <w:p w:rsidR="002216FB" w:rsidRDefault="00E04709" w:rsidP="00743176">
            <w:pPr>
              <w:widowControl w:val="0"/>
              <w:shd w:val="clear" w:color="auto" w:fill="FFFFFF"/>
              <w:tabs>
                <w:tab w:val="left" w:pos="-1418"/>
                <w:tab w:val="left" w:pos="0"/>
              </w:tabs>
              <w:ind w:firstLine="567"/>
              <w:contextualSpacing/>
              <w:jc w:val="center"/>
              <w:rPr>
                <w:spacing w:val="10"/>
                <w:szCs w:val="22"/>
                <w:lang w:eastAsia="ru-RU"/>
              </w:rPr>
            </w:pPr>
            <w:r w:rsidRPr="00EF0E8F">
              <w:rPr>
                <w:rFonts w:eastAsia="Arial"/>
                <w:b/>
                <w:spacing w:val="10"/>
                <w:kern w:val="2"/>
                <w:sz w:val="22"/>
                <w:szCs w:val="22"/>
                <w:lang w:eastAsia="zh-CN"/>
              </w:rPr>
              <w:t>ПОСТАВЩИК:</w:t>
            </w:r>
          </w:p>
          <w:p w:rsidR="002216FB" w:rsidRDefault="002216FB" w:rsidP="002216FB">
            <w:pPr>
              <w:rPr>
                <w:szCs w:val="22"/>
                <w:lang w:eastAsia="ru-RU"/>
              </w:rPr>
            </w:pPr>
          </w:p>
          <w:p w:rsidR="00E04709" w:rsidRPr="002216FB" w:rsidRDefault="00E04709" w:rsidP="00B33717">
            <w:pPr>
              <w:widowControl w:val="0"/>
              <w:shd w:val="clear" w:color="auto" w:fill="FFFFFF"/>
              <w:tabs>
                <w:tab w:val="left" w:pos="-1418"/>
                <w:tab w:val="left" w:pos="0"/>
              </w:tabs>
              <w:spacing w:line="115" w:lineRule="atLeast"/>
              <w:contextualSpacing/>
              <w:rPr>
                <w:szCs w:val="22"/>
                <w:lang w:eastAsia="ru-RU"/>
              </w:rPr>
            </w:pPr>
          </w:p>
        </w:tc>
        <w:tc>
          <w:tcPr>
            <w:tcW w:w="4740" w:type="dxa"/>
          </w:tcPr>
          <w:p w:rsidR="00E04709" w:rsidRPr="00EF0E8F" w:rsidRDefault="00E04709" w:rsidP="00743176">
            <w:pPr>
              <w:shd w:val="clear" w:color="auto" w:fill="FFFFFF"/>
              <w:tabs>
                <w:tab w:val="left" w:pos="0"/>
              </w:tabs>
              <w:suppressAutoHyphens w:val="0"/>
              <w:ind w:firstLine="567"/>
              <w:contextualSpacing/>
              <w:jc w:val="center"/>
              <w:rPr>
                <w:b/>
                <w:spacing w:val="10"/>
                <w:szCs w:val="22"/>
                <w:lang w:eastAsia="ru-RU"/>
              </w:rPr>
            </w:pPr>
            <w:r w:rsidRPr="00EF0E8F">
              <w:rPr>
                <w:b/>
                <w:spacing w:val="10"/>
                <w:sz w:val="22"/>
                <w:szCs w:val="22"/>
                <w:lang w:eastAsia="ru-RU"/>
              </w:rPr>
              <w:t>ЗАКАЗЧИК:</w:t>
            </w:r>
          </w:p>
          <w:p w:rsidR="00E04709" w:rsidRPr="00EF0E8F" w:rsidRDefault="00E04709" w:rsidP="009D36F1">
            <w:pPr>
              <w:widowControl w:val="0"/>
              <w:tabs>
                <w:tab w:val="left" w:pos="-1418"/>
              </w:tabs>
              <w:spacing w:after="200"/>
              <w:ind w:left="36"/>
              <w:contextualSpacing/>
              <w:rPr>
                <w:rFonts w:eastAsia="Arial"/>
                <w:color w:val="auto"/>
                <w:szCs w:val="24"/>
                <w:lang w:eastAsia="zh-CN"/>
              </w:rPr>
            </w:pPr>
            <w:bookmarkStart w:id="4" w:name="_GoBack"/>
            <w:bookmarkEnd w:id="4"/>
          </w:p>
        </w:tc>
      </w:tr>
    </w:tbl>
    <w:p w:rsidR="00D02007" w:rsidRDefault="00D02007">
      <w:pPr>
        <w:rPr>
          <w:lang w:eastAsia="ru-RU"/>
        </w:rPr>
      </w:pPr>
    </w:p>
    <w:p w:rsidR="00D02007" w:rsidRDefault="00D02007"/>
    <w:p w:rsidR="00D02007" w:rsidRDefault="00D02007"/>
    <w:p w:rsidR="00075B7B" w:rsidRDefault="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Pr="00075B7B" w:rsidRDefault="00075B7B" w:rsidP="00075B7B"/>
    <w:p w:rsidR="00075B7B" w:rsidRDefault="00075B7B" w:rsidP="00075B7B"/>
    <w:p w:rsidR="00D02007" w:rsidRPr="00075B7B" w:rsidRDefault="00075B7B" w:rsidP="00075B7B">
      <w:pPr>
        <w:tabs>
          <w:tab w:val="left" w:pos="1122"/>
        </w:tabs>
      </w:pPr>
      <w:r>
        <w:tab/>
      </w:r>
    </w:p>
    <w:sectPr w:rsidR="00D02007" w:rsidRPr="00075B7B" w:rsidSect="00B41879">
      <w:footerReference w:type="even" r:id="rId22"/>
      <w:pgSz w:w="11906" w:h="16838"/>
      <w:pgMar w:top="1077" w:right="567" w:bottom="1134"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7A0" w:rsidRDefault="00C717A0">
      <w:r>
        <w:separator/>
      </w:r>
    </w:p>
  </w:endnote>
  <w:endnote w:type="continuationSeparator" w:id="0">
    <w:p w:rsidR="00C717A0" w:rsidRDefault="00C71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007" w:rsidRDefault="00C00DF3">
    <w:pPr>
      <w:pStyle w:val="a6"/>
      <w:framePr w:wrap="around" w:vAnchor="text" w:hAnchor="margin" w:xAlign="center" w:y="1"/>
      <w:rPr>
        <w:rStyle w:val="af"/>
      </w:rPr>
    </w:pPr>
    <w:r>
      <w:rPr>
        <w:rStyle w:val="af"/>
      </w:rPr>
      <w:fldChar w:fldCharType="begin"/>
    </w:r>
    <w:r w:rsidR="00E04709">
      <w:rPr>
        <w:rStyle w:val="af"/>
      </w:rPr>
      <w:instrText xml:space="preserve">PAGE  </w:instrText>
    </w:r>
    <w:r>
      <w:rPr>
        <w:rStyle w:val="af"/>
      </w:rPr>
      <w:fldChar w:fldCharType="separate"/>
    </w:r>
    <w:r w:rsidR="00E04709">
      <w:rPr>
        <w:rStyle w:val="af"/>
      </w:rPr>
      <w:t>#</w:t>
    </w:r>
    <w:r>
      <w:rPr>
        <w:rStyle w:val="af"/>
      </w:rPr>
      <w:fldChar w:fldCharType="end"/>
    </w:r>
  </w:p>
  <w:p w:rsidR="00D02007" w:rsidRDefault="00D02007">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7A0" w:rsidRDefault="00C717A0">
      <w:r>
        <w:separator/>
      </w:r>
    </w:p>
  </w:footnote>
  <w:footnote w:type="continuationSeparator" w:id="0">
    <w:p w:rsidR="00C717A0" w:rsidRDefault="00C717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3C4C7EAA"/>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1A6C4EF7"/>
    <w:multiLevelType w:val="hybridMultilevel"/>
    <w:tmpl w:val="B22022DE"/>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227D433D"/>
    <w:multiLevelType w:val="hybridMultilevel"/>
    <w:tmpl w:val="7FC40AA0"/>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3D743F97"/>
    <w:multiLevelType w:val="hybridMultilevel"/>
    <w:tmpl w:val="0CB82A14"/>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nsid w:val="5F283D97"/>
    <w:multiLevelType w:val="multilevel"/>
    <w:tmpl w:val="229E7B92"/>
    <w:lvl w:ilvl="0">
      <w:start w:val="2"/>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14A01FC"/>
    <w:multiLevelType w:val="hybridMultilevel"/>
    <w:tmpl w:val="E6889B6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num>
  <w:num w:numId="2">
    <w:abstractNumId w:val="3"/>
  </w:num>
  <w:num w:numId="3">
    <w:abstractNumId w:val="6"/>
  </w:num>
  <w:num w:numId="4">
    <w:abstractNumId w:val="4"/>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02007"/>
    <w:rsid w:val="00005C39"/>
    <w:rsid w:val="00007AA3"/>
    <w:rsid w:val="00075B7B"/>
    <w:rsid w:val="000C7E94"/>
    <w:rsid w:val="000D39F0"/>
    <w:rsid w:val="0013097E"/>
    <w:rsid w:val="00160B94"/>
    <w:rsid w:val="00211874"/>
    <w:rsid w:val="002216FB"/>
    <w:rsid w:val="00273277"/>
    <w:rsid w:val="0029296F"/>
    <w:rsid w:val="002D530A"/>
    <w:rsid w:val="00301863"/>
    <w:rsid w:val="00341D31"/>
    <w:rsid w:val="00344670"/>
    <w:rsid w:val="003A7D2F"/>
    <w:rsid w:val="003F44C7"/>
    <w:rsid w:val="003F7AA2"/>
    <w:rsid w:val="00420985"/>
    <w:rsid w:val="00437B72"/>
    <w:rsid w:val="004439E9"/>
    <w:rsid w:val="004500B8"/>
    <w:rsid w:val="004864A0"/>
    <w:rsid w:val="004A2B93"/>
    <w:rsid w:val="004E5919"/>
    <w:rsid w:val="004F60D6"/>
    <w:rsid w:val="00513B25"/>
    <w:rsid w:val="00520851"/>
    <w:rsid w:val="005336EF"/>
    <w:rsid w:val="005572CD"/>
    <w:rsid w:val="00571DBF"/>
    <w:rsid w:val="005B540F"/>
    <w:rsid w:val="005B587F"/>
    <w:rsid w:val="005E6932"/>
    <w:rsid w:val="00646D8A"/>
    <w:rsid w:val="006A61ED"/>
    <w:rsid w:val="006A6F81"/>
    <w:rsid w:val="006D34BD"/>
    <w:rsid w:val="006E03C5"/>
    <w:rsid w:val="006E5680"/>
    <w:rsid w:val="006F56A6"/>
    <w:rsid w:val="00733A34"/>
    <w:rsid w:val="00745B92"/>
    <w:rsid w:val="007572D4"/>
    <w:rsid w:val="0076171B"/>
    <w:rsid w:val="007810A5"/>
    <w:rsid w:val="008707C6"/>
    <w:rsid w:val="00892101"/>
    <w:rsid w:val="008D1A45"/>
    <w:rsid w:val="008D1B2F"/>
    <w:rsid w:val="00952926"/>
    <w:rsid w:val="009A4A5D"/>
    <w:rsid w:val="009D36F1"/>
    <w:rsid w:val="00AD4FBA"/>
    <w:rsid w:val="00AF7B82"/>
    <w:rsid w:val="00B33717"/>
    <w:rsid w:val="00B41879"/>
    <w:rsid w:val="00BC51D4"/>
    <w:rsid w:val="00C00DF3"/>
    <w:rsid w:val="00C717A0"/>
    <w:rsid w:val="00C77B77"/>
    <w:rsid w:val="00C836B2"/>
    <w:rsid w:val="00CB7060"/>
    <w:rsid w:val="00CF2EAC"/>
    <w:rsid w:val="00D02007"/>
    <w:rsid w:val="00D409EE"/>
    <w:rsid w:val="00DB0D19"/>
    <w:rsid w:val="00E04709"/>
    <w:rsid w:val="00E32EE6"/>
    <w:rsid w:val="00E42FF9"/>
    <w:rsid w:val="00E94BD4"/>
    <w:rsid w:val="00E95091"/>
    <w:rsid w:val="00EB3362"/>
    <w:rsid w:val="00EC3EF6"/>
    <w:rsid w:val="00EC5F51"/>
    <w:rsid w:val="00F57383"/>
    <w:rsid w:val="00F94C73"/>
    <w:rsid w:val="00FF3F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879"/>
    <w:pPr>
      <w:suppressAutoHyphens/>
    </w:pPr>
    <w:rPr>
      <w:rFonts w:ascii="Times New Roman" w:hAnsi="Times New Roman"/>
      <w:sz w:val="24"/>
      <w:lang w:eastAsia="ar-SA"/>
    </w:rPr>
  </w:style>
  <w:style w:type="paragraph" w:styleId="1">
    <w:name w:val="heading 1"/>
    <w:basedOn w:val="a"/>
    <w:next w:val="a"/>
    <w:link w:val="10"/>
    <w:qFormat/>
    <w:rsid w:val="00B41879"/>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B41879"/>
    <w:pPr>
      <w:widowControl w:val="0"/>
      <w:jc w:val="both"/>
    </w:pPr>
    <w:rPr>
      <w:rFonts w:ascii="Arial" w:hAnsi="Arial"/>
    </w:rPr>
  </w:style>
  <w:style w:type="paragraph" w:styleId="a4">
    <w:name w:val="Body Text Indent"/>
    <w:basedOn w:val="a"/>
    <w:link w:val="a5"/>
    <w:rsid w:val="00B41879"/>
    <w:pPr>
      <w:spacing w:after="120"/>
      <w:ind w:left="283"/>
    </w:pPr>
  </w:style>
  <w:style w:type="paragraph" w:styleId="a6">
    <w:name w:val="footer"/>
    <w:basedOn w:val="a"/>
    <w:link w:val="a7"/>
    <w:rsid w:val="00B41879"/>
    <w:pPr>
      <w:tabs>
        <w:tab w:val="center" w:pos="4677"/>
        <w:tab w:val="right" w:pos="9355"/>
      </w:tabs>
    </w:pPr>
  </w:style>
  <w:style w:type="paragraph" w:styleId="a8">
    <w:name w:val="header"/>
    <w:basedOn w:val="a"/>
    <w:link w:val="a9"/>
    <w:rsid w:val="00B41879"/>
    <w:pPr>
      <w:tabs>
        <w:tab w:val="center" w:pos="4153"/>
        <w:tab w:val="right" w:pos="8306"/>
      </w:tabs>
      <w:suppressAutoHyphens w:val="0"/>
      <w:spacing w:before="120" w:after="120"/>
      <w:jc w:val="both"/>
    </w:pPr>
    <w:rPr>
      <w:rFonts w:ascii="Arial" w:hAnsi="Arial"/>
      <w:noProof/>
      <w:sz w:val="20"/>
    </w:rPr>
  </w:style>
  <w:style w:type="paragraph" w:customStyle="1" w:styleId="3">
    <w:name w:val="Обычный3"/>
    <w:rsid w:val="00B41879"/>
    <w:pPr>
      <w:suppressAutoHyphens/>
    </w:pPr>
    <w:rPr>
      <w:rFonts w:ascii="Times New Roman" w:hAnsi="Times New Roman"/>
      <w:sz w:val="24"/>
    </w:rPr>
  </w:style>
  <w:style w:type="paragraph" w:customStyle="1" w:styleId="2">
    <w:name w:val="Обычный2"/>
    <w:rsid w:val="00B41879"/>
    <w:pPr>
      <w:suppressAutoHyphens/>
    </w:pPr>
    <w:rPr>
      <w:rFonts w:ascii="Times New Roman" w:hAnsi="Times New Roman"/>
      <w:sz w:val="24"/>
    </w:rPr>
  </w:style>
  <w:style w:type="paragraph" w:styleId="aa">
    <w:name w:val="TOC Heading"/>
    <w:basedOn w:val="1"/>
    <w:next w:val="a"/>
    <w:semiHidden/>
    <w:qFormat/>
    <w:rsid w:val="00B41879"/>
    <w:pPr>
      <w:keepLines/>
      <w:suppressAutoHyphens w:val="0"/>
      <w:spacing w:before="480" w:after="0" w:line="276" w:lineRule="auto"/>
    </w:pPr>
    <w:rPr>
      <w:color w:val="365F91"/>
      <w:sz w:val="28"/>
      <w:lang w:eastAsia="ru-RU"/>
    </w:rPr>
  </w:style>
  <w:style w:type="paragraph" w:styleId="11">
    <w:name w:val="toc 1"/>
    <w:basedOn w:val="a"/>
    <w:next w:val="a"/>
    <w:rsid w:val="00B41879"/>
  </w:style>
  <w:style w:type="paragraph" w:styleId="ab">
    <w:name w:val="List Paragraph"/>
    <w:basedOn w:val="a"/>
    <w:link w:val="ac"/>
    <w:uiPriority w:val="34"/>
    <w:qFormat/>
    <w:rsid w:val="00B41879"/>
    <w:pPr>
      <w:ind w:left="720"/>
      <w:contextualSpacing/>
    </w:pPr>
  </w:style>
  <w:style w:type="character" w:styleId="ad">
    <w:name w:val="line number"/>
    <w:basedOn w:val="a0"/>
    <w:semiHidden/>
    <w:rsid w:val="00B41879"/>
  </w:style>
  <w:style w:type="character" w:styleId="ae">
    <w:name w:val="Hyperlink"/>
    <w:rsid w:val="00B41879"/>
    <w:rPr>
      <w:color w:val="0000FF"/>
      <w:u w:val="single"/>
    </w:rPr>
  </w:style>
  <w:style w:type="character" w:styleId="af">
    <w:name w:val="page number"/>
    <w:rsid w:val="00B41879"/>
  </w:style>
  <w:style w:type="character" w:customStyle="1" w:styleId="a5">
    <w:name w:val="Основной текст с отступом Знак"/>
    <w:link w:val="a4"/>
    <w:semiHidden/>
    <w:rsid w:val="00B41879"/>
  </w:style>
  <w:style w:type="character" w:customStyle="1" w:styleId="a7">
    <w:name w:val="Нижний колонтитул Знак"/>
    <w:link w:val="a6"/>
    <w:rsid w:val="00B41879"/>
  </w:style>
  <w:style w:type="character" w:customStyle="1" w:styleId="labelbodytext11">
    <w:name w:val="label_body_text_11"/>
    <w:rsid w:val="00B41879"/>
    <w:rPr>
      <w:color w:val="0000FF"/>
      <w:sz w:val="20"/>
    </w:rPr>
  </w:style>
  <w:style w:type="character" w:customStyle="1" w:styleId="a9">
    <w:name w:val="Верхний колонтитул Знак"/>
    <w:link w:val="a8"/>
    <w:rsid w:val="00B41879"/>
    <w:rPr>
      <w:rFonts w:ascii="Arial" w:hAnsi="Arial"/>
      <w:noProof/>
      <w:sz w:val="20"/>
    </w:rPr>
  </w:style>
  <w:style w:type="character" w:customStyle="1" w:styleId="12">
    <w:name w:val="Основной шрифт абзаца1"/>
    <w:rsid w:val="00B41879"/>
    <w:rPr>
      <w:sz w:val="24"/>
    </w:rPr>
  </w:style>
  <w:style w:type="character" w:customStyle="1" w:styleId="10">
    <w:name w:val="Заголовок 1 Знак"/>
    <w:link w:val="1"/>
    <w:rsid w:val="00B41879"/>
    <w:rPr>
      <w:rFonts w:ascii="Cambria" w:hAnsi="Cambria"/>
      <w:b/>
      <w:sz w:val="32"/>
    </w:rPr>
  </w:style>
  <w:style w:type="table" w:styleId="13">
    <w:name w:val="Table Simple 1"/>
    <w:basedOn w:val="a1"/>
    <w:rsid w:val="00B4187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uiPriority w:val="99"/>
    <w:semiHidden/>
    <w:unhideWhenUsed/>
    <w:rsid w:val="00E04709"/>
    <w:pPr>
      <w:spacing w:after="120" w:line="480" w:lineRule="auto"/>
    </w:pPr>
  </w:style>
  <w:style w:type="character" w:customStyle="1" w:styleId="21">
    <w:name w:val="Основной текст 2 Знак"/>
    <w:basedOn w:val="a0"/>
    <w:link w:val="20"/>
    <w:uiPriority w:val="99"/>
    <w:semiHidden/>
    <w:rsid w:val="00E04709"/>
    <w:rPr>
      <w:rFonts w:ascii="Times New Roman" w:hAnsi="Times New Roman"/>
      <w:sz w:val="24"/>
      <w:lang w:eastAsia="ar-SA"/>
    </w:rPr>
  </w:style>
  <w:style w:type="paragraph" w:styleId="af0">
    <w:name w:val="Body Text"/>
    <w:basedOn w:val="a"/>
    <w:link w:val="af1"/>
    <w:uiPriority w:val="99"/>
    <w:semiHidden/>
    <w:unhideWhenUsed/>
    <w:rsid w:val="002216FB"/>
    <w:pPr>
      <w:spacing w:after="120"/>
    </w:pPr>
  </w:style>
  <w:style w:type="character" w:customStyle="1" w:styleId="af1">
    <w:name w:val="Основной текст Знак"/>
    <w:basedOn w:val="a0"/>
    <w:link w:val="af0"/>
    <w:uiPriority w:val="99"/>
    <w:semiHidden/>
    <w:rsid w:val="002216FB"/>
    <w:rPr>
      <w:rFonts w:ascii="Times New Roman" w:hAnsi="Times New Roman"/>
      <w:sz w:val="24"/>
      <w:lang w:eastAsia="ar-SA"/>
    </w:rPr>
  </w:style>
  <w:style w:type="character" w:customStyle="1" w:styleId="ac">
    <w:name w:val="Абзац списка Знак"/>
    <w:link w:val="ab"/>
    <w:uiPriority w:val="34"/>
    <w:locked/>
    <w:rsid w:val="008D1A45"/>
    <w:rPr>
      <w:rFonts w:ascii="Times New Roman" w:hAnsi="Times New Roman"/>
      <w:sz w:val="24"/>
      <w:lang w:eastAsia="ar-SA"/>
    </w:rPr>
  </w:style>
  <w:style w:type="character" w:customStyle="1" w:styleId="30">
    <w:name w:val="Основной шрифт абзаца3"/>
    <w:rsid w:val="00273277"/>
  </w:style>
  <w:style w:type="paragraph" w:customStyle="1" w:styleId="ConsPlusNormal">
    <w:name w:val="ConsPlusNormal"/>
    <w:rsid w:val="00273277"/>
    <w:pPr>
      <w:widowControl w:val="0"/>
      <w:autoSpaceDE w:val="0"/>
      <w:autoSpaceDN w:val="0"/>
    </w:pPr>
    <w:rPr>
      <w:rFonts w:cs="Calibri"/>
      <w:color w:val="auto"/>
      <w:sz w:val="22"/>
    </w:rPr>
  </w:style>
  <w:style w:type="character" w:customStyle="1" w:styleId="22">
    <w:name w:val="Основной шрифт абзаца2"/>
    <w:link w:val="210"/>
    <w:qFormat/>
    <w:rsid w:val="00EB3362"/>
    <w:rPr>
      <w:sz w:val="24"/>
    </w:rPr>
  </w:style>
  <w:style w:type="paragraph" w:customStyle="1" w:styleId="210">
    <w:name w:val="Заголовок 21"/>
    <w:basedOn w:val="a"/>
    <w:link w:val="22"/>
    <w:unhideWhenUsed/>
    <w:qFormat/>
    <w:rsid w:val="00EB3362"/>
    <w:pPr>
      <w:keepNext/>
      <w:keepLines/>
      <w:suppressAutoHyphens w:val="0"/>
      <w:spacing w:before="200" w:line="276" w:lineRule="auto"/>
      <w:outlineLvl w:val="1"/>
    </w:pPr>
    <w:rPr>
      <w:rFonts w:ascii="Calibri" w:hAnsi="Calibri"/>
      <w:lang w:eastAsia="ru-RU"/>
    </w:rPr>
  </w:style>
  <w:style w:type="character" w:customStyle="1" w:styleId="4">
    <w:name w:val="Основной шрифт абзаца4"/>
    <w:rsid w:val="00EB3362"/>
  </w:style>
  <w:style w:type="character" w:styleId="af2">
    <w:name w:val="Emphasis"/>
    <w:qFormat/>
    <w:rsid w:val="00EB3362"/>
    <w:rPr>
      <w:i/>
      <w:iCs/>
    </w:rPr>
  </w:style>
  <w:style w:type="paragraph" w:styleId="af3">
    <w:name w:val="Normal (Web)"/>
    <w:basedOn w:val="a"/>
    <w:uiPriority w:val="99"/>
    <w:unhideWhenUsed/>
    <w:rsid w:val="00733A34"/>
    <w:pPr>
      <w:suppressAutoHyphens w:val="0"/>
      <w:spacing w:before="100" w:beforeAutospacing="1" w:after="100" w:afterAutospacing="1"/>
    </w:pPr>
    <w:rPr>
      <w:color w:val="auto"/>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7941FC44F0B4454624F72BDF047699E0AE40603AC7F567954C36E667CE3947D3F05D82145B9805CA29E256E858l6J1C" TargetMode="External"/><Relationship Id="rId13" Type="http://schemas.openxmlformats.org/officeDocument/2006/relationships/hyperlink" Target="consultantplus://offline/ref=7941FC44F0B4454624F72BDF047699E0AE46603EC9F167954C36E667CE3947D3E25DDA1A52C44A8F7CF156E044609482F3A689lAJ9C" TargetMode="External"/><Relationship Id="rId18" Type="http://schemas.openxmlformats.org/officeDocument/2006/relationships/hyperlink" Target="http://www.consultant.ru/document/cons_doc_LAW_388926/af90cad46f4484d18fa490ef1c9d7a3b2fd3be3b/" TargetMode="External"/><Relationship Id="rId3" Type="http://schemas.microsoft.com/office/2007/relationships/stylesWithEffects" Target="stylesWithEffects.xml"/><Relationship Id="rId21" Type="http://schemas.openxmlformats.org/officeDocument/2006/relationships/hyperlink" Target="consultantplus://offline/ref=7941FC44F0B4454624F72BDF047699E0AE40603AC7F567954C36E667CE3947D3E25DDA18599118CB20F700B91E34999EF9B88AA9ADD34D9El3JBC" TargetMode="External"/><Relationship Id="rId7" Type="http://schemas.openxmlformats.org/officeDocument/2006/relationships/endnotes" Target="endnotes.xml"/><Relationship Id="rId12" Type="http://schemas.openxmlformats.org/officeDocument/2006/relationships/hyperlink" Target="consultantplus://offline/ref=7941FC44F0B4454624F72BDF047699E0AE40603AC7F567954C36E667CE3947D3F05D82145B9805CA29E256E858l6J1C" TargetMode="External"/><Relationship Id="rId17" Type="http://schemas.openxmlformats.org/officeDocument/2006/relationships/hyperlink" Target="http://www.consultant.ru/document/cons_doc_LAW_388926/af90cad46f4484d18fa490ef1c9d7a3b2fd3be3b/" TargetMode="External"/><Relationship Id="rId2" Type="http://schemas.openxmlformats.org/officeDocument/2006/relationships/styles" Target="styles.xml"/><Relationship Id="rId16" Type="http://schemas.openxmlformats.org/officeDocument/2006/relationships/hyperlink" Target="consultantplus://offline/ref=7941FC44F0B4454624F72BDF047699E0AE46603EC9F167954C36E667CE3947D3E25DDA18509B4F9A6DA959EA527F959CEFA48BABlBJ3C" TargetMode="External"/><Relationship Id="rId20" Type="http://schemas.openxmlformats.org/officeDocument/2006/relationships/hyperlink" Target="consultantplus://offline/ref=7941FC44F0B4454624F72BDF047699E0AE40603AC7F567954C36E667CE3947D3E25DDA18599118CF29F700B91E34999EF9B88AA9ADD34D9El3JBC"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941FC44F0B4454624F72BDF047699E0AE40603AC7F567954C36E667CE3947D3F05D82145B9805CA29E256E858l6J1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941FC44F0B4454624F72BDF047699E0AE46603EC9F167954C36E667CE3947D3E25DDA1A52C44A8F7CF156E044609482F3A689lAJ9C" TargetMode="External"/><Relationship Id="rId23" Type="http://schemas.openxmlformats.org/officeDocument/2006/relationships/fontTable" Target="fontTable.xml"/><Relationship Id="rId10" Type="http://schemas.openxmlformats.org/officeDocument/2006/relationships/hyperlink" Target="consultantplus://offline/ref=7941FC44F0B4454624F72BDF047699E0AE40603AC7F567954C36E667CE3947D3E25DDA185998109F78B801E558698A9DF1B889A9B1lDJ1C" TargetMode="External"/><Relationship Id="rId19" Type="http://schemas.openxmlformats.org/officeDocument/2006/relationships/hyperlink" Target="consultantplus://offline/ref=7941FC44F0B4454624F72BDF047699E0AE40603AC7F567954C36E667CE3947D3E25DDA1859911CC22DF700B91E34999EF9B88AA9ADD34D9El3JBC"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DCEFBECB0D2F6209282AB98D86D2001BDBF86BAE0E806BB5LAMBI" TargetMode="External"/><Relationship Id="rId14" Type="http://schemas.openxmlformats.org/officeDocument/2006/relationships/hyperlink" Target="consultantplus://offline/ref=FB23C0A067FE866A8FC1678DD873038E6EA242D7CE6A1890E03495F7F50E5F5A4AB5180C16F08455F7EC8C2359039642F3957AFA45V0P"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10</Pages>
  <Words>5005</Words>
  <Characters>28531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33470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Казаков Евгений Витальевич</dc:creator>
  <cp:lastModifiedBy>Пользователь Windows</cp:lastModifiedBy>
  <cp:revision>17</cp:revision>
  <dcterms:created xsi:type="dcterms:W3CDTF">2023-03-02T12:00:00Z</dcterms:created>
  <dcterms:modified xsi:type="dcterms:W3CDTF">2023-03-21T04:42:00Z</dcterms:modified>
</cp:coreProperties>
</file>