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00004425-ст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41 080,00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41 080,00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41 080,00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672023, г. Чита, ул. Назара Губина, 2, ГУЗ «Городская клиническая больница № 2»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Товара/ по факту поставки Товара по каждому этапу поставки Товара, предусмотренного Спецификацией в течение 7 рабочих дней с даты подписания Заказчиком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 на момент поставки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