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23D" w:rsidRPr="00BA323D" w:rsidRDefault="003C11B1" w:rsidP="00BA323D">
      <w:pPr>
        <w:suppressAutoHyphens/>
        <w:spacing w:after="0" w:line="240" w:lineRule="auto"/>
        <w:jc w:val="center"/>
        <w:rPr>
          <w:rFonts w:ascii="Times New Roman" w:eastAsia="Times New Roman" w:hAnsi="Times New Roman" w:cs="Times New Roman"/>
          <w:b/>
          <w:bCs/>
          <w:color w:val="000000"/>
          <w:sz w:val="24"/>
          <w:szCs w:val="24"/>
          <w:lang w:eastAsia="ar-SA"/>
        </w:rPr>
      </w:pPr>
      <w:r>
        <w:rPr>
          <w:rFonts w:ascii="Times New Roman" w:eastAsia="Times New Roman" w:hAnsi="Times New Roman" w:cs="Times New Roman"/>
          <w:b/>
          <w:bCs/>
          <w:color w:val="000000"/>
          <w:sz w:val="24"/>
          <w:szCs w:val="24"/>
          <w:lang w:eastAsia="ar-SA"/>
        </w:rPr>
        <w:t>Государственный контракт №________</w:t>
      </w:r>
    </w:p>
    <w:p w:rsidR="00BA323D" w:rsidRPr="003C11B1" w:rsidRDefault="00BA323D" w:rsidP="00C468BD">
      <w:pPr>
        <w:suppressAutoHyphens/>
        <w:spacing w:after="0" w:line="240" w:lineRule="auto"/>
        <w:jc w:val="center"/>
        <w:rPr>
          <w:rFonts w:ascii="Times New Roman" w:eastAsia="Times New Roman" w:hAnsi="Times New Roman" w:cs="Times New Roman"/>
          <w:bCs/>
          <w:color w:val="000000"/>
          <w:sz w:val="24"/>
          <w:szCs w:val="24"/>
          <w:lang w:eastAsia="ar-SA"/>
        </w:rPr>
      </w:pPr>
      <w:r w:rsidRPr="00BA323D">
        <w:rPr>
          <w:rFonts w:ascii="Times New Roman" w:eastAsia="Times New Roman" w:hAnsi="Times New Roman" w:cs="Times New Roman"/>
          <w:bCs/>
          <w:color w:val="000000"/>
          <w:sz w:val="24"/>
          <w:szCs w:val="24"/>
          <w:lang w:eastAsia="ar-SA"/>
        </w:rPr>
        <w:t>На поставку________</w:t>
      </w:r>
    </w:p>
    <w:p w:rsidR="00BA323D" w:rsidRPr="003C11B1" w:rsidRDefault="00BA323D" w:rsidP="00CC32CB">
      <w:pPr>
        <w:keepNext/>
        <w:keepLines/>
        <w:widowControl w:val="0"/>
        <w:suppressAutoHyphens/>
        <w:autoSpaceDE w:val="0"/>
        <w:autoSpaceDN w:val="0"/>
        <w:adjustRightInd w:val="0"/>
        <w:spacing w:after="0" w:line="240" w:lineRule="auto"/>
        <w:rPr>
          <w:rFonts w:ascii="Times New Roman" w:eastAsia="Times New Roman" w:hAnsi="Times New Roman" w:cs="Times New Roman"/>
          <w:color w:val="000000"/>
          <w:sz w:val="24"/>
          <w:szCs w:val="20"/>
          <w:lang w:eastAsia="ar-SA"/>
        </w:rPr>
      </w:pPr>
      <w:r w:rsidRPr="003C11B1">
        <w:rPr>
          <w:rFonts w:ascii="Times New Roman" w:eastAsia="Times New Roman" w:hAnsi="Times New Roman" w:cs="Times New Roman"/>
          <w:bCs/>
          <w:color w:val="000000"/>
          <w:sz w:val="24"/>
          <w:szCs w:val="24"/>
          <w:lang w:eastAsia="ar-SA"/>
        </w:rPr>
        <w:t>ИКЗ:</w:t>
      </w:r>
    </w:p>
    <w:p w:rsidR="00BA323D" w:rsidRPr="00BA323D" w:rsidRDefault="00BA323D" w:rsidP="00BA323D">
      <w:pPr>
        <w:keepNext/>
        <w:keepLines/>
        <w:widowControl w:val="0"/>
        <w:suppressAutoHyphens/>
        <w:autoSpaceDE w:val="0"/>
        <w:autoSpaceDN w:val="0"/>
        <w:adjustRightInd w:val="0"/>
        <w:spacing w:after="0" w:line="240" w:lineRule="auto"/>
        <w:jc w:val="center"/>
        <w:rPr>
          <w:rFonts w:ascii="Times New Roman" w:eastAsia="Times New Roman" w:hAnsi="Times New Roman" w:cs="Times New Roman"/>
          <w:color w:val="000000"/>
          <w:sz w:val="24"/>
          <w:szCs w:val="24"/>
          <w:lang w:eastAsia="ar-SA"/>
        </w:rPr>
      </w:pPr>
    </w:p>
    <w:p w:rsidR="00BA323D" w:rsidRPr="00BA323D" w:rsidRDefault="00BA323D" w:rsidP="00BA323D">
      <w:pPr>
        <w:suppressAutoHyphens/>
        <w:autoSpaceDE w:val="0"/>
        <w:autoSpaceDN w:val="0"/>
        <w:adjustRightInd w:val="0"/>
        <w:spacing w:after="0" w:line="240" w:lineRule="auto"/>
        <w:ind w:firstLine="540"/>
        <w:jc w:val="center"/>
        <w:rPr>
          <w:rFonts w:ascii="Times New Roman" w:eastAsia="Times New Roman" w:hAnsi="Times New Roman" w:cs="Times New Roman"/>
          <w:color w:val="000000"/>
          <w:sz w:val="24"/>
          <w:szCs w:val="24"/>
          <w:lang w:eastAsia="ar-SA"/>
        </w:rPr>
      </w:pPr>
      <w:proofErr w:type="spellStart"/>
      <w:r w:rsidRPr="00BA323D">
        <w:rPr>
          <w:rFonts w:ascii="Times New Roman" w:eastAsia="Times New Roman" w:hAnsi="Times New Roman" w:cs="Times New Roman"/>
          <w:color w:val="000000"/>
          <w:sz w:val="24"/>
          <w:szCs w:val="24"/>
          <w:lang w:eastAsia="ar-SA"/>
        </w:rPr>
        <w:t>Пгт</w:t>
      </w:r>
      <w:proofErr w:type="spellEnd"/>
      <w:r w:rsidRPr="00BA323D">
        <w:rPr>
          <w:rFonts w:ascii="Times New Roman" w:eastAsia="Times New Roman" w:hAnsi="Times New Roman" w:cs="Times New Roman"/>
          <w:color w:val="000000"/>
          <w:sz w:val="24"/>
          <w:szCs w:val="24"/>
          <w:lang w:eastAsia="ar-SA"/>
        </w:rPr>
        <w:t>. Могойтуй</w:t>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t xml:space="preserve">    </w:t>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t xml:space="preserve">             «__» __________ 202_ г.</w:t>
      </w:r>
    </w:p>
    <w:p w:rsidR="00BA323D" w:rsidRPr="00BA323D" w:rsidRDefault="00BA323D" w:rsidP="00BA323D">
      <w:pPr>
        <w:suppressAutoHyphens/>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Государственное  учреждение здравоохранения «</w:t>
      </w:r>
      <w:proofErr w:type="spellStart"/>
      <w:r w:rsidRPr="00BA323D">
        <w:rPr>
          <w:rFonts w:ascii="Times New Roman" w:eastAsia="Times New Roman" w:hAnsi="Times New Roman" w:cs="Times New Roman"/>
          <w:color w:val="000000"/>
          <w:sz w:val="24"/>
          <w:szCs w:val="24"/>
          <w:lang w:eastAsia="ar-SA"/>
        </w:rPr>
        <w:t>Могойтуйская</w:t>
      </w:r>
      <w:proofErr w:type="spellEnd"/>
      <w:r w:rsidRPr="00BA323D">
        <w:rPr>
          <w:rFonts w:ascii="Times New Roman" w:eastAsia="Times New Roman" w:hAnsi="Times New Roman" w:cs="Times New Roman"/>
          <w:color w:val="000000"/>
          <w:sz w:val="24"/>
          <w:szCs w:val="24"/>
          <w:lang w:eastAsia="ar-SA"/>
        </w:rPr>
        <w:t xml:space="preserve"> центральная районная больница», в лице главного врача </w:t>
      </w:r>
      <w:proofErr w:type="spellStart"/>
      <w:r w:rsidRPr="00BA323D">
        <w:rPr>
          <w:rFonts w:ascii="Times New Roman" w:eastAsia="Times New Roman" w:hAnsi="Times New Roman" w:cs="Times New Roman"/>
          <w:color w:val="000000"/>
          <w:sz w:val="24"/>
          <w:szCs w:val="24"/>
          <w:lang w:eastAsia="ar-SA"/>
        </w:rPr>
        <w:t>Дондокова</w:t>
      </w:r>
      <w:proofErr w:type="spellEnd"/>
      <w:r w:rsidRPr="00BA323D">
        <w:rPr>
          <w:rFonts w:ascii="Times New Roman" w:eastAsia="Times New Roman" w:hAnsi="Times New Roman" w:cs="Times New Roman"/>
          <w:color w:val="000000"/>
          <w:sz w:val="24"/>
          <w:szCs w:val="24"/>
          <w:lang w:eastAsia="ar-SA"/>
        </w:rPr>
        <w:t xml:space="preserve"> </w:t>
      </w:r>
      <w:proofErr w:type="spellStart"/>
      <w:r w:rsidRPr="00BA323D">
        <w:rPr>
          <w:rFonts w:ascii="Times New Roman" w:eastAsia="Times New Roman" w:hAnsi="Times New Roman" w:cs="Times New Roman"/>
          <w:color w:val="000000"/>
          <w:sz w:val="24"/>
          <w:szCs w:val="24"/>
          <w:lang w:eastAsia="ar-SA"/>
        </w:rPr>
        <w:t>Зориг</w:t>
      </w:r>
      <w:proofErr w:type="spellEnd"/>
      <w:r w:rsidRPr="00BA323D">
        <w:rPr>
          <w:rFonts w:ascii="Times New Roman" w:eastAsia="Times New Roman" w:hAnsi="Times New Roman" w:cs="Times New Roman"/>
          <w:color w:val="000000"/>
          <w:sz w:val="24"/>
          <w:szCs w:val="24"/>
          <w:lang w:eastAsia="ar-SA"/>
        </w:rPr>
        <w:t xml:space="preserve"> </w:t>
      </w:r>
      <w:proofErr w:type="spellStart"/>
      <w:r w:rsidRPr="00BA323D">
        <w:rPr>
          <w:rFonts w:ascii="Times New Roman" w:eastAsia="Times New Roman" w:hAnsi="Times New Roman" w:cs="Times New Roman"/>
          <w:color w:val="000000"/>
          <w:sz w:val="24"/>
          <w:szCs w:val="24"/>
          <w:lang w:eastAsia="ar-SA"/>
        </w:rPr>
        <w:t>Баторовича</w:t>
      </w:r>
      <w:proofErr w:type="spellEnd"/>
      <w:r w:rsidRPr="00BA323D">
        <w:rPr>
          <w:rFonts w:ascii="Times New Roman" w:eastAsia="Times New Roman" w:hAnsi="Times New Roman" w:cs="Times New Roman"/>
          <w:color w:val="000000"/>
          <w:sz w:val="24"/>
          <w:szCs w:val="24"/>
          <w:lang w:eastAsia="ar-SA"/>
        </w:rPr>
        <w:t>, д</w:t>
      </w:r>
      <w:r w:rsidR="00325AF6">
        <w:rPr>
          <w:rFonts w:ascii="Times New Roman" w:eastAsia="Times New Roman" w:hAnsi="Times New Roman" w:cs="Times New Roman"/>
          <w:color w:val="000000"/>
          <w:sz w:val="24"/>
          <w:szCs w:val="24"/>
          <w:lang w:eastAsia="ar-SA"/>
        </w:rPr>
        <w:t>ействующего на основании Устава</w:t>
      </w:r>
      <w:r w:rsidRPr="00BA323D">
        <w:rPr>
          <w:rFonts w:ascii="Times New Roman" w:eastAsia="Times New Roman" w:hAnsi="Times New Roman" w:cs="Times New Roman"/>
          <w:color w:val="000000"/>
          <w:sz w:val="24"/>
          <w:szCs w:val="24"/>
          <w:lang w:eastAsia="ar-SA"/>
        </w:rPr>
        <w:t>, именуемое в дальнейшем «Заказчик», с одной сторо</w:t>
      </w:r>
      <w:r w:rsidR="00325AF6">
        <w:rPr>
          <w:rFonts w:ascii="Times New Roman" w:eastAsia="Times New Roman" w:hAnsi="Times New Roman" w:cs="Times New Roman"/>
          <w:color w:val="000000"/>
          <w:sz w:val="24"/>
          <w:szCs w:val="24"/>
          <w:lang w:eastAsia="ar-SA"/>
        </w:rPr>
        <w:t>ны и __________________________</w:t>
      </w:r>
      <w:r w:rsidRPr="00BA323D">
        <w:rPr>
          <w:rFonts w:ascii="Times New Roman" w:eastAsia="Times New Roman" w:hAnsi="Times New Roman" w:cs="Times New Roman"/>
          <w:color w:val="000000"/>
          <w:sz w:val="24"/>
          <w:szCs w:val="24"/>
          <w:lang w:eastAsia="ar-SA"/>
        </w:rPr>
        <w:t>, действующий на основании __________</w:t>
      </w:r>
      <w:proofErr w:type="gramStart"/>
      <w:r w:rsidRPr="00BA323D">
        <w:rPr>
          <w:rFonts w:ascii="Times New Roman" w:eastAsia="Times New Roman" w:hAnsi="Times New Roman" w:cs="Times New Roman"/>
          <w:color w:val="000000"/>
          <w:sz w:val="24"/>
          <w:szCs w:val="24"/>
          <w:lang w:eastAsia="ar-SA"/>
        </w:rPr>
        <w:t xml:space="preserve"> ,</w:t>
      </w:r>
      <w:proofErr w:type="gramEnd"/>
      <w:r w:rsidRPr="00BA323D">
        <w:rPr>
          <w:rFonts w:ascii="Times New Roman" w:eastAsia="Times New Roman" w:hAnsi="Times New Roman" w:cs="Times New Roman"/>
          <w:color w:val="000000"/>
          <w:sz w:val="24"/>
          <w:szCs w:val="24"/>
          <w:lang w:eastAsia="ar-SA"/>
        </w:rPr>
        <w:t xml:space="preserve"> именуемый далее «Поставщик», с другой стороны (далее именуемые «Стороны»), на основании результатов закупки (протокол №____ от «____» ______________ 20___ года) заключили настоящий государственный контракт (далее контракт) о нижеследующем:</w:t>
      </w:r>
    </w:p>
    <w:p w:rsidR="00BA323D" w:rsidRPr="00BA323D" w:rsidRDefault="00BA323D" w:rsidP="00BA323D">
      <w:pPr>
        <w:suppressAutoHyphens/>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ar-SA"/>
        </w:rPr>
      </w:pPr>
    </w:p>
    <w:p w:rsidR="00BA323D" w:rsidRPr="00BA323D" w:rsidRDefault="00BA323D" w:rsidP="00BA323D">
      <w:pPr>
        <w:keepNext/>
        <w:suppressAutoHyphens/>
        <w:autoSpaceDE w:val="0"/>
        <w:autoSpaceDN w:val="0"/>
        <w:adjustRightInd w:val="0"/>
        <w:spacing w:after="0" w:line="360" w:lineRule="auto"/>
        <w:ind w:right="43" w:firstLine="567"/>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1.Предмет контракта</w:t>
      </w:r>
    </w:p>
    <w:p w:rsidR="00BA323D" w:rsidRPr="00BA323D" w:rsidRDefault="00BA323D" w:rsidP="00BA323D">
      <w:pPr>
        <w:tabs>
          <w:tab w:val="left" w:pos="0"/>
          <w:tab w:val="left" w:pos="993"/>
        </w:tabs>
        <w:suppressAutoHyphens/>
        <w:autoSpaceDE w:val="0"/>
        <w:autoSpaceDN w:val="0"/>
        <w:adjustRightInd w:val="0"/>
        <w:spacing w:after="0" w:line="240" w:lineRule="auto"/>
        <w:ind w:right="43"/>
        <w:jc w:val="both"/>
        <w:rPr>
          <w:rFonts w:ascii="Times New Roman" w:eastAsia="Times New Roman" w:hAnsi="Times New Roman" w:cs="Times New Roman"/>
          <w:color w:val="000000"/>
          <w:sz w:val="24"/>
          <w:szCs w:val="20"/>
          <w:lang w:eastAsia="ar-SA"/>
        </w:rPr>
      </w:pPr>
      <w:r w:rsidRPr="00BA323D">
        <w:rPr>
          <w:rFonts w:ascii="Times New Roman" w:eastAsia="Times New Roman" w:hAnsi="Times New Roman" w:cs="Times New Roman"/>
          <w:color w:val="000000"/>
          <w:sz w:val="24"/>
          <w:szCs w:val="24"/>
          <w:lang w:eastAsia="ar-SA"/>
        </w:rPr>
        <w:t>1.1</w:t>
      </w:r>
      <w:r w:rsidR="00022713">
        <w:rPr>
          <w:rFonts w:ascii="Times New Roman" w:eastAsia="Times New Roman" w:hAnsi="Times New Roman" w:cs="Times New Roman"/>
          <w:color w:val="000000"/>
          <w:sz w:val="24"/>
          <w:szCs w:val="24"/>
          <w:lang w:eastAsia="ar-SA"/>
        </w:rPr>
        <w:t>.</w:t>
      </w:r>
      <w:r w:rsidRPr="00BA323D">
        <w:rPr>
          <w:rFonts w:ascii="Times New Roman" w:eastAsia="Times New Roman" w:hAnsi="Times New Roman" w:cs="Times New Roman"/>
          <w:color w:val="000000"/>
          <w:sz w:val="24"/>
          <w:szCs w:val="24"/>
          <w:lang w:eastAsia="ar-SA"/>
        </w:rPr>
        <w:t xml:space="preserve"> </w:t>
      </w:r>
      <w:r w:rsidRPr="00BA323D">
        <w:rPr>
          <w:rFonts w:ascii="Times New Roman" w:eastAsia="Times New Roman" w:hAnsi="Times New Roman" w:cs="Times New Roman"/>
          <w:color w:val="000000"/>
          <w:sz w:val="24"/>
          <w:szCs w:val="20"/>
          <w:lang w:eastAsia="ar-SA"/>
        </w:rPr>
        <w:t xml:space="preserve">В соответствии с настоящим Контрактом Поставщик принимает на себя обязательство осуществить поставку </w:t>
      </w:r>
      <w:r w:rsidR="00D34449">
        <w:rPr>
          <w:rFonts w:ascii="Times New Roman" w:eastAsia="Times New Roman" w:hAnsi="Times New Roman" w:cs="Times New Roman"/>
          <w:color w:val="000000"/>
          <w:sz w:val="24"/>
          <w:szCs w:val="20"/>
          <w:lang w:eastAsia="ar-SA"/>
        </w:rPr>
        <w:t>дизельного топлива</w:t>
      </w:r>
      <w:r w:rsidRPr="00BA323D">
        <w:rPr>
          <w:rFonts w:ascii="Times New Roman" w:eastAsia="Times New Roman" w:hAnsi="Times New Roman" w:cs="Times New Roman"/>
          <w:color w:val="000000"/>
          <w:sz w:val="24"/>
          <w:szCs w:val="20"/>
          <w:lang w:eastAsia="ar-SA"/>
        </w:rPr>
        <w:t>, согл</w:t>
      </w:r>
      <w:r w:rsidR="003C52E0">
        <w:rPr>
          <w:rFonts w:ascii="Times New Roman" w:eastAsia="Times New Roman" w:hAnsi="Times New Roman" w:cs="Times New Roman"/>
          <w:color w:val="000000"/>
          <w:sz w:val="24"/>
          <w:szCs w:val="20"/>
          <w:lang w:eastAsia="ar-SA"/>
        </w:rPr>
        <w:t>асно Спецификации (Приложение №</w:t>
      </w:r>
      <w:r w:rsidRPr="00BA323D">
        <w:rPr>
          <w:rFonts w:ascii="Times New Roman" w:eastAsia="Times New Roman" w:hAnsi="Times New Roman" w:cs="Times New Roman"/>
          <w:color w:val="000000"/>
          <w:sz w:val="24"/>
          <w:szCs w:val="20"/>
          <w:lang w:eastAsia="ar-SA"/>
        </w:rPr>
        <w:t>1), являющейся неотъемлемой частью настоящего Контракта.</w:t>
      </w:r>
    </w:p>
    <w:p w:rsidR="00BA323D" w:rsidRPr="00BA323D" w:rsidRDefault="00BA323D" w:rsidP="00BA323D">
      <w:pPr>
        <w:tabs>
          <w:tab w:val="left" w:pos="0"/>
          <w:tab w:val="left" w:pos="993"/>
        </w:tabs>
        <w:suppressAutoHyphens/>
        <w:autoSpaceDE w:val="0"/>
        <w:autoSpaceDN w:val="0"/>
        <w:adjustRightInd w:val="0"/>
        <w:spacing w:after="0" w:line="240" w:lineRule="auto"/>
        <w:ind w:right="43"/>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0"/>
          <w:lang w:eastAsia="ar-SA"/>
        </w:rPr>
        <w:t xml:space="preserve">1.2. </w:t>
      </w:r>
      <w:r w:rsidRPr="00BA323D">
        <w:rPr>
          <w:rFonts w:ascii="Times New Roman" w:eastAsia="Times New Roman" w:hAnsi="Times New Roman" w:cs="Times New Roman"/>
          <w:snapToGrid w:val="0"/>
          <w:color w:val="000000"/>
          <w:sz w:val="24"/>
          <w:szCs w:val="20"/>
          <w:lang w:eastAsia="ar-SA"/>
        </w:rPr>
        <w:t xml:space="preserve">Заказчик </w:t>
      </w:r>
      <w:r w:rsidRPr="00BA323D">
        <w:rPr>
          <w:rFonts w:ascii="Times New Roman" w:eastAsia="Times New Roman" w:hAnsi="Times New Roman" w:cs="Times New Roman"/>
          <w:color w:val="000000"/>
          <w:sz w:val="24"/>
          <w:szCs w:val="20"/>
          <w:lang w:eastAsia="ar-SA"/>
        </w:rPr>
        <w:t>обязуется принять товар, указанный в Спецификации, и произвести его оплату в срок и на условиях, установленных настоящим Контрактом.</w:t>
      </w:r>
    </w:p>
    <w:p w:rsidR="00BA323D" w:rsidRPr="00BA323D" w:rsidRDefault="00BA323D" w:rsidP="00BA323D">
      <w:pPr>
        <w:tabs>
          <w:tab w:val="left" w:pos="284"/>
          <w:tab w:val="left" w:pos="993"/>
          <w:tab w:val="left" w:pos="1789"/>
        </w:tabs>
        <w:suppressAutoHyphens/>
        <w:autoSpaceDE w:val="0"/>
        <w:autoSpaceDN w:val="0"/>
        <w:adjustRightInd w:val="0"/>
        <w:spacing w:after="0" w:line="240" w:lineRule="auto"/>
        <w:ind w:right="43"/>
        <w:jc w:val="both"/>
        <w:rPr>
          <w:rFonts w:ascii="Times New Roman" w:eastAsia="Times New Roman" w:hAnsi="Times New Roman" w:cs="Times New Roman"/>
          <w:bCs/>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1.3. Поставка </w:t>
      </w:r>
      <w:r w:rsidR="00B90EFF" w:rsidRPr="00B90EFF">
        <w:rPr>
          <w:rFonts w:ascii="Times New Roman" w:eastAsia="Times New Roman" w:hAnsi="Times New Roman" w:cs="Times New Roman"/>
          <w:color w:val="000000"/>
          <w:sz w:val="24"/>
          <w:szCs w:val="24"/>
          <w:lang w:eastAsia="ar-SA"/>
        </w:rPr>
        <w:t>дизельного топлива</w:t>
      </w:r>
      <w:r w:rsidRPr="00BA323D">
        <w:rPr>
          <w:rFonts w:ascii="Times New Roman" w:eastAsia="Times New Roman" w:hAnsi="Times New Roman" w:cs="Times New Roman"/>
          <w:color w:val="000000"/>
          <w:sz w:val="24"/>
          <w:szCs w:val="24"/>
          <w:lang w:eastAsia="ar-SA"/>
        </w:rPr>
        <w:t xml:space="preserve"> должна сопровождаться документами,</w:t>
      </w:r>
      <w:r w:rsidR="00B90EFF">
        <w:rPr>
          <w:rFonts w:ascii="Times New Roman" w:eastAsia="Times New Roman" w:hAnsi="Times New Roman" w:cs="Times New Roman"/>
          <w:color w:val="000000"/>
          <w:sz w:val="24"/>
          <w:szCs w:val="24"/>
          <w:lang w:eastAsia="ar-SA"/>
        </w:rPr>
        <w:t xml:space="preserve"> подтверждающими факт поставки</w:t>
      </w:r>
      <w:r w:rsidR="00B90EFF" w:rsidRPr="00B90EFF">
        <w:t xml:space="preserve"> </w:t>
      </w:r>
      <w:r w:rsidR="00B90EFF" w:rsidRPr="00B90EFF">
        <w:rPr>
          <w:rFonts w:ascii="Times New Roman" w:eastAsia="Times New Roman" w:hAnsi="Times New Roman" w:cs="Times New Roman"/>
          <w:color w:val="000000"/>
          <w:sz w:val="24"/>
          <w:szCs w:val="24"/>
          <w:lang w:eastAsia="ar-SA"/>
        </w:rPr>
        <w:t>дизельного топлива</w:t>
      </w:r>
      <w:r w:rsidR="00B90EFF">
        <w:rPr>
          <w:rFonts w:ascii="Times New Roman" w:eastAsia="Times New Roman" w:hAnsi="Times New Roman" w:cs="Times New Roman"/>
          <w:color w:val="000000"/>
          <w:sz w:val="24"/>
          <w:szCs w:val="24"/>
          <w:lang w:eastAsia="ar-SA"/>
        </w:rPr>
        <w:t xml:space="preserve"> </w:t>
      </w:r>
      <w:r w:rsidRPr="00BA323D">
        <w:rPr>
          <w:rFonts w:ascii="Times New Roman" w:eastAsia="Times New Roman" w:hAnsi="Times New Roman" w:cs="Times New Roman"/>
          <w:color w:val="000000"/>
          <w:sz w:val="24"/>
          <w:szCs w:val="24"/>
          <w:lang w:eastAsia="ar-SA"/>
        </w:rPr>
        <w:t xml:space="preserve"> (универсальный передаточный документ (УПД) в 2-х экземплярах), надлежащее качество и безопасность (</w:t>
      </w:r>
      <w:r w:rsidR="00AB0567">
        <w:rPr>
          <w:rFonts w:ascii="Times New Roman" w:eastAsia="Times New Roman" w:hAnsi="Times New Roman" w:cs="Times New Roman"/>
          <w:color w:val="000000"/>
          <w:sz w:val="24"/>
          <w:szCs w:val="24"/>
          <w:lang w:eastAsia="ar-SA"/>
        </w:rPr>
        <w:t xml:space="preserve">декларация </w:t>
      </w:r>
      <w:r w:rsidRPr="00BA323D">
        <w:rPr>
          <w:rFonts w:ascii="Times New Roman" w:eastAsia="Times New Roman" w:hAnsi="Times New Roman" w:cs="Times New Roman"/>
          <w:color w:val="000000"/>
          <w:sz w:val="24"/>
          <w:szCs w:val="24"/>
          <w:lang w:eastAsia="ar-SA"/>
        </w:rPr>
        <w:t xml:space="preserve">соответствия или </w:t>
      </w:r>
      <w:r w:rsidR="00AB0567">
        <w:rPr>
          <w:rFonts w:ascii="Times New Roman" w:eastAsia="Times New Roman" w:hAnsi="Times New Roman" w:cs="Times New Roman"/>
          <w:color w:val="000000"/>
          <w:sz w:val="24"/>
          <w:szCs w:val="24"/>
          <w:lang w:eastAsia="ar-SA"/>
        </w:rPr>
        <w:t>паспорт качества</w:t>
      </w:r>
      <w:r w:rsidRPr="00BA323D">
        <w:rPr>
          <w:rFonts w:ascii="Times New Roman" w:eastAsia="Times New Roman" w:hAnsi="Times New Roman" w:cs="Times New Roman"/>
          <w:color w:val="000000"/>
          <w:sz w:val="24"/>
          <w:szCs w:val="24"/>
          <w:lang w:eastAsia="ar-SA"/>
        </w:rPr>
        <w:t>), оформленными в соответствии с действующим законодательством Российской Федерации.</w:t>
      </w:r>
    </w:p>
    <w:p w:rsidR="00BA323D" w:rsidRPr="00BA323D" w:rsidRDefault="00BA323D" w:rsidP="00BA323D">
      <w:pPr>
        <w:tabs>
          <w:tab w:val="left" w:pos="284"/>
          <w:tab w:val="left" w:pos="993"/>
          <w:tab w:val="left" w:pos="1789"/>
        </w:tabs>
        <w:suppressAutoHyphens/>
        <w:autoSpaceDE w:val="0"/>
        <w:autoSpaceDN w:val="0"/>
        <w:adjustRightInd w:val="0"/>
        <w:spacing w:after="0" w:line="240" w:lineRule="auto"/>
        <w:ind w:right="43"/>
        <w:jc w:val="both"/>
        <w:rPr>
          <w:rFonts w:ascii="Times New Roman" w:eastAsia="Times New Roman" w:hAnsi="Times New Roman" w:cs="Times New Roman"/>
          <w:bCs/>
          <w:color w:val="000000"/>
          <w:sz w:val="24"/>
          <w:szCs w:val="24"/>
          <w:lang w:eastAsia="ar-SA"/>
        </w:rPr>
      </w:pPr>
    </w:p>
    <w:p w:rsidR="00BA323D" w:rsidRPr="00BA323D" w:rsidRDefault="00BA323D" w:rsidP="00BA323D">
      <w:pPr>
        <w:spacing w:after="0" w:line="240" w:lineRule="auto"/>
        <w:contextualSpacing/>
        <w:jc w:val="center"/>
        <w:rPr>
          <w:rFonts w:ascii="Times New Roman" w:hAnsi="Times New Roman" w:cs="Times New Roman"/>
          <w:b/>
          <w:sz w:val="24"/>
          <w:szCs w:val="24"/>
        </w:rPr>
      </w:pPr>
      <w:r w:rsidRPr="00BA323D">
        <w:rPr>
          <w:rFonts w:ascii="Times New Roman" w:hAnsi="Times New Roman" w:cs="Times New Roman"/>
          <w:b/>
          <w:sz w:val="24"/>
          <w:szCs w:val="24"/>
        </w:rPr>
        <w:t>2.Цена и порядок расчётов</w:t>
      </w:r>
    </w:p>
    <w:p w:rsidR="00BA323D" w:rsidRPr="00BA323D" w:rsidRDefault="00BA323D" w:rsidP="00BA323D">
      <w:pPr>
        <w:suppressAutoHyphens/>
        <w:spacing w:after="0" w:line="240" w:lineRule="auto"/>
        <w:ind w:firstLine="709"/>
        <w:jc w:val="both"/>
        <w:rPr>
          <w:rFonts w:ascii="Times New Roman" w:eastAsia="Times New Roman" w:hAnsi="Times New Roman" w:cs="Times New Roman"/>
          <w:color w:val="000000"/>
          <w:sz w:val="24"/>
          <w:szCs w:val="20"/>
          <w:lang w:eastAsia="ar-SA"/>
        </w:rPr>
      </w:pPr>
      <w:r w:rsidRPr="00BA323D">
        <w:rPr>
          <w:rFonts w:ascii="Times New Roman" w:eastAsia="Times New Roman" w:hAnsi="Times New Roman" w:cs="Times New Roman"/>
          <w:color w:val="000000"/>
          <w:sz w:val="24"/>
          <w:szCs w:val="24"/>
          <w:lang w:eastAsia="ar-SA"/>
        </w:rPr>
        <w:t xml:space="preserve">2.1. </w:t>
      </w:r>
      <w:r w:rsidRPr="00BA323D">
        <w:rPr>
          <w:rFonts w:ascii="Times New Roman" w:eastAsia="Times New Roman" w:hAnsi="Times New Roman" w:cs="Times New Roman"/>
          <w:color w:val="000000"/>
          <w:sz w:val="24"/>
          <w:szCs w:val="20"/>
          <w:lang w:eastAsia="ar-SA"/>
        </w:rPr>
        <w:t xml:space="preserve">Максимальное значение цены настоящего Контракта составляет _____________, в </w:t>
      </w:r>
      <w:proofErr w:type="spellStart"/>
      <w:r w:rsidRPr="00BA323D">
        <w:rPr>
          <w:rFonts w:ascii="Times New Roman" w:eastAsia="Times New Roman" w:hAnsi="Times New Roman" w:cs="Times New Roman"/>
          <w:color w:val="000000"/>
          <w:sz w:val="24"/>
          <w:szCs w:val="20"/>
          <w:lang w:eastAsia="ar-SA"/>
        </w:rPr>
        <w:t>т.ч</w:t>
      </w:r>
      <w:proofErr w:type="spellEnd"/>
      <w:r w:rsidRPr="00BA323D">
        <w:rPr>
          <w:rFonts w:ascii="Times New Roman" w:eastAsia="Times New Roman" w:hAnsi="Times New Roman" w:cs="Times New Roman"/>
          <w:color w:val="000000"/>
          <w:sz w:val="24"/>
          <w:szCs w:val="20"/>
          <w:lang w:eastAsia="ar-SA"/>
        </w:rPr>
        <w:t>. НДС ___ руб. ___ коп</w:t>
      </w:r>
      <w:proofErr w:type="gramStart"/>
      <w:r w:rsidRPr="00BA323D">
        <w:rPr>
          <w:rFonts w:ascii="Times New Roman" w:eastAsia="Times New Roman" w:hAnsi="Times New Roman" w:cs="Times New Roman"/>
          <w:color w:val="000000"/>
          <w:sz w:val="24"/>
          <w:szCs w:val="20"/>
          <w:lang w:eastAsia="ar-SA"/>
        </w:rPr>
        <w:t>.</w:t>
      </w:r>
      <w:proofErr w:type="gramEnd"/>
      <w:r w:rsidRPr="00BA323D">
        <w:rPr>
          <w:rFonts w:ascii="Times New Roman" w:eastAsia="Times New Roman" w:hAnsi="Times New Roman" w:cs="Times New Roman"/>
          <w:color w:val="000000"/>
          <w:sz w:val="24"/>
          <w:szCs w:val="20"/>
          <w:lang w:eastAsia="ar-SA"/>
        </w:rPr>
        <w:t xml:space="preserve"> (</w:t>
      </w:r>
      <w:proofErr w:type="gramStart"/>
      <w:r w:rsidRPr="00BA323D">
        <w:rPr>
          <w:rFonts w:ascii="Times New Roman" w:eastAsia="Times New Roman" w:hAnsi="Times New Roman" w:cs="Times New Roman"/>
          <w:color w:val="000000"/>
          <w:sz w:val="24"/>
          <w:szCs w:val="20"/>
          <w:lang w:eastAsia="ar-SA"/>
        </w:rPr>
        <w:t>в</w:t>
      </w:r>
      <w:proofErr w:type="gramEnd"/>
      <w:r w:rsidRPr="00BA323D">
        <w:rPr>
          <w:rFonts w:ascii="Times New Roman" w:eastAsia="Times New Roman" w:hAnsi="Times New Roman" w:cs="Times New Roman"/>
          <w:color w:val="000000"/>
          <w:sz w:val="24"/>
          <w:szCs w:val="20"/>
          <w:lang w:eastAsia="ar-SA"/>
        </w:rPr>
        <w:t xml:space="preserve"> 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__________ копеек. </w:t>
      </w:r>
      <w:proofErr w:type="gramStart"/>
      <w:r w:rsidRPr="00BA323D">
        <w:rPr>
          <w:rFonts w:ascii="Times New Roman" w:eastAsia="Times New Roman" w:hAnsi="Times New Roman" w:cs="Times New Roman"/>
          <w:color w:val="000000"/>
          <w:sz w:val="24"/>
          <w:szCs w:val="20"/>
          <w:lang w:eastAsia="ar-SA"/>
        </w:rPr>
        <w:t>НДС не облагается (ст. ___ НК РФ)).</w:t>
      </w:r>
      <w:proofErr w:type="gramEnd"/>
    </w:p>
    <w:p w:rsidR="00BA323D" w:rsidRPr="00BA323D" w:rsidRDefault="00BA323D" w:rsidP="00BA323D">
      <w:pPr>
        <w:suppressAutoHyphens/>
        <w:spacing w:after="0" w:line="240" w:lineRule="auto"/>
        <w:ind w:firstLine="709"/>
        <w:jc w:val="both"/>
        <w:rPr>
          <w:rFonts w:ascii="Times New Roman" w:eastAsia="Times New Roman" w:hAnsi="Times New Roman" w:cs="Times New Roman"/>
          <w:color w:val="000000"/>
          <w:sz w:val="24"/>
          <w:szCs w:val="20"/>
          <w:lang w:eastAsia="ar-SA"/>
        </w:rPr>
      </w:pPr>
      <w:proofErr w:type="gramStart"/>
      <w:r w:rsidRPr="00BA323D">
        <w:rPr>
          <w:rFonts w:ascii="Times New Roman" w:eastAsia="Times New Roman" w:hAnsi="Times New Roman" w:cs="Times New Roman"/>
          <w:color w:val="000000"/>
          <w:sz w:val="24"/>
          <w:szCs w:val="20"/>
          <w:lang w:eastAsia="ar-SA"/>
        </w:rPr>
        <w:t>(Цена поставленного по настоящему контракту товара определяется в соответствии со следующей формулой:</w:t>
      </w:r>
      <w:proofErr w:type="gramEnd"/>
      <w:r w:rsidRPr="00BA323D">
        <w:rPr>
          <w:rFonts w:ascii="Times New Roman" w:eastAsia="Times New Roman" w:hAnsi="Times New Roman" w:cs="Times New Roman"/>
          <w:color w:val="000000"/>
          <w:sz w:val="24"/>
          <w:szCs w:val="20"/>
          <w:lang w:eastAsia="ar-SA"/>
        </w:rPr>
        <w:t xml:space="preserve"> </w:t>
      </w:r>
      <w:proofErr w:type="gramStart"/>
      <w:r w:rsidRPr="00BA323D">
        <w:rPr>
          <w:rFonts w:ascii="Times New Roman" w:eastAsia="Times New Roman" w:hAnsi="Times New Roman" w:cs="Times New Roman"/>
          <w:color w:val="000000"/>
          <w:sz w:val="24"/>
          <w:szCs w:val="20"/>
          <w:lang w:eastAsia="ar-SA"/>
        </w:rPr>
        <w:t>Цена контракта состоит из цены за единицу товара, умноженной на количество поставляемого товара).</w:t>
      </w:r>
      <w:proofErr w:type="gramEnd"/>
    </w:p>
    <w:p w:rsidR="00BA323D" w:rsidRPr="00BA323D" w:rsidRDefault="00BA323D" w:rsidP="00BA323D">
      <w:pPr>
        <w:suppressAutoHyphens/>
        <w:spacing w:after="0" w:line="240" w:lineRule="auto"/>
        <w:ind w:firstLine="709"/>
        <w:jc w:val="both"/>
        <w:rPr>
          <w:rFonts w:ascii="Times New Roman" w:eastAsia="Times New Roman" w:hAnsi="Times New Roman" w:cs="Times New Roman"/>
          <w:color w:val="000000"/>
          <w:sz w:val="24"/>
          <w:szCs w:val="20"/>
          <w:lang w:eastAsia="ar-SA"/>
        </w:rPr>
      </w:pPr>
      <w:r w:rsidRPr="00BA323D">
        <w:rPr>
          <w:rFonts w:ascii="Times New Roman" w:eastAsia="Times New Roman" w:hAnsi="Times New Roman" w:cs="Times New Roman"/>
          <w:color w:val="000000"/>
          <w:sz w:val="24"/>
          <w:szCs w:val="24"/>
          <w:lang w:eastAsia="ar-SA"/>
        </w:rPr>
        <w:t xml:space="preserve">2.2. </w:t>
      </w:r>
      <w:r w:rsidRPr="00BA323D">
        <w:rPr>
          <w:rFonts w:ascii="Times New Roman" w:eastAsia="Times New Roman" w:hAnsi="Times New Roman" w:cs="Times New Roman"/>
          <w:color w:val="000000"/>
          <w:sz w:val="24"/>
          <w:szCs w:val="20"/>
          <w:lang w:eastAsia="ar-SA"/>
        </w:rPr>
        <w:t xml:space="preserve">Цена Контракта может изменяться в случаях предусмотренных частью 1 статьи 95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 </w:t>
      </w:r>
    </w:p>
    <w:p w:rsidR="00BA323D" w:rsidRPr="00BA323D" w:rsidRDefault="00BA323D" w:rsidP="00BA323D">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2.3. Оплата за поставленный товар производится в безналичной форме путем перечисления денежных средств на расчетный счет Поставщика. </w:t>
      </w:r>
    </w:p>
    <w:p w:rsidR="00BA323D" w:rsidRPr="00BA323D" w:rsidRDefault="00BA323D" w:rsidP="00BA323D">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2.4. Оплата осуществляется по факту передачи топливных талонов</w:t>
      </w:r>
      <w:r w:rsidR="00146AAD">
        <w:rPr>
          <w:rFonts w:ascii="Times New Roman" w:eastAsia="Times New Roman" w:hAnsi="Times New Roman" w:cs="Times New Roman"/>
          <w:color w:val="000000"/>
          <w:sz w:val="24"/>
          <w:szCs w:val="24"/>
          <w:lang w:eastAsia="ar-SA"/>
        </w:rPr>
        <w:t xml:space="preserve"> или карт</w:t>
      </w:r>
      <w:r w:rsidRPr="00BA323D">
        <w:rPr>
          <w:rFonts w:ascii="Times New Roman" w:eastAsia="Times New Roman" w:hAnsi="Times New Roman" w:cs="Times New Roman"/>
          <w:color w:val="000000"/>
          <w:sz w:val="24"/>
          <w:szCs w:val="24"/>
          <w:lang w:eastAsia="ar-SA"/>
        </w:rPr>
        <w:t xml:space="preserve">, в соответствии с п.3.2 настоящего контракта, в течение </w:t>
      </w:r>
      <w:r w:rsidR="00DE1F85">
        <w:rPr>
          <w:rFonts w:ascii="Times New Roman" w:eastAsia="Times New Roman" w:hAnsi="Times New Roman" w:cs="Times New Roman"/>
          <w:color w:val="000000"/>
          <w:sz w:val="24"/>
          <w:szCs w:val="24"/>
          <w:lang w:eastAsia="ar-SA"/>
        </w:rPr>
        <w:t>7</w:t>
      </w:r>
      <w:r w:rsidR="00394011">
        <w:rPr>
          <w:rFonts w:ascii="Times New Roman" w:eastAsia="Times New Roman" w:hAnsi="Times New Roman" w:cs="Times New Roman"/>
          <w:color w:val="000000"/>
          <w:sz w:val="24"/>
          <w:szCs w:val="24"/>
          <w:lang w:eastAsia="ar-SA"/>
        </w:rPr>
        <w:t xml:space="preserve"> (</w:t>
      </w:r>
      <w:r w:rsidR="00DE1F85">
        <w:rPr>
          <w:rFonts w:ascii="Times New Roman" w:eastAsia="Times New Roman" w:hAnsi="Times New Roman" w:cs="Times New Roman"/>
          <w:color w:val="000000"/>
          <w:sz w:val="24"/>
          <w:szCs w:val="24"/>
          <w:lang w:eastAsia="ar-SA"/>
        </w:rPr>
        <w:t>семи</w:t>
      </w:r>
      <w:r w:rsidR="00394011">
        <w:rPr>
          <w:rFonts w:ascii="Times New Roman" w:eastAsia="Times New Roman" w:hAnsi="Times New Roman" w:cs="Times New Roman"/>
          <w:color w:val="000000"/>
          <w:sz w:val="24"/>
          <w:szCs w:val="24"/>
          <w:lang w:eastAsia="ar-SA"/>
        </w:rPr>
        <w:t>) рабочих</w:t>
      </w:r>
      <w:r w:rsidR="00076B05">
        <w:rPr>
          <w:rFonts w:ascii="Times New Roman" w:eastAsia="Times New Roman" w:hAnsi="Times New Roman" w:cs="Times New Roman"/>
          <w:color w:val="000000"/>
          <w:sz w:val="24"/>
          <w:szCs w:val="24"/>
          <w:lang w:eastAsia="ar-SA"/>
        </w:rPr>
        <w:t xml:space="preserve"> дней </w:t>
      </w:r>
      <w:proofErr w:type="gramStart"/>
      <w:r w:rsidR="00076B05">
        <w:rPr>
          <w:rFonts w:ascii="Times New Roman" w:eastAsia="Times New Roman" w:hAnsi="Times New Roman" w:cs="Times New Roman"/>
          <w:color w:val="000000"/>
          <w:sz w:val="24"/>
          <w:szCs w:val="24"/>
          <w:lang w:eastAsia="ar-SA"/>
        </w:rPr>
        <w:t>с даты подписания</w:t>
      </w:r>
      <w:proofErr w:type="gramEnd"/>
      <w:r w:rsidR="00076B05">
        <w:rPr>
          <w:rFonts w:ascii="Times New Roman" w:eastAsia="Times New Roman" w:hAnsi="Times New Roman" w:cs="Times New Roman"/>
          <w:color w:val="000000"/>
          <w:sz w:val="24"/>
          <w:szCs w:val="24"/>
          <w:lang w:eastAsia="ar-SA"/>
        </w:rPr>
        <w:t xml:space="preserve"> структурированного </w:t>
      </w:r>
      <w:r w:rsidRPr="00BA323D">
        <w:rPr>
          <w:rFonts w:ascii="Times New Roman" w:eastAsia="Times New Roman" w:hAnsi="Times New Roman" w:cs="Times New Roman"/>
          <w:color w:val="000000"/>
          <w:sz w:val="24"/>
          <w:szCs w:val="24"/>
          <w:lang w:eastAsia="ar-SA"/>
        </w:rPr>
        <w:t xml:space="preserve">документа о приемке. </w:t>
      </w:r>
    </w:p>
    <w:p w:rsidR="00BA323D" w:rsidRPr="00BA323D" w:rsidRDefault="00BA323D" w:rsidP="00BA323D">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Источник финансирования: средства</w:t>
      </w:r>
      <w:r w:rsidR="0083243D">
        <w:rPr>
          <w:rFonts w:ascii="Times New Roman" w:eastAsia="Times New Roman" w:hAnsi="Times New Roman" w:cs="Times New Roman"/>
          <w:color w:val="000000"/>
          <w:sz w:val="24"/>
          <w:szCs w:val="24"/>
          <w:lang w:eastAsia="ar-SA"/>
        </w:rPr>
        <w:t xml:space="preserve"> бюджетных учреждений (</w:t>
      </w:r>
      <w:r w:rsidRPr="00BA323D">
        <w:rPr>
          <w:rFonts w:ascii="Times New Roman" w:eastAsia="Times New Roman" w:hAnsi="Times New Roman" w:cs="Times New Roman"/>
          <w:color w:val="000000"/>
          <w:sz w:val="24"/>
          <w:szCs w:val="24"/>
          <w:lang w:eastAsia="ar-SA"/>
        </w:rPr>
        <w:t>ОМС</w:t>
      </w:r>
      <w:r w:rsidR="0083243D">
        <w:rPr>
          <w:rFonts w:ascii="Times New Roman" w:eastAsia="Times New Roman" w:hAnsi="Times New Roman" w:cs="Times New Roman"/>
          <w:color w:val="000000"/>
          <w:sz w:val="24"/>
          <w:szCs w:val="24"/>
          <w:lang w:eastAsia="ar-SA"/>
        </w:rPr>
        <w:t>)</w:t>
      </w:r>
      <w:r w:rsidRPr="00BA323D">
        <w:rPr>
          <w:rFonts w:ascii="Times New Roman" w:eastAsia="Times New Roman" w:hAnsi="Times New Roman" w:cs="Times New Roman"/>
          <w:color w:val="000000"/>
          <w:sz w:val="24"/>
          <w:szCs w:val="24"/>
          <w:lang w:eastAsia="ar-SA"/>
        </w:rPr>
        <w:t>.</w:t>
      </w:r>
    </w:p>
    <w:p w:rsidR="00BA323D" w:rsidRPr="00BA323D" w:rsidRDefault="00BA323D" w:rsidP="00BA323D">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2.5. В цену контракта включены все расходы поставщика, в том числе расходы по доставке товара, расходы на страхование, уплату таможенных пошлин, налогов, сборов и других обязательных платежей, выплаченных или подлежащих выплате в соответствии с законодательством РФ, а также другие расходы, связанные с исполнением контракта.</w:t>
      </w:r>
    </w:p>
    <w:p w:rsidR="00BA323D" w:rsidRPr="00BA323D" w:rsidRDefault="00BA323D" w:rsidP="00BA323D">
      <w:pPr>
        <w:suppressAutoHyphens/>
        <w:spacing w:after="0" w:line="240" w:lineRule="auto"/>
        <w:ind w:firstLine="709"/>
        <w:jc w:val="both"/>
        <w:rPr>
          <w:rFonts w:ascii="Times New Roman" w:eastAsia="Times New Roman" w:hAnsi="Times New Roman" w:cs="Times New Roman"/>
          <w:snapToGrid w:val="0"/>
          <w:color w:val="000000"/>
          <w:sz w:val="24"/>
          <w:szCs w:val="24"/>
          <w:lang w:eastAsia="ar-SA"/>
        </w:rPr>
      </w:pPr>
      <w:r w:rsidRPr="00BA323D">
        <w:rPr>
          <w:rFonts w:ascii="Times New Roman" w:eastAsia="Times New Roman" w:hAnsi="Times New Roman" w:cs="Times New Roman"/>
          <w:snapToGrid w:val="0"/>
          <w:color w:val="000000"/>
          <w:sz w:val="24"/>
          <w:szCs w:val="24"/>
          <w:lang w:eastAsia="ar-SA"/>
        </w:rPr>
        <w:t xml:space="preserve">2.6. Датой оплаты считается дата зачисления денежных средств на расчетный счет Поставщика. </w:t>
      </w:r>
    </w:p>
    <w:p w:rsidR="00BA323D" w:rsidRPr="00BA323D" w:rsidRDefault="00BA323D" w:rsidP="00BA323D">
      <w:pPr>
        <w:suppressAutoHyphens/>
        <w:spacing w:after="0" w:line="240" w:lineRule="auto"/>
        <w:ind w:firstLine="709"/>
        <w:jc w:val="both"/>
        <w:rPr>
          <w:rFonts w:ascii="Times New Roman" w:eastAsia="Times New Roman" w:hAnsi="Times New Roman" w:cs="Times New Roman"/>
          <w:bCs/>
          <w:color w:val="000000"/>
          <w:sz w:val="24"/>
          <w:szCs w:val="24"/>
          <w:lang w:eastAsia="ar-SA"/>
        </w:rPr>
      </w:pPr>
      <w:r w:rsidRPr="00BA323D">
        <w:rPr>
          <w:rFonts w:ascii="Times New Roman" w:eastAsia="Times New Roman" w:hAnsi="Times New Roman" w:cs="Times New Roman"/>
          <w:bCs/>
          <w:color w:val="000000"/>
          <w:sz w:val="24"/>
          <w:szCs w:val="24"/>
          <w:lang w:eastAsia="ar-SA"/>
        </w:rPr>
        <w:t xml:space="preserve">2.7. </w:t>
      </w:r>
      <w:proofErr w:type="gramStart"/>
      <w:r w:rsidRPr="00BA323D">
        <w:rPr>
          <w:rFonts w:ascii="Times New Roman" w:eastAsia="Times New Roman" w:hAnsi="Times New Roman" w:cs="Times New Roman"/>
          <w:color w:val="000000"/>
          <w:sz w:val="24"/>
          <w:szCs w:val="24"/>
          <w:shd w:val="clear" w:color="auto" w:fill="FFFFFF"/>
          <w:lang w:eastAsia="ar-SA"/>
        </w:rPr>
        <w:t xml:space="preserve">В случае если настоящий Контракт заключен с юридическим лицом или физическим лицом, в том числе зарегистрированным в качестве индивидуального </w:t>
      </w:r>
      <w:r w:rsidRPr="00BA323D">
        <w:rPr>
          <w:rFonts w:ascii="Times New Roman" w:eastAsia="Times New Roman" w:hAnsi="Times New Roman" w:cs="Times New Roman"/>
          <w:color w:val="000000"/>
          <w:sz w:val="24"/>
          <w:szCs w:val="24"/>
          <w:shd w:val="clear" w:color="auto" w:fill="FFFFFF"/>
          <w:lang w:eastAsia="ar-SA"/>
        </w:rPr>
        <w:lastRenderedPageBreak/>
        <w:t>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BA323D">
        <w:rPr>
          <w:rFonts w:ascii="Times New Roman" w:eastAsia="Times New Roman" w:hAnsi="Times New Roman" w:cs="Times New Roman"/>
          <w:color w:val="000000"/>
          <w:sz w:val="24"/>
          <w:szCs w:val="24"/>
          <w:shd w:val="clear" w:color="auto" w:fill="FFFFFF"/>
          <w:lang w:eastAsia="ar-SA"/>
        </w:rPr>
        <w:t xml:space="preserve"> обязательные платежи подлежат уплате в бюджеты бюджетной системы Российской Федерации заказчиком.</w:t>
      </w:r>
    </w:p>
    <w:p w:rsidR="00BA323D" w:rsidRPr="00BA323D" w:rsidRDefault="00BA323D" w:rsidP="00BA323D">
      <w:pPr>
        <w:tabs>
          <w:tab w:val="left" w:pos="284"/>
          <w:tab w:val="left" w:pos="993"/>
          <w:tab w:val="left" w:pos="1789"/>
        </w:tabs>
        <w:suppressAutoHyphens/>
        <w:autoSpaceDE w:val="0"/>
        <w:autoSpaceDN w:val="0"/>
        <w:adjustRightInd w:val="0"/>
        <w:spacing w:after="0" w:line="240" w:lineRule="auto"/>
        <w:ind w:right="43"/>
        <w:jc w:val="both"/>
        <w:rPr>
          <w:rFonts w:ascii="Times New Roman" w:eastAsia="Times New Roman" w:hAnsi="Times New Roman" w:cs="Times New Roman"/>
          <w:bCs/>
          <w:color w:val="000000"/>
          <w:sz w:val="24"/>
          <w:szCs w:val="24"/>
          <w:lang w:eastAsia="ar-SA"/>
        </w:rPr>
      </w:pPr>
    </w:p>
    <w:p w:rsidR="00BA323D" w:rsidRPr="00BA323D" w:rsidRDefault="00BA323D" w:rsidP="00BA323D">
      <w:pPr>
        <w:tabs>
          <w:tab w:val="left" w:pos="0"/>
        </w:tabs>
        <w:suppressAutoHyphens/>
        <w:autoSpaceDE w:val="0"/>
        <w:autoSpaceDN w:val="0"/>
        <w:adjustRightInd w:val="0"/>
        <w:spacing w:after="0" w:line="360" w:lineRule="auto"/>
        <w:ind w:right="43" w:firstLine="567"/>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 xml:space="preserve">3. </w:t>
      </w:r>
      <w:r w:rsidRPr="00BA323D">
        <w:rPr>
          <w:rFonts w:ascii="Times New Roman" w:eastAsia="Times New Roman" w:hAnsi="Times New Roman" w:cs="Times New Roman"/>
          <w:b/>
          <w:color w:val="000000"/>
          <w:sz w:val="24"/>
          <w:szCs w:val="20"/>
          <w:lang w:eastAsia="ar-SA"/>
        </w:rPr>
        <w:t>Место, срок и условия поставки</w:t>
      </w:r>
      <w:r w:rsidRPr="00BA323D">
        <w:rPr>
          <w:rFonts w:ascii="Times New Roman" w:eastAsia="Times New Roman" w:hAnsi="Times New Roman" w:cs="Times New Roman"/>
          <w:b/>
          <w:bCs/>
          <w:color w:val="000000"/>
          <w:sz w:val="24"/>
          <w:szCs w:val="24"/>
          <w:lang w:eastAsia="ar-SA"/>
        </w:rPr>
        <w:t>.</w:t>
      </w:r>
    </w:p>
    <w:p w:rsidR="00BA323D" w:rsidRPr="00BA323D" w:rsidRDefault="00BA323D" w:rsidP="00BA323D">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3.1</w:t>
      </w:r>
      <w:r w:rsidR="002A7EB7">
        <w:rPr>
          <w:rFonts w:ascii="Times New Roman" w:eastAsia="Times New Roman" w:hAnsi="Times New Roman" w:cs="Times New Roman"/>
          <w:color w:val="000000"/>
          <w:sz w:val="24"/>
          <w:szCs w:val="24"/>
          <w:lang w:eastAsia="ar-SA"/>
        </w:rPr>
        <w:t xml:space="preserve">. Срок действия </w:t>
      </w:r>
      <w:r w:rsidR="004715BF">
        <w:rPr>
          <w:rFonts w:ascii="Times New Roman" w:eastAsia="Times New Roman" w:hAnsi="Times New Roman" w:cs="Times New Roman"/>
          <w:color w:val="000000"/>
          <w:sz w:val="24"/>
          <w:szCs w:val="24"/>
          <w:lang w:eastAsia="ar-SA"/>
        </w:rPr>
        <w:t xml:space="preserve">топливных </w:t>
      </w:r>
      <w:r w:rsidR="002A7EB7">
        <w:rPr>
          <w:rFonts w:ascii="Times New Roman" w:eastAsia="Times New Roman" w:hAnsi="Times New Roman" w:cs="Times New Roman"/>
          <w:color w:val="000000"/>
          <w:sz w:val="24"/>
          <w:szCs w:val="24"/>
          <w:lang w:eastAsia="ar-SA"/>
        </w:rPr>
        <w:t>талонов</w:t>
      </w:r>
      <w:r w:rsidR="004715BF">
        <w:rPr>
          <w:rFonts w:ascii="Times New Roman" w:eastAsia="Times New Roman" w:hAnsi="Times New Roman" w:cs="Times New Roman"/>
          <w:color w:val="000000"/>
          <w:sz w:val="24"/>
          <w:szCs w:val="24"/>
          <w:lang w:eastAsia="ar-SA"/>
        </w:rPr>
        <w:t xml:space="preserve"> или карт</w:t>
      </w:r>
      <w:r w:rsidR="004974DD">
        <w:rPr>
          <w:rFonts w:ascii="Times New Roman" w:eastAsia="Times New Roman" w:hAnsi="Times New Roman" w:cs="Times New Roman"/>
          <w:color w:val="000000"/>
          <w:sz w:val="24"/>
          <w:szCs w:val="24"/>
          <w:lang w:eastAsia="ar-SA"/>
        </w:rPr>
        <w:t xml:space="preserve"> </w:t>
      </w:r>
      <w:r w:rsidR="002A7EB7">
        <w:rPr>
          <w:rFonts w:ascii="Times New Roman" w:eastAsia="Times New Roman" w:hAnsi="Times New Roman" w:cs="Times New Roman"/>
          <w:color w:val="000000"/>
          <w:sz w:val="24"/>
          <w:szCs w:val="24"/>
          <w:lang w:eastAsia="ar-SA"/>
        </w:rPr>
        <w:t>до 31.12</w:t>
      </w:r>
      <w:r w:rsidR="006A4EEC">
        <w:rPr>
          <w:rFonts w:ascii="Times New Roman" w:eastAsia="Times New Roman" w:hAnsi="Times New Roman" w:cs="Times New Roman"/>
          <w:color w:val="000000"/>
          <w:sz w:val="24"/>
          <w:szCs w:val="24"/>
          <w:lang w:eastAsia="ar-SA"/>
        </w:rPr>
        <w:t>.2025</w:t>
      </w:r>
      <w:r w:rsidRPr="00BA323D">
        <w:rPr>
          <w:rFonts w:ascii="Times New Roman" w:eastAsia="Times New Roman" w:hAnsi="Times New Roman" w:cs="Times New Roman"/>
          <w:color w:val="000000"/>
          <w:sz w:val="24"/>
          <w:szCs w:val="24"/>
          <w:lang w:eastAsia="ar-SA"/>
        </w:rPr>
        <w:t>г. включительно.</w:t>
      </w:r>
    </w:p>
    <w:p w:rsidR="00BA323D" w:rsidRPr="00BA323D" w:rsidRDefault="00BA323D" w:rsidP="00BA323D">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shd w:val="clear" w:color="auto" w:fill="FFFFFF"/>
          <w:lang w:eastAsia="ar-SA"/>
        </w:rPr>
        <w:t>В случае неиспользования</w:t>
      </w:r>
      <w:r w:rsidR="00DC2708">
        <w:rPr>
          <w:rFonts w:ascii="Times New Roman" w:eastAsia="Times New Roman" w:hAnsi="Times New Roman" w:cs="Times New Roman"/>
          <w:color w:val="000000"/>
          <w:sz w:val="24"/>
          <w:szCs w:val="24"/>
          <w:shd w:val="clear" w:color="auto" w:fill="FFFFFF"/>
          <w:lang w:eastAsia="ar-SA"/>
        </w:rPr>
        <w:t xml:space="preserve"> топливных</w:t>
      </w:r>
      <w:r w:rsidRPr="00BA323D">
        <w:rPr>
          <w:rFonts w:ascii="Times New Roman" w:eastAsia="Times New Roman" w:hAnsi="Times New Roman" w:cs="Times New Roman"/>
          <w:color w:val="000000"/>
          <w:sz w:val="24"/>
          <w:szCs w:val="24"/>
          <w:shd w:val="clear" w:color="auto" w:fill="FFFFFF"/>
          <w:lang w:eastAsia="ar-SA"/>
        </w:rPr>
        <w:t xml:space="preserve"> </w:t>
      </w:r>
      <w:r w:rsidRPr="00BA323D">
        <w:rPr>
          <w:rFonts w:ascii="Times New Roman" w:eastAsia="Times New Roman" w:hAnsi="Times New Roman" w:cs="Times New Roman"/>
          <w:color w:val="000000"/>
          <w:sz w:val="24"/>
          <w:szCs w:val="24"/>
          <w:lang w:eastAsia="ar-SA"/>
        </w:rPr>
        <w:t>талонов</w:t>
      </w:r>
      <w:r w:rsidR="007417FF">
        <w:rPr>
          <w:rFonts w:ascii="Times New Roman" w:eastAsia="Times New Roman" w:hAnsi="Times New Roman" w:cs="Times New Roman"/>
          <w:color w:val="000000"/>
          <w:sz w:val="24"/>
          <w:szCs w:val="24"/>
          <w:lang w:eastAsia="ar-SA"/>
        </w:rPr>
        <w:t xml:space="preserve"> или карт</w:t>
      </w:r>
      <w:r w:rsidRPr="00BA323D">
        <w:rPr>
          <w:rFonts w:ascii="Times New Roman" w:eastAsia="Times New Roman" w:hAnsi="Times New Roman" w:cs="Times New Roman"/>
          <w:color w:val="000000"/>
          <w:sz w:val="24"/>
          <w:szCs w:val="24"/>
          <w:lang w:eastAsia="ar-SA"/>
        </w:rPr>
        <w:t xml:space="preserve"> </w:t>
      </w:r>
      <w:r w:rsidRPr="00BA323D">
        <w:rPr>
          <w:rFonts w:ascii="Times New Roman" w:eastAsia="Times New Roman" w:hAnsi="Times New Roman" w:cs="Times New Roman"/>
          <w:color w:val="000000"/>
          <w:sz w:val="24"/>
          <w:szCs w:val="24"/>
          <w:shd w:val="clear" w:color="auto" w:fill="FFFFFF"/>
          <w:lang w:eastAsia="ar-SA"/>
        </w:rPr>
        <w:t xml:space="preserve">до </w:t>
      </w:r>
      <w:r w:rsidR="006A4EEC">
        <w:rPr>
          <w:rFonts w:ascii="Times New Roman" w:eastAsia="Times New Roman" w:hAnsi="Times New Roman" w:cs="Times New Roman"/>
          <w:color w:val="000000"/>
          <w:sz w:val="24"/>
          <w:szCs w:val="24"/>
          <w:lang w:eastAsia="ar-SA"/>
        </w:rPr>
        <w:t>31.12.2025</w:t>
      </w:r>
      <w:r w:rsidRPr="00BA323D">
        <w:rPr>
          <w:rFonts w:ascii="Times New Roman" w:eastAsia="Times New Roman" w:hAnsi="Times New Roman" w:cs="Times New Roman"/>
          <w:color w:val="000000"/>
          <w:sz w:val="24"/>
          <w:szCs w:val="24"/>
          <w:lang w:eastAsia="ar-SA"/>
        </w:rPr>
        <w:t>г.,</w:t>
      </w:r>
      <w:r w:rsidRPr="00BA323D">
        <w:rPr>
          <w:rFonts w:ascii="Times New Roman" w:eastAsia="Times New Roman" w:hAnsi="Times New Roman" w:cs="Times New Roman"/>
          <w:color w:val="000000"/>
          <w:sz w:val="24"/>
          <w:szCs w:val="24"/>
          <w:shd w:val="clear" w:color="auto" w:fill="FFFFFF"/>
          <w:lang w:eastAsia="ar-SA"/>
        </w:rPr>
        <w:t xml:space="preserve"> сро</w:t>
      </w:r>
      <w:r w:rsidR="002A7EB7">
        <w:rPr>
          <w:rFonts w:ascii="Times New Roman" w:eastAsia="Times New Roman" w:hAnsi="Times New Roman" w:cs="Times New Roman"/>
          <w:color w:val="000000"/>
          <w:sz w:val="24"/>
          <w:szCs w:val="24"/>
          <w:shd w:val="clear" w:color="auto" w:fill="FFFFFF"/>
          <w:lang w:eastAsia="ar-SA"/>
        </w:rPr>
        <w:t>к их действия продлевается до 31</w:t>
      </w:r>
      <w:r w:rsidR="006A4EEC">
        <w:rPr>
          <w:rFonts w:ascii="Times New Roman" w:eastAsia="Times New Roman" w:hAnsi="Times New Roman" w:cs="Times New Roman"/>
          <w:color w:val="000000"/>
          <w:sz w:val="24"/>
          <w:szCs w:val="24"/>
          <w:lang w:eastAsia="ar-SA"/>
        </w:rPr>
        <w:t>.01.2026</w:t>
      </w:r>
      <w:r w:rsidRPr="00BA323D">
        <w:rPr>
          <w:rFonts w:ascii="Times New Roman" w:eastAsia="Times New Roman" w:hAnsi="Times New Roman" w:cs="Times New Roman"/>
          <w:color w:val="000000"/>
          <w:sz w:val="24"/>
          <w:szCs w:val="24"/>
          <w:lang w:eastAsia="ar-SA"/>
        </w:rPr>
        <w:t>г.</w:t>
      </w:r>
      <w:r w:rsidRPr="00BA323D">
        <w:rPr>
          <w:rFonts w:ascii="Times New Roman" w:eastAsia="Times New Roman" w:hAnsi="Times New Roman" w:cs="Times New Roman"/>
          <w:color w:val="000000"/>
          <w:sz w:val="24"/>
          <w:szCs w:val="24"/>
          <w:shd w:val="clear" w:color="auto" w:fill="FFFFFF"/>
          <w:lang w:eastAsia="ar-SA"/>
        </w:rPr>
        <w:t xml:space="preserve"> безвозмездно.</w:t>
      </w:r>
      <w:r w:rsidR="007832DF">
        <w:rPr>
          <w:rFonts w:ascii="Times New Roman" w:eastAsia="Times New Roman" w:hAnsi="Times New Roman" w:cs="Times New Roman"/>
          <w:color w:val="000000"/>
          <w:sz w:val="24"/>
          <w:szCs w:val="24"/>
          <w:shd w:val="clear" w:color="auto" w:fill="FFFFFF"/>
          <w:lang w:eastAsia="ar-SA"/>
        </w:rPr>
        <w:t xml:space="preserve"> </w:t>
      </w:r>
      <w:bookmarkStart w:id="0" w:name="_GoBack"/>
      <w:bookmarkEnd w:id="0"/>
    </w:p>
    <w:p w:rsidR="00BA323D" w:rsidRPr="00BA323D" w:rsidRDefault="00BA323D" w:rsidP="00BA323D">
      <w:pPr>
        <w:suppressAutoHyphens/>
        <w:autoSpaceDE w:val="0"/>
        <w:autoSpaceDN w:val="0"/>
        <w:adjustRightInd w:val="0"/>
        <w:spacing w:after="0" w:line="240" w:lineRule="auto"/>
        <w:jc w:val="both"/>
        <w:rPr>
          <w:rFonts w:ascii="Times New Roman" w:eastAsia="Times New Roman" w:hAnsi="Times New Roman" w:cs="Times New Roman"/>
          <w:bCs/>
          <w:color w:val="000000"/>
          <w:sz w:val="24"/>
          <w:szCs w:val="24"/>
          <w:lang w:eastAsia="ar-SA"/>
        </w:rPr>
      </w:pPr>
      <w:r w:rsidRPr="00BA323D">
        <w:rPr>
          <w:rFonts w:ascii="Times New Roman" w:eastAsia="Times New Roman" w:hAnsi="Times New Roman" w:cs="Times New Roman"/>
          <w:bCs/>
          <w:color w:val="000000"/>
          <w:sz w:val="24"/>
          <w:szCs w:val="24"/>
          <w:lang w:eastAsia="ar-SA"/>
        </w:rPr>
        <w:t>Отпуск нефтепродуктов осуществляется по потребности в любое время суток.</w:t>
      </w:r>
    </w:p>
    <w:p w:rsidR="00BA323D" w:rsidRPr="00BA323D" w:rsidRDefault="00BA323D" w:rsidP="00BA323D">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bCs/>
          <w:color w:val="000000"/>
          <w:sz w:val="24"/>
          <w:szCs w:val="24"/>
          <w:lang w:eastAsia="ar-SA"/>
        </w:rPr>
        <w:t xml:space="preserve">3.2. </w:t>
      </w:r>
      <w:r w:rsidRPr="00BA323D">
        <w:rPr>
          <w:rFonts w:ascii="Times New Roman" w:eastAsia="Times New Roman" w:hAnsi="Times New Roman" w:cs="Times New Roman"/>
          <w:color w:val="000000"/>
          <w:sz w:val="24"/>
          <w:szCs w:val="24"/>
          <w:lang w:eastAsia="ar-SA"/>
        </w:rPr>
        <w:t>Срок передачи топливных талонов</w:t>
      </w:r>
      <w:r w:rsidR="00C77342">
        <w:rPr>
          <w:rFonts w:ascii="Times New Roman" w:eastAsia="Times New Roman" w:hAnsi="Times New Roman" w:cs="Times New Roman"/>
          <w:color w:val="000000"/>
          <w:sz w:val="24"/>
          <w:szCs w:val="24"/>
          <w:lang w:eastAsia="ar-SA"/>
        </w:rPr>
        <w:t xml:space="preserve"> или карт </w:t>
      </w:r>
      <w:r w:rsidRPr="00BA323D">
        <w:rPr>
          <w:rFonts w:ascii="Times New Roman" w:eastAsia="Times New Roman" w:hAnsi="Times New Roman" w:cs="Times New Roman"/>
          <w:color w:val="000000"/>
          <w:sz w:val="24"/>
          <w:szCs w:val="24"/>
          <w:lang w:eastAsia="ar-SA"/>
        </w:rPr>
        <w:t xml:space="preserve"> Заказчику осуществляется ежемесячно по заявке Заказчика в течение </w:t>
      </w:r>
      <w:r w:rsidR="005D27E6">
        <w:rPr>
          <w:rFonts w:ascii="Times New Roman" w:eastAsia="Times New Roman" w:hAnsi="Times New Roman" w:cs="Times New Roman"/>
          <w:color w:val="000000"/>
          <w:sz w:val="24"/>
          <w:szCs w:val="24"/>
          <w:lang w:eastAsia="ar-SA"/>
        </w:rPr>
        <w:t>трех</w:t>
      </w:r>
      <w:r w:rsidRPr="00BA323D">
        <w:rPr>
          <w:rFonts w:ascii="Times New Roman" w:eastAsia="Times New Roman" w:hAnsi="Times New Roman" w:cs="Times New Roman"/>
          <w:color w:val="000000"/>
          <w:sz w:val="24"/>
          <w:szCs w:val="24"/>
          <w:lang w:eastAsia="ar-SA"/>
        </w:rPr>
        <w:t xml:space="preserve"> дней с момента подачи заявки.</w:t>
      </w:r>
      <w:r w:rsidR="005A11BA">
        <w:rPr>
          <w:rFonts w:ascii="Times New Roman" w:eastAsia="Times New Roman" w:hAnsi="Times New Roman" w:cs="Times New Roman"/>
          <w:color w:val="000000"/>
          <w:sz w:val="24"/>
          <w:szCs w:val="24"/>
          <w:lang w:eastAsia="ar-SA"/>
        </w:rPr>
        <w:t xml:space="preserve"> </w:t>
      </w:r>
    </w:p>
    <w:p w:rsidR="0093695D" w:rsidRDefault="00DA5CA8" w:rsidP="0093695D">
      <w:pPr>
        <w:suppressAutoHyphens/>
        <w:autoSpaceDE w:val="0"/>
        <w:autoSpaceDN w:val="0"/>
        <w:adjustRightInd w:val="0"/>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s="Times New Roman"/>
          <w:color w:val="000000"/>
          <w:sz w:val="24"/>
          <w:szCs w:val="24"/>
          <w:lang w:eastAsia="ar-SA"/>
        </w:rPr>
        <w:t xml:space="preserve">3.3.  </w:t>
      </w:r>
      <w:r w:rsidR="0093695D">
        <w:rPr>
          <w:rFonts w:ascii="Times New Roman" w:eastAsia="Times New Roman" w:hAnsi="Times New Roman"/>
          <w:color w:val="000000"/>
          <w:sz w:val="24"/>
          <w:szCs w:val="20"/>
          <w:lang w:eastAsia="ar-SA"/>
        </w:rPr>
        <w:t xml:space="preserve">Отпуск </w:t>
      </w:r>
      <w:r w:rsidR="004D184A">
        <w:rPr>
          <w:rFonts w:ascii="Times New Roman" w:eastAsia="Times New Roman" w:hAnsi="Times New Roman"/>
          <w:color w:val="000000"/>
          <w:sz w:val="24"/>
          <w:szCs w:val="20"/>
          <w:lang w:eastAsia="ar-SA"/>
        </w:rPr>
        <w:t xml:space="preserve">дизельного топлива </w:t>
      </w:r>
      <w:r w:rsidR="0093695D">
        <w:rPr>
          <w:rFonts w:ascii="Times New Roman" w:eastAsia="Times New Roman" w:hAnsi="Times New Roman"/>
          <w:color w:val="000000"/>
          <w:sz w:val="24"/>
          <w:szCs w:val="20"/>
          <w:lang w:eastAsia="ar-SA"/>
        </w:rPr>
        <w:t xml:space="preserve">осуществляется через оборудованные автозаправочные станции и (или) автозаправочные комплексы (далее – АЗС и (или) АЗК), расположенные на территории </w:t>
      </w:r>
      <w:proofErr w:type="spellStart"/>
      <w:r w:rsidR="0093695D">
        <w:rPr>
          <w:rFonts w:ascii="Times New Roman" w:eastAsia="Times New Roman" w:hAnsi="Times New Roman"/>
          <w:color w:val="000000"/>
          <w:sz w:val="24"/>
          <w:szCs w:val="20"/>
          <w:lang w:eastAsia="ar-SA"/>
        </w:rPr>
        <w:t>п</w:t>
      </w:r>
      <w:r w:rsidR="00485B3A">
        <w:rPr>
          <w:rFonts w:ascii="Times New Roman" w:eastAsia="Times New Roman" w:hAnsi="Times New Roman"/>
          <w:color w:val="000000"/>
          <w:sz w:val="24"/>
          <w:szCs w:val="20"/>
          <w:lang w:eastAsia="ar-SA"/>
        </w:rPr>
        <w:t>гт</w:t>
      </w:r>
      <w:proofErr w:type="gramStart"/>
      <w:r w:rsidR="007C2510">
        <w:rPr>
          <w:rFonts w:ascii="Times New Roman" w:eastAsia="Times New Roman" w:hAnsi="Times New Roman"/>
          <w:color w:val="000000"/>
          <w:sz w:val="24"/>
          <w:szCs w:val="20"/>
          <w:lang w:eastAsia="ar-SA"/>
        </w:rPr>
        <w:t>.М</w:t>
      </w:r>
      <w:proofErr w:type="gramEnd"/>
      <w:r w:rsidR="007C2510">
        <w:rPr>
          <w:rFonts w:ascii="Times New Roman" w:eastAsia="Times New Roman" w:hAnsi="Times New Roman"/>
          <w:color w:val="000000"/>
          <w:sz w:val="24"/>
          <w:szCs w:val="20"/>
          <w:lang w:eastAsia="ar-SA"/>
        </w:rPr>
        <w:t>огойтуй</w:t>
      </w:r>
      <w:proofErr w:type="spellEnd"/>
      <w:r w:rsidR="007C2510">
        <w:rPr>
          <w:rFonts w:ascii="Times New Roman" w:eastAsia="Times New Roman" w:hAnsi="Times New Roman"/>
          <w:color w:val="000000"/>
          <w:sz w:val="24"/>
          <w:szCs w:val="20"/>
          <w:lang w:eastAsia="ar-SA"/>
        </w:rPr>
        <w:t xml:space="preserve">, </w:t>
      </w:r>
      <w:proofErr w:type="spellStart"/>
      <w:r w:rsidR="0093695D">
        <w:rPr>
          <w:rFonts w:ascii="Times New Roman" w:eastAsia="Times New Roman" w:hAnsi="Times New Roman"/>
          <w:color w:val="000000"/>
          <w:sz w:val="24"/>
          <w:szCs w:val="20"/>
          <w:lang w:eastAsia="ar-SA"/>
        </w:rPr>
        <w:t>г.Чита</w:t>
      </w:r>
      <w:proofErr w:type="spellEnd"/>
      <w:r w:rsidR="007643DC">
        <w:rPr>
          <w:rFonts w:ascii="Times New Roman" w:eastAsia="Times New Roman" w:hAnsi="Times New Roman"/>
          <w:color w:val="000000"/>
          <w:sz w:val="24"/>
          <w:szCs w:val="20"/>
          <w:lang w:eastAsia="ar-SA"/>
        </w:rPr>
        <w:t xml:space="preserve"> </w:t>
      </w:r>
      <w:r w:rsidR="0093695D">
        <w:rPr>
          <w:rFonts w:ascii="Times New Roman" w:eastAsia="Times New Roman" w:hAnsi="Times New Roman"/>
          <w:color w:val="000000"/>
          <w:sz w:val="24"/>
          <w:szCs w:val="20"/>
          <w:lang w:eastAsia="ar-SA"/>
        </w:rPr>
        <w:t>Забайкальского края, оснащенные системой отпуска топлива по топливным талонам</w:t>
      </w:r>
      <w:r w:rsidR="008065D8">
        <w:rPr>
          <w:rFonts w:ascii="Times New Roman" w:eastAsia="Times New Roman" w:hAnsi="Times New Roman"/>
          <w:color w:val="000000"/>
          <w:sz w:val="24"/>
          <w:szCs w:val="20"/>
          <w:lang w:eastAsia="ar-SA"/>
        </w:rPr>
        <w:t xml:space="preserve"> или картам</w:t>
      </w:r>
      <w:r w:rsidR="0093695D">
        <w:rPr>
          <w:rFonts w:ascii="Times New Roman" w:eastAsia="Times New Roman" w:hAnsi="Times New Roman"/>
          <w:color w:val="000000"/>
          <w:sz w:val="24"/>
          <w:szCs w:val="24"/>
          <w:lang w:eastAsia="ar-SA"/>
        </w:rPr>
        <w:t>.</w:t>
      </w:r>
    </w:p>
    <w:p w:rsidR="00BA323D" w:rsidRPr="00BA323D" w:rsidRDefault="00BA323D" w:rsidP="0093695D">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3.</w:t>
      </w:r>
      <w:r w:rsidR="00A85099">
        <w:rPr>
          <w:rFonts w:ascii="Times New Roman" w:eastAsia="Times New Roman" w:hAnsi="Times New Roman" w:cs="Times New Roman"/>
          <w:color w:val="000000"/>
          <w:sz w:val="24"/>
          <w:szCs w:val="24"/>
          <w:lang w:eastAsia="ar-SA"/>
        </w:rPr>
        <w:t>4</w:t>
      </w:r>
      <w:r w:rsidRPr="00BA323D">
        <w:rPr>
          <w:rFonts w:ascii="Times New Roman" w:eastAsia="Times New Roman" w:hAnsi="Times New Roman" w:cs="Times New Roman"/>
          <w:color w:val="000000"/>
          <w:sz w:val="24"/>
          <w:szCs w:val="24"/>
          <w:lang w:eastAsia="ar-SA"/>
        </w:rPr>
        <w:t xml:space="preserve">. Риск случайной гибели или случайного повреждения Товара переходит к Заказчику с момента с момента налива в емкость Заказчика. </w:t>
      </w:r>
    </w:p>
    <w:p w:rsidR="00BA323D" w:rsidRPr="00BA323D" w:rsidRDefault="00BA323D" w:rsidP="00BA323D">
      <w:pPr>
        <w:tabs>
          <w:tab w:val="left" w:pos="993"/>
          <w:tab w:val="left" w:pos="1789"/>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p>
    <w:p w:rsidR="00BA323D" w:rsidRPr="00BA323D" w:rsidRDefault="00BA323D" w:rsidP="00BA323D">
      <w:pPr>
        <w:numPr>
          <w:ilvl w:val="0"/>
          <w:numId w:val="1"/>
        </w:numPr>
        <w:tabs>
          <w:tab w:val="left" w:pos="709"/>
        </w:tabs>
        <w:suppressAutoHyphens/>
        <w:autoSpaceDE w:val="0"/>
        <w:autoSpaceDN w:val="0"/>
        <w:adjustRightInd w:val="0"/>
        <w:spacing w:after="0" w:line="240" w:lineRule="auto"/>
        <w:ind w:right="43"/>
        <w:contextualSpacing/>
        <w:jc w:val="center"/>
        <w:rPr>
          <w:rFonts w:ascii="Times New Roman" w:hAnsi="Times New Roman" w:cs="Times New Roman"/>
          <w:b/>
          <w:sz w:val="24"/>
          <w:szCs w:val="24"/>
        </w:rPr>
      </w:pPr>
      <w:r w:rsidRPr="00BA323D">
        <w:rPr>
          <w:rFonts w:ascii="Times New Roman" w:hAnsi="Times New Roman" w:cs="Times New Roman"/>
          <w:b/>
          <w:sz w:val="24"/>
          <w:szCs w:val="24"/>
        </w:rPr>
        <w:t>Порядок сдачи-приемки</w:t>
      </w:r>
    </w:p>
    <w:p w:rsidR="00D533EF" w:rsidRDefault="00BA323D" w:rsidP="00BA323D">
      <w:pPr>
        <w:tabs>
          <w:tab w:val="left" w:pos="0"/>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0"/>
          <w:lang w:eastAsia="ar-SA"/>
        </w:rPr>
      </w:pPr>
      <w:r w:rsidRPr="00BA323D">
        <w:rPr>
          <w:rFonts w:ascii="Times New Roman" w:eastAsia="Times New Roman" w:hAnsi="Times New Roman" w:cs="Times New Roman"/>
          <w:color w:val="000000"/>
          <w:sz w:val="24"/>
          <w:szCs w:val="24"/>
          <w:lang w:eastAsia="ar-SA"/>
        </w:rPr>
        <w:t xml:space="preserve">4.1. </w:t>
      </w:r>
      <w:r w:rsidRPr="00BA323D">
        <w:rPr>
          <w:rFonts w:ascii="Times New Roman" w:eastAsia="Times New Roman" w:hAnsi="Times New Roman" w:cs="Times New Roman"/>
          <w:color w:val="000000"/>
          <w:sz w:val="24"/>
          <w:szCs w:val="20"/>
          <w:lang w:eastAsia="ar-SA"/>
        </w:rPr>
        <w:t>При приемке</w:t>
      </w:r>
      <w:r w:rsidR="005B31FC">
        <w:rPr>
          <w:rFonts w:ascii="Times New Roman" w:eastAsia="Times New Roman" w:hAnsi="Times New Roman" w:cs="Times New Roman"/>
          <w:color w:val="000000"/>
          <w:sz w:val="24"/>
          <w:szCs w:val="20"/>
          <w:lang w:eastAsia="ar-SA"/>
        </w:rPr>
        <w:t xml:space="preserve"> топливных</w:t>
      </w:r>
      <w:r w:rsidRPr="00BA323D">
        <w:rPr>
          <w:rFonts w:ascii="Times New Roman" w:eastAsia="Times New Roman" w:hAnsi="Times New Roman" w:cs="Times New Roman"/>
          <w:color w:val="000000"/>
          <w:sz w:val="24"/>
          <w:szCs w:val="20"/>
          <w:lang w:eastAsia="ar-SA"/>
        </w:rPr>
        <w:t xml:space="preserve"> талонов</w:t>
      </w:r>
      <w:r w:rsidR="005B31FC">
        <w:rPr>
          <w:rFonts w:ascii="Times New Roman" w:eastAsia="Times New Roman" w:hAnsi="Times New Roman" w:cs="Times New Roman"/>
          <w:color w:val="000000"/>
          <w:sz w:val="24"/>
          <w:szCs w:val="20"/>
          <w:lang w:eastAsia="ar-SA"/>
        </w:rPr>
        <w:t xml:space="preserve"> или карт</w:t>
      </w:r>
      <w:r w:rsidRPr="00BA323D">
        <w:rPr>
          <w:rFonts w:ascii="Times New Roman" w:eastAsia="Times New Roman" w:hAnsi="Times New Roman" w:cs="Times New Roman"/>
          <w:color w:val="000000"/>
          <w:sz w:val="24"/>
          <w:szCs w:val="20"/>
          <w:lang w:eastAsia="ar-SA"/>
        </w:rPr>
        <w:t xml:space="preserve"> Заказчик осуществляет проверку на предмет соответствия их количества и ассортимента требованиям, установленным настоящим Контрактом в течение 2 (двух) рабочих дней.</w:t>
      </w:r>
      <w:r w:rsidR="00645163" w:rsidRPr="00BA323D">
        <w:rPr>
          <w:rFonts w:ascii="Times New Roman" w:eastAsia="Times New Roman" w:hAnsi="Times New Roman" w:cs="Times New Roman"/>
          <w:color w:val="000000"/>
          <w:sz w:val="24"/>
          <w:szCs w:val="20"/>
          <w:lang w:eastAsia="ar-SA"/>
        </w:rPr>
        <w:t xml:space="preserve"> </w:t>
      </w:r>
    </w:p>
    <w:p w:rsidR="00C85E5B" w:rsidRDefault="00C85E5B" w:rsidP="00BA323D">
      <w:pPr>
        <w:tabs>
          <w:tab w:val="left" w:pos="0"/>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 xml:space="preserve">4.2 </w:t>
      </w:r>
      <w:r w:rsidRPr="00C85E5B">
        <w:rPr>
          <w:rFonts w:ascii="Times New Roman" w:eastAsia="Times New Roman" w:hAnsi="Times New Roman" w:cs="Times New Roman"/>
          <w:color w:val="000000"/>
          <w:sz w:val="24"/>
          <w:szCs w:val="20"/>
          <w:lang w:eastAsia="ar-SA"/>
        </w:rPr>
        <w:t xml:space="preserve">Приемка </w:t>
      </w:r>
      <w:r w:rsidR="00607BD9">
        <w:rPr>
          <w:rFonts w:ascii="Times New Roman" w:eastAsia="Times New Roman" w:hAnsi="Times New Roman" w:cs="Times New Roman"/>
          <w:color w:val="000000"/>
          <w:sz w:val="24"/>
          <w:szCs w:val="20"/>
          <w:lang w:eastAsia="ar-SA"/>
        </w:rPr>
        <w:t>дизельного топлива</w:t>
      </w:r>
      <w:r w:rsidRPr="00C85E5B">
        <w:rPr>
          <w:rFonts w:ascii="Times New Roman" w:eastAsia="Times New Roman" w:hAnsi="Times New Roman" w:cs="Times New Roman"/>
          <w:color w:val="000000"/>
          <w:sz w:val="24"/>
          <w:szCs w:val="20"/>
          <w:lang w:eastAsia="ar-SA"/>
        </w:rPr>
        <w:t xml:space="preserve"> осуществляется Заказчиком согласно показаниям счетчика ТРК. При этом Заказчик вправе ознакомиться с документами, подтверждающими качество отпускаемого </w:t>
      </w:r>
      <w:r w:rsidR="00607BD9" w:rsidRPr="00607BD9">
        <w:rPr>
          <w:rFonts w:ascii="Times New Roman" w:eastAsia="Times New Roman" w:hAnsi="Times New Roman" w:cs="Times New Roman"/>
          <w:color w:val="000000"/>
          <w:sz w:val="24"/>
          <w:szCs w:val="20"/>
          <w:lang w:eastAsia="ar-SA"/>
        </w:rPr>
        <w:t>дизельного топлива</w:t>
      </w:r>
      <w:r w:rsidRPr="00C85E5B">
        <w:rPr>
          <w:rFonts w:ascii="Times New Roman" w:eastAsia="Times New Roman" w:hAnsi="Times New Roman" w:cs="Times New Roman"/>
          <w:color w:val="000000"/>
          <w:sz w:val="24"/>
          <w:szCs w:val="20"/>
          <w:lang w:eastAsia="ar-SA"/>
        </w:rPr>
        <w:t>.</w:t>
      </w:r>
      <w:r>
        <w:rPr>
          <w:rFonts w:ascii="Times New Roman" w:eastAsia="Times New Roman" w:hAnsi="Times New Roman" w:cs="Times New Roman"/>
          <w:color w:val="000000"/>
          <w:sz w:val="24"/>
          <w:szCs w:val="20"/>
          <w:lang w:eastAsia="ar-SA"/>
        </w:rPr>
        <w:t xml:space="preserve"> </w:t>
      </w:r>
      <w:r w:rsidR="00607BD9">
        <w:rPr>
          <w:rFonts w:ascii="Times New Roman" w:eastAsia="Times New Roman" w:hAnsi="Times New Roman" w:cs="Times New Roman"/>
          <w:color w:val="000000"/>
          <w:sz w:val="24"/>
          <w:szCs w:val="20"/>
          <w:lang w:eastAsia="ar-SA"/>
        </w:rPr>
        <w:t xml:space="preserve"> </w:t>
      </w:r>
    </w:p>
    <w:p w:rsidR="00F366F3" w:rsidRPr="00F366F3" w:rsidRDefault="00C85E5B" w:rsidP="00982F10">
      <w:pPr>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4.3. </w:t>
      </w:r>
      <w:r w:rsidR="00F366F3" w:rsidRPr="00F366F3">
        <w:rPr>
          <w:rFonts w:ascii="Times New Roman" w:eastAsia="Times New Roman" w:hAnsi="Times New Roman" w:cs="Times New Roman"/>
          <w:sz w:val="24"/>
          <w:szCs w:val="24"/>
          <w:lang w:eastAsia="ru-RU"/>
        </w:rPr>
        <w:t>Поставщик</w:t>
      </w:r>
      <w:bookmarkStart w:id="1" w:name="Par0"/>
      <w:bookmarkEnd w:id="1"/>
      <w:r w:rsidR="00F366F3" w:rsidRPr="00F366F3">
        <w:rPr>
          <w:rFonts w:ascii="Times New Roman" w:hAnsi="Times New Roman" w:cs="Times New Roman"/>
          <w:sz w:val="24"/>
          <w:szCs w:val="24"/>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r w:rsidR="00F366F3" w:rsidRPr="00F366F3">
        <w:rPr>
          <w:rFonts w:ascii="Times New Roman" w:eastAsia="Times New Roman" w:hAnsi="Times New Roman" w:cs="Times New Roman"/>
          <w:sz w:val="24"/>
          <w:szCs w:val="24"/>
          <w:lang w:eastAsia="ru-RU"/>
        </w:rPr>
        <w:t xml:space="preserve"> (далее – структурированный документ о приемке)</w:t>
      </w:r>
      <w:r w:rsidR="00F366F3" w:rsidRPr="00F366F3">
        <w:rPr>
          <w:rFonts w:ascii="Times New Roman" w:hAnsi="Times New Roman" w:cs="Times New Roman"/>
          <w:sz w:val="24"/>
          <w:szCs w:val="24"/>
        </w:rPr>
        <w:t>, который должен содержать:</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r>
      <w:proofErr w:type="gramStart"/>
      <w:r w:rsidRPr="00F366F3">
        <w:rPr>
          <w:rFonts w:ascii="Times New Roman" w:hAnsi="Times New Roman" w:cs="Times New Roman"/>
          <w:sz w:val="24"/>
          <w:szCs w:val="24"/>
        </w:rPr>
        <w:t xml:space="preserve">а) включенные в контракт в соответствии с </w:t>
      </w:r>
      <w:hyperlink r:id="rId8" w:history="1">
        <w:r w:rsidRPr="00F366F3">
          <w:rPr>
            <w:rFonts w:ascii="Times New Roman" w:hAnsi="Times New Roman" w:cs="Times New Roman"/>
            <w:sz w:val="24"/>
            <w:szCs w:val="24"/>
          </w:rPr>
          <w:t>пунктом 1 части 2 статьи 51</w:t>
        </w:r>
      </w:hyperlink>
      <w:r w:rsidRPr="00F366F3">
        <w:rPr>
          <w:rFonts w:ascii="Times New Roman" w:hAnsi="Times New Roman" w:cs="Times New Roman"/>
          <w:sz w:val="24"/>
          <w:szCs w:val="24"/>
        </w:rPr>
        <w:t xml:space="preserve"> ФЗ-44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9" w:history="1">
        <w:r w:rsidRPr="00F366F3">
          <w:rPr>
            <w:rFonts w:ascii="Times New Roman" w:hAnsi="Times New Roman" w:cs="Times New Roman"/>
            <w:sz w:val="24"/>
            <w:szCs w:val="24"/>
          </w:rPr>
          <w:t>подпунктами "а"</w:t>
        </w:r>
      </w:hyperlink>
      <w:r w:rsidRPr="00F366F3">
        <w:rPr>
          <w:rFonts w:ascii="Times New Roman" w:hAnsi="Times New Roman" w:cs="Times New Roman"/>
          <w:sz w:val="24"/>
          <w:szCs w:val="24"/>
        </w:rPr>
        <w:t xml:space="preserve">, </w:t>
      </w:r>
      <w:hyperlink r:id="rId10" w:history="1">
        <w:r w:rsidRPr="00F366F3">
          <w:rPr>
            <w:rFonts w:ascii="Times New Roman" w:hAnsi="Times New Roman" w:cs="Times New Roman"/>
            <w:sz w:val="24"/>
            <w:szCs w:val="24"/>
          </w:rPr>
          <w:t>"г"</w:t>
        </w:r>
      </w:hyperlink>
      <w:r w:rsidRPr="00F366F3">
        <w:rPr>
          <w:rFonts w:ascii="Times New Roman" w:hAnsi="Times New Roman" w:cs="Times New Roman"/>
          <w:sz w:val="24"/>
          <w:szCs w:val="24"/>
        </w:rPr>
        <w:t xml:space="preserve"> и </w:t>
      </w:r>
      <w:hyperlink r:id="rId11" w:history="1">
        <w:r w:rsidRPr="00F366F3">
          <w:rPr>
            <w:rFonts w:ascii="Times New Roman" w:hAnsi="Times New Roman" w:cs="Times New Roman"/>
            <w:sz w:val="24"/>
            <w:szCs w:val="24"/>
          </w:rPr>
          <w:t>"е" части 1 статьи 43</w:t>
        </w:r>
      </w:hyperlink>
      <w:r w:rsidRPr="00F366F3">
        <w:rPr>
          <w:rFonts w:ascii="Times New Roman" w:hAnsi="Times New Roman" w:cs="Times New Roman"/>
          <w:sz w:val="24"/>
          <w:szCs w:val="24"/>
        </w:rPr>
        <w:t xml:space="preserve"> ФЗ-44, единицу измерения поставленного товара (при осуществлении закупки товара, в том числе поставляемого заказчику</w:t>
      </w:r>
      <w:proofErr w:type="gramEnd"/>
      <w:r w:rsidRPr="00F366F3">
        <w:rPr>
          <w:rFonts w:ascii="Times New Roman" w:hAnsi="Times New Roman" w:cs="Times New Roman"/>
          <w:sz w:val="24"/>
          <w:szCs w:val="24"/>
        </w:rPr>
        <w:t xml:space="preserve"> при выполнении закупаемых работ, оказании закупаемых услуг), выполненной работы, оказанной услуги;</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t>б) наименование поставленного товара, выполненной работы, оказанной услуги;</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t>д) информацию об объеме выполненной работы, оказанной услуги;</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t xml:space="preserve">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w:t>
      </w:r>
      <w:r w:rsidRPr="00F366F3">
        <w:rPr>
          <w:rFonts w:ascii="Times New Roman" w:hAnsi="Times New Roman" w:cs="Times New Roman"/>
          <w:sz w:val="24"/>
          <w:szCs w:val="24"/>
        </w:rPr>
        <w:lastRenderedPageBreak/>
        <w:t>выполнении закупаемых работ, оказании закупаемых услуг), выполненной работы, оказанной услуги;</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t xml:space="preserve">ж) иную информацию с учетом требований, установленных в соответствии с </w:t>
      </w:r>
      <w:hyperlink r:id="rId12" w:history="1">
        <w:r w:rsidRPr="00F366F3">
          <w:rPr>
            <w:rFonts w:ascii="Times New Roman" w:hAnsi="Times New Roman" w:cs="Times New Roman"/>
            <w:sz w:val="24"/>
            <w:szCs w:val="24"/>
          </w:rPr>
          <w:t>частью 3 статьи 5</w:t>
        </w:r>
      </w:hyperlink>
      <w:r w:rsidRPr="00F366F3">
        <w:rPr>
          <w:rFonts w:ascii="Times New Roman" w:hAnsi="Times New Roman" w:cs="Times New Roman"/>
          <w:sz w:val="24"/>
          <w:szCs w:val="24"/>
        </w:rPr>
        <w:t xml:space="preserve"> ФЗ-44;</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t>2) к документу о приемке, предусмотренному</w:t>
      </w:r>
      <w:r w:rsidR="0049100E">
        <w:rPr>
          <w:rFonts w:ascii="Times New Roman" w:eastAsia="Times New Roman" w:hAnsi="Times New Roman" w:cs="Times New Roman"/>
          <w:sz w:val="24"/>
          <w:szCs w:val="20"/>
          <w:lang w:eastAsia="ar-SA"/>
        </w:rPr>
        <w:t xml:space="preserve"> пунктом 4.3</w:t>
      </w:r>
      <w:r w:rsidRPr="00F366F3">
        <w:rPr>
          <w:rFonts w:ascii="Times New Roman" w:hAnsi="Times New Roman" w:cs="Times New Roman"/>
          <w:sz w:val="24"/>
          <w:szCs w:val="24"/>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r w:rsidR="0049100E">
        <w:rPr>
          <w:rFonts w:ascii="Times New Roman" w:eastAsia="Times New Roman" w:hAnsi="Times New Roman" w:cs="Times New Roman"/>
          <w:color w:val="000000"/>
          <w:sz w:val="24"/>
          <w:szCs w:val="20"/>
          <w:lang w:eastAsia="ar-SA"/>
        </w:rPr>
        <w:t>пунктом 4.3</w:t>
      </w:r>
      <w:r w:rsidR="00F5275F">
        <w:rPr>
          <w:rFonts w:ascii="Times New Roman" w:eastAsia="Times New Roman" w:hAnsi="Times New Roman" w:cs="Times New Roman"/>
          <w:color w:val="000000"/>
          <w:sz w:val="24"/>
          <w:szCs w:val="20"/>
          <w:lang w:eastAsia="ar-SA"/>
        </w:rPr>
        <w:t xml:space="preserve"> </w:t>
      </w:r>
      <w:r w:rsidRPr="00F366F3">
        <w:rPr>
          <w:rFonts w:ascii="Times New Roman" w:hAnsi="Times New Roman" w:cs="Times New Roman"/>
          <w:sz w:val="24"/>
          <w:szCs w:val="24"/>
        </w:rPr>
        <w:t>информация, содержащаяся в документе о приемке;</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Proxima Nova Rg Inner" w:eastAsia="Times New Roman" w:hAnsi="Proxima Nova Rg Inner" w:cs="Times New Roman"/>
          <w:sz w:val="17"/>
          <w:szCs w:val="17"/>
          <w:lang w:eastAsia="ru-RU"/>
        </w:rPr>
        <w:tab/>
      </w:r>
      <w:r w:rsidRPr="00F366F3">
        <w:rPr>
          <w:rFonts w:ascii="Proxima Nova Rg Inner" w:eastAsia="Times New Roman" w:hAnsi="Proxima Nova Rg Inner" w:cs="Times New Roman"/>
          <w:sz w:val="24"/>
          <w:szCs w:val="24"/>
          <w:lang w:eastAsia="ru-RU"/>
        </w:rPr>
        <w:t xml:space="preserve">Датой приемки поставленного товара считается дата размещения в единой информационной системе документа о приемке, подписанного заказчиком. </w:t>
      </w:r>
      <w:r w:rsidR="00B62E72">
        <w:rPr>
          <w:rFonts w:ascii="Times New Roman" w:hAnsi="Times New Roman" w:cs="Times New Roman"/>
          <w:iCs/>
          <w:sz w:val="24"/>
          <w:szCs w:val="24"/>
        </w:rPr>
        <w:t xml:space="preserve">Заказчик </w:t>
      </w:r>
      <w:r w:rsidRPr="00F366F3">
        <w:rPr>
          <w:rFonts w:ascii="Times New Roman" w:hAnsi="Times New Roman" w:cs="Times New Roman"/>
          <w:iCs/>
          <w:sz w:val="24"/>
          <w:szCs w:val="24"/>
        </w:rPr>
        <w:t xml:space="preserve">не позднее двадцати рабочих дней, следующих за днем поступления документа о приемке, </w:t>
      </w:r>
      <w:r w:rsidRPr="00F366F3">
        <w:rPr>
          <w:rFonts w:ascii="Times New Roman" w:hAnsi="Times New Roman" w:cs="Times New Roman"/>
          <w:sz w:val="24"/>
          <w:szCs w:val="24"/>
        </w:rPr>
        <w:t>осуществляет одно из следующих действий:</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366F3" w:rsidRPr="00F366F3" w:rsidRDefault="00F366F3" w:rsidP="00F366F3">
      <w:pPr>
        <w:autoSpaceDE w:val="0"/>
        <w:autoSpaceDN w:val="0"/>
        <w:adjustRightInd w:val="0"/>
        <w:spacing w:after="0" w:line="240" w:lineRule="auto"/>
        <w:jc w:val="both"/>
        <w:rPr>
          <w:rFonts w:ascii="Times New Roman" w:hAnsi="Times New Roman" w:cs="Times New Roman"/>
          <w:sz w:val="24"/>
          <w:szCs w:val="24"/>
        </w:rPr>
      </w:pPr>
      <w:r w:rsidRPr="00F366F3">
        <w:rPr>
          <w:rFonts w:ascii="Times New Roman" w:hAnsi="Times New Roman" w:cs="Times New Roman"/>
          <w:sz w:val="24"/>
          <w:szCs w:val="24"/>
        </w:rPr>
        <w:tab/>
        <w:t>-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F366F3">
        <w:rPr>
          <w:rFonts w:ascii="Times New Roman" w:eastAsia="Times New Roman" w:hAnsi="Times New Roman" w:cs="Times New Roman"/>
          <w:sz w:val="24"/>
          <w:szCs w:val="24"/>
          <w:lang w:eastAsia="ar-SA"/>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proofErr w:type="gramStart"/>
      <w:r w:rsidRPr="00F366F3">
        <w:rPr>
          <w:rFonts w:ascii="Times New Roman" w:eastAsia="Times New Roman" w:hAnsi="Times New Roman" w:cs="Times New Roman"/>
          <w:sz w:val="24"/>
          <w:szCs w:val="24"/>
          <w:lang w:eastAsia="ar-SA"/>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w:t>
      </w:r>
      <w:proofErr w:type="gramEnd"/>
      <w:r w:rsidRPr="00F366F3">
        <w:rPr>
          <w:rFonts w:ascii="Times New Roman" w:eastAsia="Times New Roman" w:hAnsi="Times New Roman" w:cs="Times New Roman"/>
          <w:sz w:val="24"/>
          <w:szCs w:val="24"/>
          <w:lang w:eastAsia="ar-SA"/>
        </w:rPr>
        <w:t xml:space="preserve"> Товара.</w:t>
      </w:r>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F366F3">
        <w:rPr>
          <w:rFonts w:ascii="Times New Roman" w:eastAsia="Times New Roman" w:hAnsi="Times New Roman" w:cs="Times New Roman"/>
          <w:sz w:val="24"/>
          <w:szCs w:val="24"/>
          <w:lang w:eastAsia="ar-SA"/>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F366F3">
        <w:rPr>
          <w:rFonts w:ascii="Times New Roman" w:eastAsia="Times New Roman" w:hAnsi="Times New Roman" w:cs="Times New Roman"/>
          <w:sz w:val="24"/>
          <w:szCs w:val="24"/>
          <w:lang w:eastAsia="ar-SA"/>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366F3" w:rsidRPr="00F366F3" w:rsidRDefault="00F366F3" w:rsidP="00F366F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F366F3">
        <w:rPr>
          <w:rFonts w:ascii="Times New Roman" w:eastAsia="Times New Roman" w:hAnsi="Times New Roman" w:cs="Times New Roman"/>
          <w:sz w:val="24"/>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F366F3" w:rsidRPr="00F366F3" w:rsidRDefault="00F366F3" w:rsidP="00F366F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F366F3">
        <w:rPr>
          <w:rFonts w:ascii="Times New Roman" w:eastAsia="Times New Roman" w:hAnsi="Times New Roman" w:cs="Times New Roman"/>
          <w:sz w:val="24"/>
          <w:szCs w:val="24"/>
          <w:lang w:eastAsia="ru-RU"/>
        </w:rPr>
        <w:t>Товар на период проведения экспертизы находится у Заказчика на ответственном хранении.</w:t>
      </w:r>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F366F3">
        <w:rPr>
          <w:rFonts w:ascii="Times New Roman" w:eastAsia="Times New Roman" w:hAnsi="Times New Roman" w:cs="Times New Roman"/>
          <w:sz w:val="24"/>
          <w:szCs w:val="24"/>
          <w:lang w:eastAsia="ar-SA"/>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заключение могут </w:t>
      </w:r>
      <w:r w:rsidRPr="00F366F3">
        <w:rPr>
          <w:rFonts w:ascii="Times New Roman" w:eastAsia="Times New Roman" w:hAnsi="Times New Roman" w:cs="Times New Roman"/>
          <w:sz w:val="24"/>
          <w:szCs w:val="24"/>
          <w:lang w:eastAsia="ar-SA"/>
        </w:rPr>
        <w:lastRenderedPageBreak/>
        <w:t>содержаться предложения об устранении данных нарушений, в том числе с указанием срока их устранения.</w:t>
      </w:r>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F366F3">
        <w:rPr>
          <w:rFonts w:ascii="Times New Roman" w:eastAsia="Times New Roman" w:hAnsi="Times New Roman" w:cs="Times New Roman"/>
          <w:sz w:val="24"/>
          <w:szCs w:val="24"/>
          <w:lang w:eastAsia="ar-SA"/>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F366F3">
        <w:rPr>
          <w:rFonts w:ascii="Times New Roman" w:eastAsia="Times New Roman" w:hAnsi="Times New Roman" w:cs="Times New Roman"/>
          <w:sz w:val="24"/>
          <w:szCs w:val="24"/>
          <w:lang w:eastAsia="ar-SA"/>
        </w:rPr>
        <w:t>При отсутствии претензий относительно количества Товара,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в течение 5 (пяти) рабочих дней с момента доставки Товара.</w:t>
      </w:r>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proofErr w:type="gramStart"/>
      <w:r w:rsidRPr="00F366F3">
        <w:rPr>
          <w:rFonts w:ascii="Times New Roman" w:eastAsia="Times New Roman" w:hAnsi="Times New Roman" w:cs="Times New Roman"/>
          <w:sz w:val="24"/>
          <w:szCs w:val="24"/>
          <w:lang w:eastAsia="ar-SA"/>
        </w:rPr>
        <w:t xml:space="preserve">В случае обнаружения Заказчиком нарушений условий настоящего Контракта, в том числе </w:t>
      </w:r>
      <w:r w:rsidR="00901B93">
        <w:rPr>
          <w:rFonts w:ascii="Times New Roman" w:eastAsia="Times New Roman" w:hAnsi="Times New Roman" w:cs="Times New Roman"/>
          <w:sz w:val="24"/>
          <w:szCs w:val="24"/>
          <w:lang w:eastAsia="ar-SA"/>
        </w:rPr>
        <w:t xml:space="preserve">требований к количеству Товара, </w:t>
      </w:r>
      <w:r w:rsidRPr="00F366F3">
        <w:rPr>
          <w:rFonts w:ascii="Times New Roman" w:eastAsia="Times New Roman" w:hAnsi="Times New Roman" w:cs="Times New Roman"/>
          <w:sz w:val="24"/>
          <w:szCs w:val="24"/>
          <w:lang w:eastAsia="ar-SA"/>
        </w:rPr>
        <w:t>качеству и безопасности Товара Заказчик отказывается от приемки такого Товара 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F366F3">
        <w:rPr>
          <w:rFonts w:ascii="Times New Roman" w:eastAsia="Times New Roman" w:hAnsi="Times New Roman" w:cs="Times New Roman"/>
          <w:sz w:val="24"/>
          <w:szCs w:val="24"/>
          <w:lang w:eastAsia="ar-SA"/>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366F3" w:rsidRPr="00F366F3" w:rsidRDefault="00F366F3" w:rsidP="00F366F3">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F366F3">
        <w:rPr>
          <w:rFonts w:ascii="Times New Roman" w:eastAsia="Times New Roman" w:hAnsi="Times New Roman" w:cs="Times New Roman"/>
          <w:sz w:val="24"/>
          <w:szCs w:val="24"/>
          <w:lang w:eastAsia="ar-SA"/>
        </w:rPr>
        <w:t xml:space="preserve">В случае обнаружения Заказчиком нарушений условий настоящего Контракта, в том числе </w:t>
      </w:r>
      <w:r w:rsidR="00D83C68">
        <w:rPr>
          <w:rFonts w:ascii="Times New Roman" w:eastAsia="Times New Roman" w:hAnsi="Times New Roman" w:cs="Times New Roman"/>
          <w:sz w:val="24"/>
          <w:szCs w:val="24"/>
          <w:lang w:eastAsia="ar-SA"/>
        </w:rPr>
        <w:t xml:space="preserve">требований к количеству Товара, </w:t>
      </w:r>
      <w:r w:rsidRPr="00F366F3">
        <w:rPr>
          <w:rFonts w:ascii="Times New Roman" w:eastAsia="Times New Roman" w:hAnsi="Times New Roman" w:cs="Times New Roman"/>
          <w:sz w:val="24"/>
          <w:szCs w:val="24"/>
          <w:lang w:eastAsia="ar-SA"/>
        </w:rPr>
        <w:t>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F366F3">
        <w:rPr>
          <w:rFonts w:ascii="Times New Roman" w:eastAsia="Times New Roman" w:hAnsi="Times New Roman" w:cs="Times New Roman"/>
          <w:sz w:val="24"/>
          <w:szCs w:val="24"/>
          <w:lang w:eastAsia="ar-SA"/>
        </w:rPr>
        <w:t>допоставить</w:t>
      </w:r>
      <w:proofErr w:type="spellEnd"/>
      <w:r w:rsidRPr="00F366F3">
        <w:rPr>
          <w:rFonts w:ascii="Times New Roman" w:eastAsia="Times New Roman" w:hAnsi="Times New Roman" w:cs="Times New Roman"/>
          <w:sz w:val="24"/>
          <w:szCs w:val="24"/>
          <w:lang w:eastAsia="ar-SA"/>
        </w:rPr>
        <w:t xml:space="preserve">, заменить Товар) в срок не позднее 5 (пяти) рабочих дней со дня получения от Заказчика мотивированного отказа. Допоставка недопоставленного, доукомплектование или замена некачественного Товара </w:t>
      </w:r>
      <w:r w:rsidR="00AD5B47">
        <w:rPr>
          <w:rFonts w:ascii="Times New Roman" w:eastAsia="Times New Roman" w:hAnsi="Times New Roman" w:cs="Times New Roman"/>
          <w:sz w:val="24"/>
          <w:szCs w:val="24"/>
          <w:lang w:eastAsia="ar-SA"/>
        </w:rPr>
        <w:t>оф</w:t>
      </w:r>
      <w:r w:rsidR="004B5925">
        <w:rPr>
          <w:rFonts w:ascii="Times New Roman" w:eastAsia="Times New Roman" w:hAnsi="Times New Roman" w:cs="Times New Roman"/>
          <w:sz w:val="24"/>
          <w:szCs w:val="24"/>
          <w:lang w:eastAsia="ar-SA"/>
        </w:rPr>
        <w:t>ормляется в соответствии с п.4.3</w:t>
      </w:r>
      <w:r w:rsidRPr="00F366F3">
        <w:rPr>
          <w:rFonts w:ascii="Times New Roman" w:eastAsia="Times New Roman" w:hAnsi="Times New Roman" w:cs="Times New Roman"/>
          <w:sz w:val="24"/>
          <w:szCs w:val="24"/>
          <w:lang w:eastAsia="ar-SA"/>
        </w:rPr>
        <w:t xml:space="preserve"> настоящего Контракта.</w:t>
      </w:r>
    </w:p>
    <w:p w:rsidR="00F366F3" w:rsidRPr="00A476F4" w:rsidRDefault="00F366F3" w:rsidP="00A476F4">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F366F3">
        <w:rPr>
          <w:rFonts w:ascii="Times New Roman" w:eastAsia="Times New Roman" w:hAnsi="Times New Roman" w:cs="Times New Roman"/>
          <w:sz w:val="24"/>
          <w:szCs w:val="24"/>
          <w:lang w:eastAsia="ar-SA"/>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2" w:name="Par103"/>
      <w:bookmarkEnd w:id="2"/>
      <w:r w:rsidRPr="00F366F3">
        <w:rPr>
          <w:rFonts w:ascii="Times New Roman" w:eastAsia="Times New Roman" w:hAnsi="Times New Roman" w:cs="Times New Roman"/>
          <w:sz w:val="24"/>
          <w:szCs w:val="24"/>
          <w:lang w:eastAsia="ar-SA"/>
        </w:rPr>
        <w:t>.</w:t>
      </w:r>
    </w:p>
    <w:p w:rsidR="00645163" w:rsidRDefault="00645163" w:rsidP="00BA323D">
      <w:pPr>
        <w:tabs>
          <w:tab w:val="left" w:pos="0"/>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0"/>
          <w:lang w:eastAsia="ar-SA"/>
        </w:rPr>
      </w:pPr>
      <w:r w:rsidRPr="0039546E">
        <w:rPr>
          <w:rFonts w:ascii="Times New Roman" w:eastAsia="Times New Roman" w:hAnsi="Times New Roman" w:cs="Times New Roman"/>
          <w:color w:val="000000"/>
          <w:sz w:val="24"/>
          <w:szCs w:val="20"/>
          <w:lang w:eastAsia="ar-SA"/>
        </w:rPr>
        <w:t>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w:t>
      </w:r>
      <w:r w:rsidR="000509A1" w:rsidRPr="0039546E">
        <w:rPr>
          <w:rFonts w:ascii="Times New Roman" w:eastAsia="Times New Roman" w:hAnsi="Times New Roman" w:cs="Times New Roman"/>
          <w:color w:val="000000"/>
          <w:sz w:val="24"/>
          <w:szCs w:val="20"/>
          <w:lang w:eastAsia="ar-SA"/>
        </w:rPr>
        <w:t>.</w:t>
      </w:r>
    </w:p>
    <w:p w:rsidR="00BA323D" w:rsidRPr="00900193" w:rsidRDefault="00BA323D" w:rsidP="00900193">
      <w:pPr>
        <w:widowControl w:val="0"/>
        <w:tabs>
          <w:tab w:val="left" w:pos="-284"/>
          <w:tab w:val="left" w:pos="567"/>
          <w:tab w:val="left" w:pos="993"/>
        </w:tabs>
        <w:suppressAutoHyphens/>
        <w:autoSpaceDE w:val="0"/>
        <w:autoSpaceDN w:val="0"/>
        <w:adjustRightInd w:val="0"/>
        <w:spacing w:after="0" w:line="240" w:lineRule="atLeast"/>
        <w:jc w:val="both"/>
        <w:rPr>
          <w:rFonts w:ascii="Times New Roman" w:eastAsia="Times New Roman" w:hAnsi="Times New Roman" w:cs="Times New Roman"/>
          <w:color w:val="000000"/>
          <w:sz w:val="24"/>
          <w:szCs w:val="24"/>
          <w:lang w:eastAsia="ar-SA"/>
        </w:rPr>
      </w:pPr>
    </w:p>
    <w:p w:rsidR="00BA323D" w:rsidRPr="00BA323D" w:rsidRDefault="00BA323D" w:rsidP="00BA323D">
      <w:pPr>
        <w:numPr>
          <w:ilvl w:val="0"/>
          <w:numId w:val="1"/>
        </w:numPr>
        <w:tabs>
          <w:tab w:val="left" w:pos="0"/>
        </w:tabs>
        <w:suppressAutoHyphens/>
        <w:autoSpaceDE w:val="0"/>
        <w:autoSpaceDN w:val="0"/>
        <w:adjustRightInd w:val="0"/>
        <w:spacing w:after="0" w:line="240" w:lineRule="auto"/>
        <w:contextualSpacing/>
        <w:jc w:val="center"/>
        <w:rPr>
          <w:rFonts w:ascii="Times New Roman" w:hAnsi="Times New Roman" w:cs="Times New Roman"/>
          <w:b/>
          <w:sz w:val="24"/>
          <w:szCs w:val="24"/>
        </w:rPr>
      </w:pPr>
      <w:r w:rsidRPr="00BA323D">
        <w:rPr>
          <w:rFonts w:ascii="Times New Roman" w:hAnsi="Times New Roman" w:cs="Times New Roman"/>
          <w:b/>
          <w:sz w:val="24"/>
          <w:szCs w:val="24"/>
        </w:rPr>
        <w:t>Гарантии качества товара</w:t>
      </w:r>
    </w:p>
    <w:p w:rsidR="00BA323D" w:rsidRPr="00BA323D" w:rsidRDefault="00693701" w:rsidP="00BA323D">
      <w:pPr>
        <w:tabs>
          <w:tab w:val="left" w:pos="0"/>
          <w:tab w:val="left" w:pos="709"/>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5</w:t>
      </w:r>
      <w:r w:rsidR="00BA323D" w:rsidRPr="00BA323D">
        <w:rPr>
          <w:rFonts w:ascii="Times New Roman" w:eastAsia="Times New Roman" w:hAnsi="Times New Roman" w:cs="Times New Roman"/>
          <w:color w:val="000000"/>
          <w:sz w:val="24"/>
          <w:szCs w:val="24"/>
          <w:lang w:eastAsia="ar-SA"/>
        </w:rPr>
        <w:t xml:space="preserve">.1. Поставщик гарантирует качество и безопасность поставляемого </w:t>
      </w:r>
      <w:r w:rsidR="004A15EB" w:rsidRPr="004A15EB">
        <w:rPr>
          <w:rFonts w:ascii="Times New Roman" w:eastAsia="Times New Roman" w:hAnsi="Times New Roman" w:cs="Times New Roman"/>
          <w:color w:val="000000"/>
          <w:sz w:val="24"/>
          <w:szCs w:val="24"/>
          <w:lang w:eastAsia="ar-SA"/>
        </w:rPr>
        <w:t>дизельного топлива</w:t>
      </w:r>
      <w:r w:rsidR="00BA323D" w:rsidRPr="00BA323D">
        <w:rPr>
          <w:rFonts w:ascii="Times New Roman" w:eastAsia="Times New Roman" w:hAnsi="Times New Roman" w:cs="Times New Roman"/>
          <w:color w:val="000000"/>
          <w:sz w:val="24"/>
          <w:szCs w:val="24"/>
          <w:lang w:eastAsia="ar-SA"/>
        </w:rPr>
        <w:t>,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p>
    <w:p w:rsidR="00BA323D" w:rsidRPr="00BA323D" w:rsidRDefault="004A15EB" w:rsidP="00BA323D">
      <w:pPr>
        <w:tabs>
          <w:tab w:val="left" w:pos="0"/>
          <w:tab w:val="left" w:pos="709"/>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Поставляемое</w:t>
      </w:r>
      <w:r w:rsidR="00BA323D" w:rsidRPr="00BA323D">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color w:val="000000"/>
          <w:sz w:val="24"/>
          <w:szCs w:val="24"/>
          <w:lang w:eastAsia="ar-SA"/>
        </w:rPr>
        <w:t>дизельное топливо</w:t>
      </w:r>
      <w:r w:rsidR="00BA323D" w:rsidRPr="00BA323D">
        <w:rPr>
          <w:rFonts w:ascii="Times New Roman" w:eastAsia="Times New Roman" w:hAnsi="Times New Roman" w:cs="Times New Roman"/>
          <w:color w:val="000000"/>
          <w:sz w:val="24"/>
          <w:szCs w:val="24"/>
          <w:lang w:eastAsia="ar-SA"/>
        </w:rPr>
        <w:t xml:space="preserve"> дол</w:t>
      </w:r>
      <w:r>
        <w:rPr>
          <w:rFonts w:ascii="Times New Roman" w:eastAsia="Times New Roman" w:hAnsi="Times New Roman" w:cs="Times New Roman"/>
          <w:color w:val="000000"/>
          <w:sz w:val="24"/>
          <w:szCs w:val="24"/>
          <w:lang w:eastAsia="ar-SA"/>
        </w:rPr>
        <w:t>жно</w:t>
      </w:r>
      <w:r w:rsidR="00BA323D" w:rsidRPr="00BA323D">
        <w:rPr>
          <w:rFonts w:ascii="Times New Roman" w:eastAsia="Times New Roman" w:hAnsi="Times New Roman" w:cs="Times New Roman"/>
          <w:color w:val="000000"/>
          <w:sz w:val="24"/>
          <w:szCs w:val="24"/>
          <w:lang w:eastAsia="ar-SA"/>
        </w:rPr>
        <w:t xml:space="preserve">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00BA323D" w:rsidRPr="00BA323D">
        <w:rPr>
          <w:rFonts w:ascii="Times New Roman" w:eastAsia="Times New Roman" w:hAnsi="Times New Roman" w:cs="Times New Roman"/>
          <w:color w:val="000000"/>
          <w:sz w:val="24"/>
          <w:szCs w:val="24"/>
          <w:lang w:eastAsia="ar-SA"/>
        </w:rPr>
        <w:t>ТР</w:t>
      </w:r>
      <w:proofErr w:type="gramEnd"/>
      <w:r w:rsidR="00BA323D" w:rsidRPr="00BA323D">
        <w:rPr>
          <w:rFonts w:ascii="Times New Roman" w:eastAsia="Times New Roman" w:hAnsi="Times New Roman" w:cs="Times New Roman"/>
          <w:color w:val="000000"/>
          <w:sz w:val="24"/>
          <w:szCs w:val="24"/>
          <w:lang w:eastAsia="ar-SA"/>
        </w:rPr>
        <w:t xml:space="preserve"> ТС 013/2011), утвержденного Решением Комиссии Таможенного союза от 18 октября 2011 года №826.</w:t>
      </w:r>
    </w:p>
    <w:p w:rsidR="00BA323D" w:rsidRPr="00BA323D" w:rsidRDefault="00693701" w:rsidP="00BA323D">
      <w:pPr>
        <w:tabs>
          <w:tab w:val="left" w:pos="0"/>
          <w:tab w:val="left" w:pos="709"/>
        </w:tabs>
        <w:suppressAutoHyphen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5</w:t>
      </w:r>
      <w:r w:rsidR="005B5C6E">
        <w:rPr>
          <w:rFonts w:ascii="Times New Roman" w:eastAsia="Times New Roman" w:hAnsi="Times New Roman" w:cs="Times New Roman"/>
          <w:color w:val="000000"/>
          <w:sz w:val="24"/>
          <w:szCs w:val="24"/>
          <w:lang w:eastAsia="ar-SA"/>
        </w:rPr>
        <w:t>.2. На поставляемое</w:t>
      </w:r>
      <w:r w:rsidR="00BA323D" w:rsidRPr="00BA323D">
        <w:rPr>
          <w:rFonts w:ascii="Times New Roman" w:eastAsia="Times New Roman" w:hAnsi="Times New Roman" w:cs="Times New Roman"/>
          <w:color w:val="000000"/>
          <w:sz w:val="24"/>
          <w:szCs w:val="24"/>
          <w:lang w:eastAsia="ar-SA"/>
        </w:rPr>
        <w:t xml:space="preserve"> </w:t>
      </w:r>
      <w:r w:rsidR="005B5C6E">
        <w:rPr>
          <w:rFonts w:ascii="Times New Roman" w:eastAsia="Times New Roman" w:hAnsi="Times New Roman" w:cs="Times New Roman"/>
          <w:color w:val="000000"/>
          <w:sz w:val="24"/>
          <w:szCs w:val="24"/>
          <w:lang w:eastAsia="ar-SA"/>
        </w:rPr>
        <w:t>дизельное топливо</w:t>
      </w:r>
      <w:r w:rsidR="00BA323D" w:rsidRPr="00BA323D">
        <w:rPr>
          <w:rFonts w:ascii="Times New Roman" w:eastAsia="Times New Roman" w:hAnsi="Times New Roman" w:cs="Times New Roman"/>
          <w:color w:val="000000"/>
          <w:sz w:val="24"/>
          <w:szCs w:val="24"/>
          <w:lang w:eastAsia="ar-SA"/>
        </w:rPr>
        <w:t xml:space="preserve"> Поставщик предоставляет гарантию качества в соответствии с нормативными документами на данный вид </w:t>
      </w:r>
      <w:r w:rsidR="00574397" w:rsidRPr="00574397">
        <w:rPr>
          <w:rFonts w:ascii="Times New Roman" w:eastAsia="Times New Roman" w:hAnsi="Times New Roman" w:cs="Times New Roman"/>
          <w:color w:val="000000"/>
          <w:sz w:val="24"/>
          <w:szCs w:val="24"/>
          <w:lang w:eastAsia="ar-SA"/>
        </w:rPr>
        <w:t>дизельного топлива</w:t>
      </w:r>
      <w:r w:rsidR="00BA323D" w:rsidRPr="00BA323D">
        <w:rPr>
          <w:rFonts w:ascii="Times New Roman" w:eastAsia="Times New Roman" w:hAnsi="Times New Roman" w:cs="Times New Roman"/>
          <w:color w:val="000000"/>
          <w:sz w:val="24"/>
          <w:szCs w:val="24"/>
          <w:lang w:eastAsia="ar-SA"/>
        </w:rPr>
        <w:t xml:space="preserve">. </w:t>
      </w:r>
    </w:p>
    <w:p w:rsidR="00BA323D" w:rsidRPr="00BA323D" w:rsidRDefault="00693701" w:rsidP="00BA323D">
      <w:pPr>
        <w:tabs>
          <w:tab w:val="left" w:pos="0"/>
          <w:tab w:val="left" w:pos="709"/>
        </w:tabs>
        <w:suppressAutoHyphen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5</w:t>
      </w:r>
      <w:r w:rsidR="00BA323D" w:rsidRPr="00BA323D">
        <w:rPr>
          <w:rFonts w:ascii="Times New Roman" w:eastAsia="Times New Roman" w:hAnsi="Times New Roman" w:cs="Times New Roman"/>
          <w:color w:val="000000"/>
          <w:sz w:val="24"/>
          <w:szCs w:val="24"/>
          <w:lang w:eastAsia="ar-SA"/>
        </w:rPr>
        <w:t>.3. Гарантийный срок Поставщика должен составлять:</w:t>
      </w:r>
    </w:p>
    <w:p w:rsidR="00BA323D" w:rsidRPr="00BA323D" w:rsidRDefault="00BA323D" w:rsidP="00BA323D">
      <w:pPr>
        <w:tabs>
          <w:tab w:val="left" w:pos="0"/>
        </w:tabs>
        <w:suppressAutoHyphens/>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Гарантийный срок хранения бензина и дизельного топлива должен соответствовать техническому регламенту Таможенного союза «О требованиях к автомобильному и </w:t>
      </w:r>
      <w:r w:rsidRPr="00BA323D">
        <w:rPr>
          <w:rFonts w:ascii="Times New Roman" w:eastAsia="Times New Roman" w:hAnsi="Times New Roman" w:cs="Times New Roman"/>
          <w:color w:val="000000"/>
          <w:sz w:val="24"/>
          <w:szCs w:val="24"/>
          <w:lang w:eastAsia="ar-SA"/>
        </w:rPr>
        <w:lastRenderedPageBreak/>
        <w:t>авиационному бензину, дизельному и судовому топливу, топливу для реактивных двигателей и мазуту» (</w:t>
      </w:r>
      <w:proofErr w:type="gramStart"/>
      <w:r w:rsidRPr="00BA323D">
        <w:rPr>
          <w:rFonts w:ascii="Times New Roman" w:eastAsia="Times New Roman" w:hAnsi="Times New Roman" w:cs="Times New Roman"/>
          <w:color w:val="000000"/>
          <w:sz w:val="24"/>
          <w:szCs w:val="24"/>
          <w:lang w:eastAsia="ar-SA"/>
        </w:rPr>
        <w:t>ТР</w:t>
      </w:r>
      <w:proofErr w:type="gramEnd"/>
      <w:r w:rsidRPr="00BA323D">
        <w:rPr>
          <w:rFonts w:ascii="Times New Roman" w:eastAsia="Times New Roman" w:hAnsi="Times New Roman" w:cs="Times New Roman"/>
          <w:color w:val="000000"/>
          <w:sz w:val="24"/>
          <w:szCs w:val="24"/>
          <w:lang w:eastAsia="ar-SA"/>
        </w:rPr>
        <w:t xml:space="preserve"> ТС 013/2011).</w:t>
      </w:r>
    </w:p>
    <w:p w:rsidR="00BA323D" w:rsidRPr="00BA323D" w:rsidRDefault="00693701" w:rsidP="00BA323D">
      <w:pPr>
        <w:tabs>
          <w:tab w:val="left" w:pos="0"/>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5</w:t>
      </w:r>
      <w:r w:rsidR="00BA323D" w:rsidRPr="00BA323D">
        <w:rPr>
          <w:rFonts w:ascii="Times New Roman" w:eastAsia="Times New Roman" w:hAnsi="Times New Roman" w:cs="Times New Roman"/>
          <w:color w:val="000000"/>
          <w:sz w:val="24"/>
          <w:szCs w:val="24"/>
          <w:lang w:eastAsia="ar-SA"/>
        </w:rPr>
        <w:t xml:space="preserve">.4. </w:t>
      </w:r>
      <w:r w:rsidR="000F0126">
        <w:rPr>
          <w:rFonts w:ascii="Times New Roman" w:eastAsia="Times New Roman" w:hAnsi="Times New Roman" w:cs="Times New Roman"/>
          <w:color w:val="000000"/>
          <w:sz w:val="24"/>
          <w:szCs w:val="24"/>
          <w:lang w:eastAsia="ar-SA"/>
        </w:rPr>
        <w:t>Дизельное</w:t>
      </w:r>
      <w:r w:rsidR="000F0126" w:rsidRPr="000F0126">
        <w:rPr>
          <w:rFonts w:ascii="Times New Roman" w:eastAsia="Times New Roman" w:hAnsi="Times New Roman" w:cs="Times New Roman"/>
          <w:color w:val="000000"/>
          <w:sz w:val="24"/>
          <w:szCs w:val="24"/>
          <w:lang w:eastAsia="ar-SA"/>
        </w:rPr>
        <w:t xml:space="preserve"> топлива</w:t>
      </w:r>
      <w:r w:rsidR="00BA323D" w:rsidRPr="00BA323D">
        <w:rPr>
          <w:rFonts w:ascii="Times New Roman" w:eastAsia="Times New Roman" w:hAnsi="Times New Roman" w:cs="Times New Roman"/>
          <w:b/>
          <w:color w:val="000000"/>
          <w:sz w:val="24"/>
          <w:szCs w:val="24"/>
          <w:lang w:eastAsia="ar-SA"/>
        </w:rPr>
        <w:t xml:space="preserve"> </w:t>
      </w:r>
      <w:r w:rsidR="000F0126">
        <w:rPr>
          <w:rFonts w:ascii="Times New Roman" w:eastAsia="Times New Roman" w:hAnsi="Times New Roman" w:cs="Times New Roman"/>
          <w:color w:val="000000"/>
          <w:sz w:val="24"/>
          <w:szCs w:val="24"/>
          <w:lang w:eastAsia="ar-SA"/>
        </w:rPr>
        <w:t>должно</w:t>
      </w:r>
      <w:r w:rsidR="00BA323D" w:rsidRPr="00BA323D">
        <w:rPr>
          <w:rFonts w:ascii="Times New Roman" w:eastAsia="Times New Roman" w:hAnsi="Times New Roman" w:cs="Times New Roman"/>
          <w:color w:val="000000"/>
          <w:sz w:val="24"/>
          <w:szCs w:val="24"/>
          <w:lang w:eastAsia="ar-SA"/>
        </w:rPr>
        <w:t xml:space="preserve">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выдачей Поставщиком копий данных сертификатов.</w:t>
      </w:r>
    </w:p>
    <w:p w:rsidR="00BA323D" w:rsidRPr="00BA323D" w:rsidRDefault="00BA323D" w:rsidP="00CD7B01">
      <w:pPr>
        <w:tabs>
          <w:tab w:val="left" w:pos="709"/>
        </w:tabs>
        <w:suppressAutoHyphens/>
        <w:autoSpaceDE w:val="0"/>
        <w:autoSpaceDN w:val="0"/>
        <w:adjustRightInd w:val="0"/>
        <w:spacing w:after="0" w:line="240" w:lineRule="auto"/>
        <w:ind w:right="43"/>
        <w:rPr>
          <w:rFonts w:ascii="Times New Roman" w:eastAsia="Times New Roman" w:hAnsi="Times New Roman" w:cs="Times New Roman"/>
          <w:color w:val="000000"/>
          <w:sz w:val="24"/>
          <w:szCs w:val="24"/>
          <w:lang w:eastAsia="ar-SA"/>
        </w:rPr>
      </w:pPr>
    </w:p>
    <w:p w:rsidR="00BA323D" w:rsidRPr="00BA323D" w:rsidRDefault="00BA323D" w:rsidP="00BA323D">
      <w:pPr>
        <w:suppressAutoHyphens/>
        <w:autoSpaceDE w:val="0"/>
        <w:autoSpaceDN w:val="0"/>
        <w:adjustRightInd w:val="0"/>
        <w:spacing w:after="0" w:line="360" w:lineRule="auto"/>
        <w:ind w:right="43"/>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6. Права и обязанности Заказчика.</w:t>
      </w:r>
    </w:p>
    <w:p w:rsidR="00BA323D" w:rsidRPr="00BA323D" w:rsidRDefault="00BA323D" w:rsidP="00BA323D">
      <w:pPr>
        <w:tabs>
          <w:tab w:val="left" w:pos="0"/>
          <w:tab w:val="left" w:pos="709"/>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b/>
          <w:color w:val="000000"/>
          <w:sz w:val="24"/>
          <w:szCs w:val="24"/>
          <w:lang w:eastAsia="ar-SA"/>
        </w:rPr>
        <w:t>6.1.</w:t>
      </w:r>
      <w:r w:rsidRPr="00BA323D">
        <w:rPr>
          <w:rFonts w:ascii="Times New Roman" w:eastAsia="Times New Roman" w:hAnsi="Times New Roman" w:cs="Times New Roman"/>
          <w:color w:val="000000"/>
          <w:sz w:val="24"/>
          <w:szCs w:val="24"/>
          <w:lang w:eastAsia="ar-SA"/>
        </w:rPr>
        <w:t xml:space="preserve"> З</w:t>
      </w:r>
      <w:r w:rsidRPr="00BA323D">
        <w:rPr>
          <w:rFonts w:ascii="Times New Roman" w:eastAsia="Times New Roman" w:hAnsi="Times New Roman" w:cs="Times New Roman"/>
          <w:b/>
          <w:color w:val="000000"/>
          <w:sz w:val="24"/>
          <w:szCs w:val="24"/>
          <w:lang w:eastAsia="ar-SA"/>
        </w:rPr>
        <w:t>аказчик вправе</w:t>
      </w:r>
      <w:r w:rsidRPr="00BA323D">
        <w:rPr>
          <w:rFonts w:ascii="Times New Roman" w:eastAsia="Times New Roman" w:hAnsi="Times New Roman" w:cs="Times New Roman"/>
          <w:color w:val="000000"/>
          <w:sz w:val="24"/>
          <w:szCs w:val="24"/>
          <w:lang w:eastAsia="ar-SA"/>
        </w:rPr>
        <w:t>:</w:t>
      </w:r>
    </w:p>
    <w:p w:rsidR="00BA323D" w:rsidRPr="00BA323D" w:rsidRDefault="00BA323D" w:rsidP="00BA323D">
      <w:pPr>
        <w:tabs>
          <w:tab w:val="left" w:pos="0"/>
          <w:tab w:val="left" w:pos="709"/>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6.1.1. Требовать от Поставщика надлежащего исполнения обязательств в соответствии с условиями Контракта.</w:t>
      </w:r>
    </w:p>
    <w:p w:rsidR="00BA323D" w:rsidRPr="00BA323D" w:rsidRDefault="00BA323D" w:rsidP="00BA323D">
      <w:pPr>
        <w:tabs>
          <w:tab w:val="left" w:pos="0"/>
          <w:tab w:val="left" w:pos="709"/>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6.1.2.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6.1.3. Запрашивать у Поставщика информацию о ходе и состоянии исполнения обязательств Поставщика по настоящему Контракту.</w:t>
      </w: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6.2. </w:t>
      </w:r>
      <w:r w:rsidRPr="00BA323D">
        <w:rPr>
          <w:rFonts w:ascii="Times New Roman" w:eastAsia="Times New Roman" w:hAnsi="Times New Roman" w:cs="Times New Roman"/>
          <w:b/>
          <w:bCs/>
          <w:color w:val="000000"/>
          <w:sz w:val="24"/>
          <w:szCs w:val="24"/>
          <w:lang w:eastAsia="ar-SA"/>
        </w:rPr>
        <w:t>Заказчик обязан:</w:t>
      </w: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6.2.1. Своевременно принять и оплатить поставку </w:t>
      </w:r>
      <w:r w:rsidR="00CD7B01" w:rsidRPr="00CD7B01">
        <w:rPr>
          <w:rFonts w:ascii="Times New Roman" w:eastAsia="Times New Roman" w:hAnsi="Times New Roman" w:cs="Times New Roman"/>
          <w:color w:val="000000"/>
          <w:sz w:val="24"/>
          <w:szCs w:val="24"/>
          <w:lang w:eastAsia="ar-SA"/>
        </w:rPr>
        <w:t>дизельного топлива</w:t>
      </w:r>
      <w:r w:rsidRPr="00BA323D">
        <w:rPr>
          <w:rFonts w:ascii="Times New Roman" w:eastAsia="Times New Roman" w:hAnsi="Times New Roman" w:cs="Times New Roman"/>
          <w:color w:val="000000"/>
          <w:sz w:val="24"/>
          <w:szCs w:val="24"/>
          <w:lang w:eastAsia="ar-SA"/>
        </w:rPr>
        <w:t xml:space="preserve"> в соответствии с условиями настоящего Контракта.</w:t>
      </w: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6.2.2. Своевременно предоставлять разъяснения и уточнения по запросам Поставщика в части поставки</w:t>
      </w:r>
      <w:r w:rsidR="00CD7B01" w:rsidRPr="00CD7B01">
        <w:t xml:space="preserve"> </w:t>
      </w:r>
      <w:r w:rsidR="00CD7B01" w:rsidRPr="00CD7B01">
        <w:rPr>
          <w:rFonts w:ascii="Times New Roman" w:eastAsia="Times New Roman" w:hAnsi="Times New Roman" w:cs="Times New Roman"/>
          <w:color w:val="000000"/>
          <w:sz w:val="24"/>
          <w:szCs w:val="24"/>
          <w:lang w:eastAsia="ar-SA"/>
        </w:rPr>
        <w:t xml:space="preserve">дизельного топлива </w:t>
      </w:r>
      <w:r w:rsidRPr="00BA323D">
        <w:rPr>
          <w:rFonts w:ascii="Times New Roman" w:eastAsia="Times New Roman" w:hAnsi="Times New Roman" w:cs="Times New Roman"/>
          <w:color w:val="000000"/>
          <w:sz w:val="24"/>
          <w:szCs w:val="24"/>
          <w:lang w:eastAsia="ar-SA"/>
        </w:rPr>
        <w:t>в соответствии с  условиями настоящего  Контракта.</w:t>
      </w:r>
    </w:p>
    <w:p w:rsidR="00BA323D" w:rsidRPr="00BA323D" w:rsidRDefault="00BA323D" w:rsidP="00BA323D">
      <w:pPr>
        <w:suppressAutoHyphens/>
        <w:autoSpaceDE w:val="0"/>
        <w:autoSpaceDN w:val="0"/>
        <w:adjustRightInd w:val="0"/>
        <w:spacing w:after="0" w:line="240" w:lineRule="auto"/>
        <w:ind w:right="43"/>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6.2.3. Осуществлять </w:t>
      </w:r>
      <w:proofErr w:type="gramStart"/>
      <w:r w:rsidRPr="00BA323D">
        <w:rPr>
          <w:rFonts w:ascii="Times New Roman" w:eastAsia="Times New Roman" w:hAnsi="Times New Roman" w:cs="Times New Roman"/>
          <w:color w:val="000000"/>
          <w:sz w:val="24"/>
          <w:szCs w:val="24"/>
          <w:lang w:eastAsia="ar-SA"/>
        </w:rPr>
        <w:t>контроль за</w:t>
      </w:r>
      <w:proofErr w:type="gramEnd"/>
      <w:r w:rsidRPr="00BA323D">
        <w:rPr>
          <w:rFonts w:ascii="Times New Roman" w:eastAsia="Times New Roman" w:hAnsi="Times New Roman" w:cs="Times New Roman"/>
          <w:color w:val="000000"/>
          <w:sz w:val="24"/>
          <w:szCs w:val="24"/>
          <w:lang w:eastAsia="ar-SA"/>
        </w:rPr>
        <w:t xml:space="preserve"> исполнением Поставщиком условий Контракта в соответствии с законодательством Российской Федерации.</w:t>
      </w:r>
    </w:p>
    <w:p w:rsidR="00BA323D" w:rsidRPr="00BA323D" w:rsidRDefault="00CD7B01" w:rsidP="00BA323D">
      <w:pPr>
        <w:suppressAutoHyphens/>
        <w:autoSpaceDE w:val="0"/>
        <w:autoSpaceDN w:val="0"/>
        <w:adjustRightInd w:val="0"/>
        <w:spacing w:after="0" w:line="240" w:lineRule="auto"/>
        <w:ind w:right="43"/>
        <w:jc w:val="both"/>
        <w:rPr>
          <w:rFonts w:ascii="Times New Roman" w:eastAsia="Times New Roman" w:hAnsi="Times New Roman" w:cs="Times New Roman"/>
          <w:b/>
          <w:bCs/>
          <w:color w:val="000000"/>
          <w:sz w:val="24"/>
          <w:szCs w:val="24"/>
          <w:lang w:eastAsia="ar-SA"/>
        </w:rPr>
      </w:pPr>
      <w:r>
        <w:rPr>
          <w:rFonts w:ascii="Times New Roman" w:eastAsia="Times New Roman" w:hAnsi="Times New Roman" w:cs="Times New Roman"/>
          <w:b/>
          <w:bCs/>
          <w:color w:val="000000"/>
          <w:sz w:val="24"/>
          <w:szCs w:val="24"/>
          <w:lang w:eastAsia="ar-SA"/>
        </w:rPr>
        <w:t xml:space="preserve"> </w:t>
      </w:r>
    </w:p>
    <w:p w:rsidR="00BA323D" w:rsidRPr="00BA323D" w:rsidRDefault="00BA323D" w:rsidP="00BA323D">
      <w:pPr>
        <w:suppressAutoHyphens/>
        <w:autoSpaceDE w:val="0"/>
        <w:autoSpaceDN w:val="0"/>
        <w:adjustRightInd w:val="0"/>
        <w:spacing w:after="0" w:line="240" w:lineRule="auto"/>
        <w:ind w:right="43"/>
        <w:jc w:val="center"/>
        <w:rPr>
          <w:rFonts w:ascii="Times New Roman" w:eastAsia="Times New Roman" w:hAnsi="Times New Roman" w:cs="Times New Roman"/>
          <w:b/>
          <w:color w:val="000000"/>
          <w:sz w:val="24"/>
          <w:szCs w:val="24"/>
          <w:lang w:eastAsia="ar-SA"/>
        </w:rPr>
      </w:pPr>
      <w:r w:rsidRPr="00BA323D">
        <w:rPr>
          <w:rFonts w:ascii="Times New Roman" w:eastAsia="Times New Roman" w:hAnsi="Times New Roman" w:cs="Times New Roman"/>
          <w:b/>
          <w:color w:val="000000"/>
          <w:sz w:val="24"/>
          <w:szCs w:val="24"/>
          <w:lang w:eastAsia="ar-SA"/>
        </w:rPr>
        <w:t>7. Права и обязанности Поставщика</w:t>
      </w:r>
    </w:p>
    <w:p w:rsidR="00BA323D" w:rsidRPr="00BA323D" w:rsidRDefault="00BA323D" w:rsidP="00BA323D">
      <w:pPr>
        <w:suppressAutoHyphens/>
        <w:autoSpaceDE w:val="0"/>
        <w:autoSpaceDN w:val="0"/>
        <w:adjustRightInd w:val="0"/>
        <w:spacing w:after="0" w:line="240" w:lineRule="auto"/>
        <w:ind w:right="43"/>
        <w:jc w:val="center"/>
        <w:rPr>
          <w:rFonts w:ascii="Times New Roman" w:eastAsia="Times New Roman" w:hAnsi="Times New Roman" w:cs="Times New Roman"/>
          <w:b/>
          <w:bCs/>
          <w:color w:val="000000"/>
          <w:sz w:val="24"/>
          <w:szCs w:val="24"/>
          <w:lang w:eastAsia="ar-SA"/>
        </w:rPr>
      </w:pP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b/>
          <w:color w:val="000000"/>
          <w:sz w:val="24"/>
          <w:szCs w:val="24"/>
          <w:lang w:eastAsia="ar-SA"/>
        </w:rPr>
      </w:pPr>
      <w:r w:rsidRPr="00BA323D">
        <w:rPr>
          <w:rFonts w:ascii="Times New Roman" w:eastAsia="Times New Roman" w:hAnsi="Times New Roman" w:cs="Times New Roman"/>
          <w:b/>
          <w:color w:val="000000"/>
          <w:sz w:val="24"/>
          <w:szCs w:val="24"/>
          <w:lang w:eastAsia="ar-SA"/>
        </w:rPr>
        <w:t>7.1. Поставщик вправе</w:t>
      </w: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7.1.2. Требовать свое</w:t>
      </w:r>
      <w:r w:rsidR="00C745F9">
        <w:rPr>
          <w:rFonts w:ascii="Times New Roman" w:eastAsia="Times New Roman" w:hAnsi="Times New Roman" w:cs="Times New Roman"/>
          <w:color w:val="000000"/>
          <w:sz w:val="24"/>
          <w:szCs w:val="24"/>
          <w:lang w:eastAsia="ar-SA"/>
        </w:rPr>
        <w:t>временной оплаты за поставляемое</w:t>
      </w:r>
      <w:r w:rsidR="00C745F9" w:rsidRPr="00C745F9">
        <w:t xml:space="preserve"> </w:t>
      </w:r>
      <w:r w:rsidR="00C745F9">
        <w:rPr>
          <w:rFonts w:ascii="Times New Roman" w:eastAsia="Times New Roman" w:hAnsi="Times New Roman" w:cs="Times New Roman"/>
          <w:color w:val="000000"/>
          <w:sz w:val="24"/>
          <w:szCs w:val="24"/>
          <w:lang w:eastAsia="ar-SA"/>
        </w:rPr>
        <w:t>дизельное топливо</w:t>
      </w:r>
      <w:r w:rsidR="00C745F9" w:rsidRPr="00C745F9">
        <w:rPr>
          <w:rFonts w:ascii="Times New Roman" w:eastAsia="Times New Roman" w:hAnsi="Times New Roman" w:cs="Times New Roman"/>
          <w:color w:val="000000"/>
          <w:sz w:val="24"/>
          <w:szCs w:val="24"/>
          <w:lang w:eastAsia="ar-SA"/>
        </w:rPr>
        <w:t xml:space="preserve"> </w:t>
      </w:r>
      <w:r w:rsidRPr="00BA323D">
        <w:rPr>
          <w:rFonts w:ascii="Times New Roman" w:eastAsia="Times New Roman" w:hAnsi="Times New Roman" w:cs="Times New Roman"/>
          <w:color w:val="000000"/>
          <w:sz w:val="24"/>
          <w:szCs w:val="24"/>
          <w:lang w:eastAsia="ar-SA"/>
        </w:rPr>
        <w:t>в соответствии с условиями настоящего Контракта.</w:t>
      </w: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7.1.3. Направлять Заказчику запросы и получать от него разъяснения и уточнения по вопросам поставки </w:t>
      </w:r>
      <w:r w:rsidR="00945636" w:rsidRPr="00945636">
        <w:rPr>
          <w:rFonts w:ascii="Times New Roman" w:eastAsia="Times New Roman" w:hAnsi="Times New Roman" w:cs="Times New Roman"/>
          <w:color w:val="000000"/>
          <w:sz w:val="24"/>
          <w:szCs w:val="24"/>
          <w:lang w:eastAsia="ar-SA"/>
        </w:rPr>
        <w:t>дизельного топлива</w:t>
      </w:r>
      <w:r w:rsidRPr="00BA323D">
        <w:rPr>
          <w:rFonts w:ascii="Times New Roman" w:eastAsia="Times New Roman" w:hAnsi="Times New Roman" w:cs="Times New Roman"/>
          <w:color w:val="000000"/>
          <w:sz w:val="24"/>
          <w:szCs w:val="24"/>
          <w:lang w:eastAsia="ar-SA"/>
        </w:rPr>
        <w:t xml:space="preserve"> в рамках настоящего Контракта.</w:t>
      </w:r>
      <w:r w:rsidR="00945636">
        <w:rPr>
          <w:rFonts w:ascii="Times New Roman" w:eastAsia="Times New Roman" w:hAnsi="Times New Roman" w:cs="Times New Roman"/>
          <w:color w:val="000000"/>
          <w:sz w:val="24"/>
          <w:szCs w:val="24"/>
          <w:lang w:eastAsia="ar-SA"/>
        </w:rPr>
        <w:t xml:space="preserve"> </w:t>
      </w: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color w:val="000000"/>
          <w:sz w:val="24"/>
          <w:szCs w:val="24"/>
          <w:lang w:eastAsia="ar-SA"/>
        </w:rPr>
        <w:t>7.2.</w:t>
      </w:r>
      <w:r w:rsidRPr="00BA323D">
        <w:rPr>
          <w:rFonts w:ascii="Times New Roman" w:eastAsia="Times New Roman" w:hAnsi="Times New Roman" w:cs="Times New Roman"/>
          <w:color w:val="000000"/>
          <w:sz w:val="24"/>
          <w:szCs w:val="24"/>
          <w:lang w:eastAsia="ar-SA"/>
        </w:rPr>
        <w:t xml:space="preserve"> </w:t>
      </w:r>
      <w:r w:rsidRPr="00BA323D">
        <w:rPr>
          <w:rFonts w:ascii="Times New Roman" w:eastAsia="Times New Roman" w:hAnsi="Times New Roman" w:cs="Times New Roman"/>
          <w:b/>
          <w:bCs/>
          <w:color w:val="000000"/>
          <w:sz w:val="24"/>
          <w:szCs w:val="24"/>
          <w:lang w:eastAsia="ar-SA"/>
        </w:rPr>
        <w:t>Поставщик обязан:</w:t>
      </w: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color w:val="0D0D0D"/>
          <w:sz w:val="24"/>
          <w:szCs w:val="24"/>
          <w:lang w:eastAsia="ar-SA"/>
        </w:rPr>
      </w:pPr>
      <w:r w:rsidRPr="00BA323D">
        <w:rPr>
          <w:rFonts w:ascii="Times New Roman" w:eastAsia="Times New Roman" w:hAnsi="Times New Roman" w:cs="Times New Roman"/>
          <w:color w:val="000000"/>
          <w:sz w:val="24"/>
          <w:szCs w:val="24"/>
          <w:lang w:eastAsia="ar-SA"/>
        </w:rPr>
        <w:t xml:space="preserve">7.2.1. Своевременно и надлежащим образом поставить </w:t>
      </w:r>
      <w:r w:rsidR="00945636">
        <w:rPr>
          <w:rFonts w:ascii="Times New Roman" w:eastAsia="Times New Roman" w:hAnsi="Times New Roman" w:cs="Times New Roman"/>
          <w:color w:val="000000"/>
          <w:sz w:val="24"/>
          <w:szCs w:val="24"/>
          <w:lang w:eastAsia="ar-SA"/>
        </w:rPr>
        <w:t>дизельное топливо</w:t>
      </w:r>
      <w:r w:rsidRPr="00BA323D">
        <w:rPr>
          <w:rFonts w:ascii="Times New Roman" w:eastAsia="Times New Roman" w:hAnsi="Times New Roman" w:cs="Times New Roman"/>
          <w:color w:val="000000"/>
          <w:sz w:val="24"/>
          <w:szCs w:val="24"/>
          <w:lang w:eastAsia="ar-SA"/>
        </w:rPr>
        <w:t xml:space="preserve"> в соответствии с условиями настоящего Контракта и </w:t>
      </w:r>
      <w:r w:rsidRPr="00BA323D">
        <w:rPr>
          <w:rFonts w:ascii="Times New Roman" w:eastAsia="Times New Roman" w:hAnsi="Times New Roman" w:cs="Times New Roman"/>
          <w:color w:val="0D0D0D"/>
          <w:sz w:val="24"/>
          <w:szCs w:val="24"/>
          <w:lang w:eastAsia="ar-SA"/>
        </w:rPr>
        <w:t>представить все необходимые документы, предусмотренные разделом 1 настоящего Контракта.</w:t>
      </w:r>
    </w:p>
    <w:p w:rsidR="00BA323D" w:rsidRPr="00BA323D" w:rsidRDefault="00BA323D" w:rsidP="00BA323D">
      <w:pPr>
        <w:tabs>
          <w:tab w:val="left" w:pos="709"/>
        </w:tabs>
        <w:suppressAutoHyphens/>
        <w:autoSpaceDE w:val="0"/>
        <w:autoSpaceDN w:val="0"/>
        <w:adjustRightInd w:val="0"/>
        <w:spacing w:after="0" w:line="240" w:lineRule="auto"/>
        <w:ind w:right="43"/>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7.2.2. Представить по запросу Заказчика в сроки, указанные в таком запросе, информацию о ходе исполнения обязательств по настоящему контракту.</w:t>
      </w:r>
    </w:p>
    <w:p w:rsidR="00BA323D" w:rsidRPr="00BA323D" w:rsidRDefault="00BA323D" w:rsidP="00BA323D">
      <w:pPr>
        <w:tabs>
          <w:tab w:val="left" w:pos="709"/>
        </w:tabs>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BA323D" w:rsidRDefault="00BA323D" w:rsidP="00BA323D">
      <w:pPr>
        <w:widowControl w:val="0"/>
        <w:suppressAutoHyphens/>
        <w:autoSpaceDE w:val="0"/>
        <w:autoSpaceDN w:val="0"/>
        <w:adjustRightInd w:val="0"/>
        <w:spacing w:after="0" w:line="240" w:lineRule="auto"/>
        <w:ind w:left="1416" w:right="-1"/>
        <w:contextualSpacing/>
        <w:jc w:val="center"/>
        <w:rPr>
          <w:rFonts w:ascii="Times New Roman" w:hAnsi="Times New Roman" w:cs="Times New Roman"/>
          <w:b/>
          <w:sz w:val="24"/>
          <w:szCs w:val="24"/>
          <w:lang w:eastAsia="ar-SA"/>
        </w:rPr>
      </w:pPr>
      <w:r w:rsidRPr="00BA323D">
        <w:rPr>
          <w:rFonts w:ascii="Times New Roman" w:hAnsi="Times New Roman" w:cs="Times New Roman"/>
          <w:b/>
          <w:sz w:val="24"/>
          <w:szCs w:val="24"/>
          <w:lang w:eastAsia="ar-SA"/>
        </w:rPr>
        <w:t>8.Обеспечение исполнения контракта</w:t>
      </w:r>
    </w:p>
    <w:p w:rsidR="002C257F" w:rsidRPr="00BA323D" w:rsidRDefault="002C257F" w:rsidP="00BA323D">
      <w:pPr>
        <w:widowControl w:val="0"/>
        <w:suppressAutoHyphens/>
        <w:autoSpaceDE w:val="0"/>
        <w:autoSpaceDN w:val="0"/>
        <w:adjustRightInd w:val="0"/>
        <w:spacing w:after="0" w:line="240" w:lineRule="auto"/>
        <w:ind w:left="1416" w:right="-1"/>
        <w:contextualSpacing/>
        <w:jc w:val="center"/>
        <w:rPr>
          <w:rFonts w:ascii="Times New Roman" w:hAnsi="Times New Roman" w:cs="Times New Roman"/>
          <w:b/>
          <w:sz w:val="24"/>
          <w:szCs w:val="24"/>
          <w:lang w:eastAsia="ar-SA"/>
        </w:rPr>
      </w:pP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8.1. Обеспечение исполнения Контракта устанавливается в размере 5% от начальной (максимальной) цены контракта -________________рублей.</w:t>
      </w:r>
    </w:p>
    <w:p w:rsidR="00DA1B58"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 xml:space="preserve"> </w:t>
      </w:r>
      <w:r w:rsidR="001E632E" w:rsidRPr="001E632E">
        <w:rPr>
          <w:rFonts w:ascii="Times New Roman" w:eastAsia="Times New Roman" w:hAnsi="Times New Roman" w:cs="Times New Roman"/>
          <w:color w:val="000000"/>
          <w:sz w:val="24"/>
          <w:szCs w:val="24"/>
          <w:lang w:eastAsia="ar-SA"/>
        </w:rPr>
        <w:t>В случае</w:t>
      </w:r>
      <w:proofErr w:type="gramStart"/>
      <w:r w:rsidR="001E632E" w:rsidRPr="001E632E">
        <w:rPr>
          <w:rFonts w:ascii="Times New Roman" w:eastAsia="Times New Roman" w:hAnsi="Times New Roman" w:cs="Times New Roman"/>
          <w:color w:val="000000"/>
          <w:sz w:val="24"/>
          <w:szCs w:val="24"/>
          <w:lang w:eastAsia="ar-SA"/>
        </w:rPr>
        <w:t>,</w:t>
      </w:r>
      <w:proofErr w:type="gramEnd"/>
      <w:r w:rsidR="001E632E" w:rsidRPr="001E632E">
        <w:rPr>
          <w:rFonts w:ascii="Times New Roman" w:eastAsia="Times New Roman" w:hAnsi="Times New Roman" w:cs="Times New Roman"/>
          <w:color w:val="000000"/>
          <w:sz w:val="24"/>
          <w:szCs w:val="24"/>
          <w:lang w:eastAsia="ar-SA"/>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w:t>
      </w:r>
    </w:p>
    <w:p w:rsidR="002C257F" w:rsidRPr="002C257F" w:rsidRDefault="00307299" w:rsidP="002C257F">
      <w:pPr>
        <w:suppressAutoHyphen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xml:space="preserve"> </w:t>
      </w:r>
      <w:r w:rsidR="002C257F" w:rsidRPr="002C257F">
        <w:rPr>
          <w:rFonts w:ascii="Times New Roman" w:eastAsia="Times New Roman" w:hAnsi="Times New Roman" w:cs="Times New Roman"/>
          <w:color w:val="000000"/>
          <w:sz w:val="24"/>
          <w:szCs w:val="24"/>
          <w:lang w:eastAsia="ar-SA"/>
        </w:rPr>
        <w:t>Банковские реквизиты для перечисления размера обеспечения:</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Получатель платежа: Министерство финансов Забайкальского края (ГУЗ «</w:t>
      </w:r>
      <w:proofErr w:type="spellStart"/>
      <w:r w:rsidRPr="002C257F">
        <w:rPr>
          <w:rFonts w:ascii="Times New Roman" w:eastAsia="Times New Roman" w:hAnsi="Times New Roman" w:cs="Times New Roman"/>
          <w:color w:val="000000"/>
          <w:sz w:val="24"/>
          <w:szCs w:val="24"/>
          <w:lang w:eastAsia="ar-SA"/>
        </w:rPr>
        <w:t>Могойтуйская</w:t>
      </w:r>
      <w:proofErr w:type="spellEnd"/>
      <w:r w:rsidRPr="002C257F">
        <w:rPr>
          <w:rFonts w:ascii="Times New Roman" w:eastAsia="Times New Roman" w:hAnsi="Times New Roman" w:cs="Times New Roman"/>
          <w:color w:val="000000"/>
          <w:sz w:val="24"/>
          <w:szCs w:val="24"/>
          <w:lang w:eastAsia="ar-SA"/>
        </w:rPr>
        <w:t xml:space="preserve"> ЦРБ»)</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ИНН 8003037878</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КПП 800301001</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Расчетный счет 03224643760000009100</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Отделение Чита банка России</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lastRenderedPageBreak/>
        <w:t>БИК  017601329</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Лицевой счет 20916Ц05930</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УФК по Забайкальскому краю</w:t>
      </w:r>
    </w:p>
    <w:p w:rsidR="00EE7AAA"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КБК 00000000000000000510</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 xml:space="preserve">В случае если Контрактом </w:t>
      </w:r>
      <w:proofErr w:type="gramStart"/>
      <w:r w:rsidRPr="002C257F">
        <w:rPr>
          <w:rFonts w:ascii="Times New Roman" w:eastAsia="Times New Roman" w:hAnsi="Times New Roman" w:cs="Times New Roman"/>
          <w:color w:val="000000"/>
          <w:sz w:val="24"/>
          <w:szCs w:val="24"/>
          <w:lang w:eastAsia="ar-SA"/>
        </w:rPr>
        <w:t>предусмотрены отдельные этапы его исполнения размер обеспечения исполнения Контракта в ходе исполнения Контракта подлежит</w:t>
      </w:r>
      <w:proofErr w:type="gramEnd"/>
      <w:r w:rsidRPr="002C257F">
        <w:rPr>
          <w:rFonts w:ascii="Times New Roman" w:eastAsia="Times New Roman" w:hAnsi="Times New Roman" w:cs="Times New Roman"/>
          <w:color w:val="000000"/>
          <w:sz w:val="24"/>
          <w:szCs w:val="24"/>
          <w:lang w:eastAsia="ar-SA"/>
        </w:rPr>
        <w:t xml:space="preserve"> уменьшению в порядке и случаях, которые предусмотрены пунктами 8.6 и 8.7 Контракта.</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 xml:space="preserve">8.2. </w:t>
      </w:r>
      <w:proofErr w:type="gramStart"/>
      <w:r w:rsidRPr="002C257F">
        <w:rPr>
          <w:rFonts w:ascii="Times New Roman" w:eastAsia="Times New Roman" w:hAnsi="Times New Roman" w:cs="Times New Roman"/>
          <w:color w:val="000000"/>
          <w:sz w:val="24"/>
          <w:szCs w:val="24"/>
          <w:lang w:eastAsia="ar-SA"/>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Способ обеспечения исполнения Контракта, срок действия независимой гарантии, выданной банком,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proofErr w:type="gramStart"/>
      <w:r w:rsidRPr="002C257F">
        <w:rPr>
          <w:rFonts w:ascii="Times New Roman" w:eastAsia="Times New Roman" w:hAnsi="Times New Roman" w:cs="Times New Roman"/>
          <w:color w:val="000000"/>
          <w:sz w:val="24"/>
          <w:szCs w:val="24"/>
          <w:lang w:eastAsia="ar-SA"/>
        </w:rPr>
        <w:t>Срок действия независимой гарантии, выданной банком должен превышать предусмотренный Контрактом срок исполнения обязательств, которые должны быть обеспечены такой нез</w:t>
      </w:r>
      <w:r w:rsidR="008308C9">
        <w:rPr>
          <w:rFonts w:ascii="Times New Roman" w:eastAsia="Times New Roman" w:hAnsi="Times New Roman" w:cs="Times New Roman"/>
          <w:color w:val="000000"/>
          <w:sz w:val="24"/>
          <w:szCs w:val="24"/>
          <w:lang w:eastAsia="ar-SA"/>
        </w:rPr>
        <w:t>ависимой гарантией</w:t>
      </w:r>
      <w:r w:rsidRPr="002C257F">
        <w:rPr>
          <w:rFonts w:ascii="Times New Roman" w:eastAsia="Times New Roman" w:hAnsi="Times New Roman" w:cs="Times New Roman"/>
          <w:color w:val="000000"/>
          <w:sz w:val="24"/>
          <w:szCs w:val="24"/>
          <w:lang w:eastAsia="ar-SA"/>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2C257F">
        <w:rPr>
          <w:rFonts w:ascii="Times New Roman" w:eastAsia="Times New Roman" w:hAnsi="Times New Roman" w:cs="Times New Roman"/>
          <w:color w:val="000000"/>
          <w:sz w:val="24"/>
          <w:szCs w:val="24"/>
          <w:lang w:eastAsia="ar-SA"/>
        </w:rPr>
        <w:t xml:space="preserve"> и муниципальных нужд".</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 xml:space="preserve">8.3. </w:t>
      </w:r>
      <w:proofErr w:type="gramStart"/>
      <w:r w:rsidRPr="002C257F">
        <w:rPr>
          <w:rFonts w:ascii="Times New Roman" w:eastAsia="Times New Roman" w:hAnsi="Times New Roman" w:cs="Times New Roman"/>
          <w:color w:val="000000"/>
          <w:sz w:val="24"/>
          <w:szCs w:val="24"/>
          <w:lang w:eastAsia="ar-SA"/>
        </w:rPr>
        <w:t>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8.1, 8.5 и 8.6 Контракта, возвращаются Поставщику в течение 30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 xml:space="preserve">8.4.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8.5.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8.6 и 8.7 Контракта.</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 xml:space="preserve">8.6. </w:t>
      </w:r>
      <w:proofErr w:type="gramStart"/>
      <w:r w:rsidRPr="002C257F">
        <w:rPr>
          <w:rFonts w:ascii="Times New Roman" w:eastAsia="Times New Roman" w:hAnsi="Times New Roman" w:cs="Times New Roman"/>
          <w:color w:val="000000"/>
          <w:sz w:val="24"/>
          <w:szCs w:val="24"/>
          <w:lang w:eastAsia="ar-SA"/>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2C257F">
        <w:rPr>
          <w:rFonts w:ascii="Times New Roman" w:eastAsia="Times New Roman" w:hAnsi="Times New Roman" w:cs="Times New Roman"/>
          <w:color w:val="000000"/>
          <w:sz w:val="24"/>
          <w:szCs w:val="24"/>
          <w:lang w:eastAsia="ar-SA"/>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2C257F">
        <w:rPr>
          <w:rFonts w:ascii="Times New Roman" w:eastAsia="Times New Roman" w:hAnsi="Times New Roman" w:cs="Times New Roman"/>
          <w:color w:val="000000"/>
          <w:sz w:val="24"/>
          <w:szCs w:val="24"/>
          <w:lang w:eastAsia="ar-SA"/>
        </w:rPr>
        <w:t>,</w:t>
      </w:r>
      <w:proofErr w:type="gramEnd"/>
      <w:r w:rsidRPr="002C257F">
        <w:rPr>
          <w:rFonts w:ascii="Times New Roman" w:eastAsia="Times New Roman" w:hAnsi="Times New Roman" w:cs="Times New Roman"/>
          <w:color w:val="000000"/>
          <w:sz w:val="24"/>
          <w:szCs w:val="24"/>
          <w:lang w:eastAsia="ar-SA"/>
        </w:rPr>
        <w:t xml:space="preserve"> если обеспечение исполнения Контракта осуществляется путем предоставления независимой гарантии, выданной банком, требование Заказчика об уплате денежных сумм </w:t>
      </w:r>
      <w:r w:rsidRPr="002C257F">
        <w:rPr>
          <w:rFonts w:ascii="Times New Roman" w:eastAsia="Times New Roman" w:hAnsi="Times New Roman" w:cs="Times New Roman"/>
          <w:color w:val="000000"/>
          <w:sz w:val="24"/>
          <w:szCs w:val="24"/>
          <w:lang w:eastAsia="ar-SA"/>
        </w:rPr>
        <w:lastRenderedPageBreak/>
        <w:t>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2C257F">
        <w:rPr>
          <w:rFonts w:ascii="Times New Roman" w:eastAsia="Times New Roman" w:hAnsi="Times New Roman" w:cs="Times New Roman"/>
          <w:color w:val="000000"/>
          <w:sz w:val="24"/>
          <w:szCs w:val="24"/>
          <w:lang w:eastAsia="ar-SA"/>
        </w:rPr>
        <w:t>,</w:t>
      </w:r>
      <w:proofErr w:type="gramEnd"/>
      <w:r w:rsidRPr="002C257F">
        <w:rPr>
          <w:rFonts w:ascii="Times New Roman" w:eastAsia="Times New Roman" w:hAnsi="Times New Roman" w:cs="Times New Roman"/>
          <w:color w:val="000000"/>
          <w:sz w:val="24"/>
          <w:szCs w:val="24"/>
          <w:lang w:eastAsia="ar-SA"/>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8.3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 xml:space="preserve">8.7. </w:t>
      </w:r>
      <w:proofErr w:type="gramStart"/>
      <w:r w:rsidRPr="002C257F">
        <w:rPr>
          <w:rFonts w:ascii="Times New Roman" w:eastAsia="Times New Roman" w:hAnsi="Times New Roman" w:cs="Times New Roman"/>
          <w:color w:val="000000"/>
          <w:sz w:val="24"/>
          <w:szCs w:val="24"/>
          <w:lang w:eastAsia="ar-SA"/>
        </w:rPr>
        <w:t>Предусмотренное пунктами 8.1 и 8.5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6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2C257F">
        <w:rPr>
          <w:rFonts w:ascii="Times New Roman" w:eastAsia="Times New Roman" w:hAnsi="Times New Roman" w:cs="Times New Roman"/>
          <w:color w:val="000000"/>
          <w:sz w:val="24"/>
          <w:szCs w:val="24"/>
          <w:lang w:eastAsia="ar-SA"/>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8.8. В случае отзыва в соответствии с законодательством Российской Федерации у банка, предоставившего независимую гарантию, выданную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8.1, 8.5, 8.6 и 8.7 Контракта.</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8.9. Уменьшение в соответствии с пунктами 8.1 и 8.5 Контракта размера обеспечения исполнения Контракта, предоставленного в виде независимой 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8.6 Контракта информации в реестр контрактов.</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8.10. В случае предоставления нового обеспечения исполнения Контракта в соответствии с пунктами 8.5 и 8.8 Контракта возврат независимой гарантии, выданной банком Заказчиком гаранту, предоставившему указанную независимую гарантию банка, выданной банком, не осуществляется, взыскание по ней не производится.</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 xml:space="preserve">8.11. </w:t>
      </w:r>
      <w:proofErr w:type="gramStart"/>
      <w:r w:rsidRPr="002C257F">
        <w:rPr>
          <w:rFonts w:ascii="Times New Roman" w:eastAsia="Times New Roman" w:hAnsi="Times New Roman" w:cs="Times New Roman"/>
          <w:color w:val="000000"/>
          <w:sz w:val="24"/>
          <w:szCs w:val="24"/>
          <w:lang w:eastAsia="ar-SA"/>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Pr="002C257F">
        <w:rPr>
          <w:rFonts w:ascii="Times New Roman" w:eastAsia="Times New Roman" w:hAnsi="Times New Roman" w:cs="Times New Roman"/>
          <w:color w:val="000000"/>
          <w:sz w:val="24"/>
          <w:szCs w:val="24"/>
          <w:lang w:eastAsia="ar-SA"/>
        </w:rPr>
        <w:t xml:space="preserve"> </w:t>
      </w:r>
      <w:proofErr w:type="gramStart"/>
      <w:r w:rsidRPr="002C257F">
        <w:rPr>
          <w:rFonts w:ascii="Times New Roman" w:eastAsia="Times New Roman" w:hAnsi="Times New Roman" w:cs="Times New Roman"/>
          <w:color w:val="000000"/>
          <w:sz w:val="24"/>
          <w:szCs w:val="24"/>
          <w:lang w:eastAsia="ar-SA"/>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2C257F">
        <w:rPr>
          <w:rFonts w:ascii="Times New Roman" w:eastAsia="Times New Roman" w:hAnsi="Times New Roman" w:cs="Times New Roman"/>
          <w:color w:val="000000"/>
          <w:sz w:val="24"/>
          <w:szCs w:val="24"/>
          <w:lang w:eastAsia="ar-SA"/>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w:t>
      </w:r>
      <w:r w:rsidRPr="002C257F">
        <w:rPr>
          <w:rFonts w:ascii="Times New Roman" w:eastAsia="Times New Roman" w:hAnsi="Times New Roman" w:cs="Times New Roman"/>
          <w:color w:val="000000"/>
          <w:sz w:val="24"/>
          <w:szCs w:val="24"/>
          <w:lang w:eastAsia="ar-SA"/>
        </w:rPr>
        <w:lastRenderedPageBreak/>
        <w:t xml:space="preserve">контрактов должна составлять не </w:t>
      </w:r>
      <w:proofErr w:type="gramStart"/>
      <w:r w:rsidRPr="002C257F">
        <w:rPr>
          <w:rFonts w:ascii="Times New Roman" w:eastAsia="Times New Roman" w:hAnsi="Times New Roman" w:cs="Times New Roman"/>
          <w:color w:val="000000"/>
          <w:sz w:val="24"/>
          <w:szCs w:val="24"/>
          <w:lang w:eastAsia="ar-SA"/>
        </w:rPr>
        <w:t>менее начальной</w:t>
      </w:r>
      <w:proofErr w:type="gramEnd"/>
      <w:r w:rsidRPr="002C257F">
        <w:rPr>
          <w:rFonts w:ascii="Times New Roman" w:eastAsia="Times New Roman" w:hAnsi="Times New Roman" w:cs="Times New Roman"/>
          <w:color w:val="000000"/>
          <w:sz w:val="24"/>
          <w:szCs w:val="24"/>
          <w:lang w:eastAsia="ar-SA"/>
        </w:rPr>
        <w:t xml:space="preserve"> (максимальной) цены контракта, указанной в извещении об осуществлении закупки и документации о закупке.</w:t>
      </w:r>
    </w:p>
    <w:p w:rsidR="002C257F" w:rsidRPr="002C257F" w:rsidRDefault="002C257F" w:rsidP="002C257F">
      <w:pPr>
        <w:suppressAutoHyphens/>
        <w:spacing w:after="0" w:line="240" w:lineRule="auto"/>
        <w:jc w:val="both"/>
        <w:rPr>
          <w:rFonts w:ascii="Times New Roman" w:eastAsia="Times New Roman" w:hAnsi="Times New Roman" w:cs="Times New Roman"/>
          <w:color w:val="000000"/>
          <w:sz w:val="24"/>
          <w:szCs w:val="24"/>
          <w:lang w:eastAsia="ar-SA"/>
        </w:rPr>
      </w:pPr>
      <w:r w:rsidRPr="002C257F">
        <w:rPr>
          <w:rFonts w:ascii="Times New Roman" w:eastAsia="Times New Roman" w:hAnsi="Times New Roman" w:cs="Times New Roman"/>
          <w:color w:val="000000"/>
          <w:sz w:val="24"/>
          <w:szCs w:val="24"/>
          <w:lang w:eastAsia="ar-SA"/>
        </w:rPr>
        <w:t>8.12.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BA323D" w:rsidRPr="00BA323D" w:rsidRDefault="00BA323D" w:rsidP="00BA323D">
      <w:pPr>
        <w:suppressAutoHyphens/>
        <w:autoSpaceDE w:val="0"/>
        <w:autoSpaceDN w:val="0"/>
        <w:adjustRightInd w:val="0"/>
        <w:spacing w:after="0" w:line="240" w:lineRule="auto"/>
        <w:rPr>
          <w:rFonts w:ascii="Times New Roman" w:eastAsia="Times New Roman" w:hAnsi="Times New Roman" w:cs="Times New Roman"/>
          <w:b/>
          <w:color w:val="000000"/>
          <w:sz w:val="24"/>
          <w:szCs w:val="24"/>
          <w:lang w:eastAsia="ar-SA"/>
        </w:rPr>
      </w:pPr>
    </w:p>
    <w:p w:rsidR="00BA323D" w:rsidRPr="00BA323D" w:rsidRDefault="00BA323D" w:rsidP="00BA323D">
      <w:pPr>
        <w:suppressAutoHyphens/>
        <w:autoSpaceDE w:val="0"/>
        <w:autoSpaceDN w:val="0"/>
        <w:adjustRightInd w:val="0"/>
        <w:spacing w:after="0" w:line="240" w:lineRule="auto"/>
        <w:ind w:firstLine="709"/>
        <w:jc w:val="center"/>
        <w:rPr>
          <w:rFonts w:ascii="Times New Roman" w:eastAsia="Times New Roman" w:hAnsi="Times New Roman" w:cs="Times New Roman"/>
          <w:b/>
          <w:color w:val="000000"/>
          <w:sz w:val="24"/>
          <w:szCs w:val="24"/>
          <w:lang w:eastAsia="ar-SA"/>
        </w:rPr>
      </w:pPr>
      <w:r w:rsidRPr="00BA323D">
        <w:rPr>
          <w:rFonts w:ascii="Times New Roman" w:eastAsia="Times New Roman" w:hAnsi="Times New Roman" w:cs="Times New Roman"/>
          <w:b/>
          <w:color w:val="000000"/>
          <w:sz w:val="24"/>
          <w:szCs w:val="24"/>
          <w:lang w:eastAsia="ar-SA"/>
        </w:rPr>
        <w:t>9.Ответственность сторон</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 xml:space="preserve">.3. </w:t>
      </w:r>
      <w:proofErr w:type="gramStart"/>
      <w:r w:rsidR="003A37B7" w:rsidRPr="003A37B7">
        <w:rPr>
          <w:rFonts w:ascii="Times New Roman" w:eastAsia="Times New Roman" w:hAnsi="Times New Roman" w:cs="Times New Roman"/>
          <w:sz w:val="24"/>
          <w:szCs w:val="24"/>
          <w:lang w:eastAsia="ar-SA"/>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а) 1 000 рублей, если цена Контракта не превышает 3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б) 5 000 рублей, если цена Контракта составляет от 3 млн. рублей до 50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в) 10 000 рублей, если цена Контракта составляет от 50 млн. рублей до 100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г) 100 000 рублей, если цена Контракта превышает 100 млн. рублей.</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11.4 - 11.5 Контракта.</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 xml:space="preserve">.9. </w:t>
      </w:r>
      <w:proofErr w:type="gramStart"/>
      <w:r w:rsidR="003A37B7" w:rsidRPr="003A37B7">
        <w:rPr>
          <w:rFonts w:ascii="Times New Roman" w:eastAsia="Times New Roman" w:hAnsi="Times New Roman" w:cs="Times New Roman"/>
          <w:sz w:val="24"/>
          <w:szCs w:val="24"/>
          <w:lang w:eastAsia="ar-SA"/>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w:t>
      </w:r>
      <w:r w:rsidR="003A37B7" w:rsidRPr="003A37B7">
        <w:rPr>
          <w:rFonts w:ascii="Times New Roman" w:eastAsia="Times New Roman" w:hAnsi="Times New Roman" w:cs="Times New Roman"/>
          <w:sz w:val="24"/>
          <w:szCs w:val="24"/>
          <w:lang w:eastAsia="ar-SA"/>
        </w:rPr>
        <w:lastRenderedPageBreak/>
        <w:t>(соответствующим отдельным этапом исполнения Контракта) и фактически</w:t>
      </w:r>
      <w:proofErr w:type="gramEnd"/>
      <w:r w:rsidR="003A37B7" w:rsidRPr="003A37B7">
        <w:rPr>
          <w:rFonts w:ascii="Times New Roman" w:eastAsia="Times New Roman" w:hAnsi="Times New Roman" w:cs="Times New Roman"/>
          <w:sz w:val="24"/>
          <w:szCs w:val="24"/>
          <w:lang w:eastAsia="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а) 10 процентов цены Контракта (этапа) в случае, если цена Контракта (этапа) не превышает 3 млн. рублей;</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и) 0,1 процента цены Контракта (этапа) в случае, если цена Контракта (этапа) превышает 10 млрд. рублей.</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 xml:space="preserve">.11. </w:t>
      </w:r>
      <w:proofErr w:type="gramStart"/>
      <w:r w:rsidR="003A37B7" w:rsidRPr="003A37B7">
        <w:rPr>
          <w:rFonts w:ascii="Times New Roman" w:eastAsia="Times New Roman" w:hAnsi="Times New Roman" w:cs="Times New Roman"/>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3A37B7" w:rsidRPr="003A37B7">
        <w:rPr>
          <w:rFonts w:ascii="Times New Roman" w:eastAsia="Times New Roman" w:hAnsi="Times New Roman" w:cs="Times New Roman"/>
          <w:sz w:val="24"/>
          <w:szCs w:val="24"/>
          <w:lang w:eastAsia="ar-SA"/>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а) в случае, если цена Контракта не превышает начальную (максимальную) цену контракта:</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10 процентов начальной (максимальной) цены контракта, если цена Контракта не превышает 3 млн. рублей;</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lastRenderedPageBreak/>
        <w:t>1 процент начальной (максимальной) цены контракта, если цена Контракта составляет от 50 млн. рублей до 100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б) в случае, если цена Контракта превышает начальную (максимальную) цену контракта:</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10 процентов цены Контракта, если цена Контракта не превышает 3 млн. рублей;</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5 процентов цены Контракта, если цена Контракта составляет от 3 млн. рублей до 50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1 процент цены Контракта, если цена Контракта составляет от 50 млн. рублей до 100 млн. рублей (включительно).</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а) 1 000 рублей, если цена Контракта не превышает 3 млн. рублей;</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б) 5 000 рублей, если цена Контракта составляет от 3 млн. рублей до 50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в) 10 000 рублей, если цена Контракта составляет от 50 млн. рублей до 100 млн. рублей (включительно);</w:t>
      </w:r>
    </w:p>
    <w:p w:rsidR="003A37B7" w:rsidRPr="003A37B7" w:rsidRDefault="003A37B7"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3A37B7">
        <w:rPr>
          <w:rFonts w:ascii="Times New Roman" w:eastAsia="Times New Roman" w:hAnsi="Times New Roman" w:cs="Times New Roman"/>
          <w:sz w:val="24"/>
          <w:szCs w:val="24"/>
          <w:lang w:eastAsia="ar-SA"/>
        </w:rPr>
        <w:t>г) 100 000 рублей, если цена Контракта превышает 100 млн. рублей.</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 xml:space="preserve">.14.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w:t>
      </w:r>
      <w:proofErr w:type="gramStart"/>
      <w:r w:rsidR="003A37B7" w:rsidRPr="003A37B7">
        <w:rPr>
          <w:rFonts w:ascii="Times New Roman" w:eastAsia="Times New Roman" w:hAnsi="Times New Roman" w:cs="Times New Roman"/>
          <w:sz w:val="24"/>
          <w:szCs w:val="24"/>
          <w:lang w:eastAsia="ar-SA"/>
        </w:rPr>
        <w:t>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3A37B7" w:rsidRPr="003A37B7">
        <w:rPr>
          <w:rFonts w:ascii="Times New Roman" w:eastAsia="Times New Roman" w:hAnsi="Times New Roman" w:cs="Times New Roman"/>
          <w:sz w:val="24"/>
          <w:szCs w:val="24"/>
          <w:lang w:eastAsia="ar-SA"/>
        </w:rPr>
        <w:t xml:space="preserve"> случаев, если законодательством Российской Федерации установлен иной порядок начисления пени</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A37B7" w:rsidRPr="003A37B7" w:rsidRDefault="0000132C" w:rsidP="003A37B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A37B7" w:rsidRPr="003A37B7" w:rsidRDefault="0000132C" w:rsidP="003A37B7">
      <w:pPr>
        <w:autoSpaceDE w:val="0"/>
        <w:autoSpaceDN w:val="0"/>
        <w:adjustRightInd w:val="0"/>
        <w:spacing w:after="0" w:line="240" w:lineRule="auto"/>
        <w:ind w:right="-92"/>
        <w:rPr>
          <w:rFonts w:ascii="Times New Roman" w:eastAsia="Calibri" w:hAnsi="Times New Roman" w:cs="Times New Roman"/>
          <w:bCs/>
          <w:sz w:val="24"/>
          <w:szCs w:val="24"/>
          <w:lang w:eastAsia="ru-RU"/>
        </w:rPr>
      </w:pPr>
      <w:r>
        <w:rPr>
          <w:rFonts w:ascii="Times New Roman" w:eastAsia="Times New Roman" w:hAnsi="Times New Roman" w:cs="Times New Roman"/>
          <w:sz w:val="24"/>
          <w:szCs w:val="24"/>
          <w:lang w:eastAsia="ar-SA"/>
        </w:rPr>
        <w:t>9</w:t>
      </w:r>
      <w:r w:rsidR="003A37B7" w:rsidRPr="003A37B7">
        <w:rPr>
          <w:rFonts w:ascii="Times New Roman" w:eastAsia="Times New Roman" w:hAnsi="Times New Roman" w:cs="Times New Roman"/>
          <w:sz w:val="24"/>
          <w:szCs w:val="24"/>
          <w:lang w:eastAsia="ar-SA"/>
        </w:rPr>
        <w:t>.17. Уплата неустойки (штрафа, пени) не освобождает Стороны от исполнения обязательств по Контракту.</w:t>
      </w:r>
    </w:p>
    <w:p w:rsidR="00BA323D" w:rsidRPr="00BA323D" w:rsidRDefault="00BA323D" w:rsidP="00BA323D">
      <w:pPr>
        <w:tabs>
          <w:tab w:val="left" w:pos="709"/>
        </w:tabs>
        <w:suppressAutoHyphens/>
        <w:autoSpaceDE w:val="0"/>
        <w:autoSpaceDN w:val="0"/>
        <w:adjustRightInd w:val="0"/>
        <w:spacing w:after="0" w:line="240" w:lineRule="auto"/>
        <w:ind w:right="43" w:firstLine="567"/>
        <w:jc w:val="both"/>
        <w:rPr>
          <w:rFonts w:ascii="Times New Roman" w:eastAsia="Times New Roman" w:hAnsi="Times New Roman" w:cs="Times New Roman"/>
          <w:b/>
          <w:bCs/>
          <w:color w:val="000000"/>
          <w:sz w:val="24"/>
          <w:szCs w:val="24"/>
          <w:lang w:eastAsia="ar-SA"/>
        </w:rPr>
      </w:pPr>
    </w:p>
    <w:p w:rsidR="00BA323D" w:rsidRPr="00BA323D" w:rsidRDefault="00BA323D" w:rsidP="00BA323D">
      <w:pPr>
        <w:suppressAutoHyphens/>
        <w:autoSpaceDE w:val="0"/>
        <w:spacing w:after="0" w:line="240" w:lineRule="auto"/>
        <w:jc w:val="center"/>
        <w:rPr>
          <w:rFonts w:ascii="Times New Roman" w:eastAsia="Times New Roman" w:hAnsi="Times New Roman" w:cs="Times New Roman"/>
          <w:b/>
          <w:color w:val="000000"/>
          <w:sz w:val="24"/>
          <w:szCs w:val="20"/>
          <w:lang w:eastAsia="ar-SA"/>
        </w:rPr>
      </w:pPr>
      <w:r w:rsidRPr="00BA323D">
        <w:rPr>
          <w:rFonts w:ascii="Times New Roman" w:eastAsia="Times New Roman" w:hAnsi="Times New Roman" w:cs="Times New Roman"/>
          <w:b/>
          <w:color w:val="000000"/>
          <w:sz w:val="24"/>
          <w:szCs w:val="20"/>
          <w:lang w:eastAsia="ar-SA"/>
        </w:rPr>
        <w:t>10. Срок действия, изменение, расторжение контракта</w:t>
      </w:r>
    </w:p>
    <w:p w:rsidR="00BA323D" w:rsidRPr="00BA323D" w:rsidRDefault="00BA323D" w:rsidP="00BA323D">
      <w:pPr>
        <w:suppressAutoHyphens/>
        <w:autoSpaceDE w:val="0"/>
        <w:spacing w:after="0" w:line="240" w:lineRule="auto"/>
        <w:jc w:val="both"/>
        <w:rPr>
          <w:rFonts w:ascii="Times New Roman" w:eastAsia="Times New Roman" w:hAnsi="Times New Roman" w:cs="Times New Roman"/>
          <w:color w:val="000000"/>
          <w:sz w:val="24"/>
          <w:szCs w:val="20"/>
          <w:lang w:eastAsia="ar-SA"/>
        </w:rPr>
      </w:pPr>
      <w:r w:rsidRPr="00BA323D">
        <w:rPr>
          <w:rFonts w:ascii="Times New Roman" w:eastAsia="Times New Roman" w:hAnsi="Times New Roman" w:cs="Times New Roman"/>
          <w:color w:val="000000"/>
          <w:sz w:val="24"/>
          <w:szCs w:val="20"/>
          <w:lang w:eastAsia="ar-SA"/>
        </w:rPr>
        <w:t>10.1. Настоящий контра</w:t>
      </w:r>
      <w:proofErr w:type="gramStart"/>
      <w:r w:rsidRPr="00BA323D">
        <w:rPr>
          <w:rFonts w:ascii="Times New Roman" w:eastAsia="Times New Roman" w:hAnsi="Times New Roman" w:cs="Times New Roman"/>
          <w:color w:val="000000"/>
          <w:sz w:val="24"/>
          <w:szCs w:val="20"/>
          <w:lang w:eastAsia="ar-SA"/>
        </w:rPr>
        <w:t>кт вст</w:t>
      </w:r>
      <w:proofErr w:type="gramEnd"/>
      <w:r w:rsidRPr="00BA323D">
        <w:rPr>
          <w:rFonts w:ascii="Times New Roman" w:eastAsia="Times New Roman" w:hAnsi="Times New Roman" w:cs="Times New Roman"/>
          <w:color w:val="000000"/>
          <w:sz w:val="24"/>
          <w:szCs w:val="20"/>
          <w:lang w:eastAsia="ar-SA"/>
        </w:rPr>
        <w:t>упает в силу с момента его</w:t>
      </w:r>
      <w:r w:rsidR="00DC5EB9">
        <w:rPr>
          <w:rFonts w:ascii="Times New Roman" w:eastAsia="Times New Roman" w:hAnsi="Times New Roman" w:cs="Times New Roman"/>
          <w:color w:val="000000"/>
          <w:sz w:val="24"/>
          <w:szCs w:val="20"/>
          <w:lang w:eastAsia="ar-SA"/>
        </w:rPr>
        <w:t xml:space="preserve"> подписания и действует до 31.12</w:t>
      </w:r>
      <w:r w:rsidR="00AD66B3">
        <w:rPr>
          <w:rFonts w:ascii="Times New Roman" w:eastAsia="Times New Roman" w:hAnsi="Times New Roman" w:cs="Times New Roman"/>
          <w:color w:val="000000"/>
          <w:sz w:val="24"/>
          <w:szCs w:val="20"/>
          <w:lang w:eastAsia="ar-SA"/>
        </w:rPr>
        <w:t xml:space="preserve">.2025 </w:t>
      </w:r>
      <w:r w:rsidRPr="00BA323D">
        <w:rPr>
          <w:rFonts w:ascii="Times New Roman" w:eastAsia="Times New Roman" w:hAnsi="Times New Roman" w:cs="Times New Roman"/>
          <w:color w:val="000000"/>
          <w:sz w:val="24"/>
          <w:szCs w:val="20"/>
          <w:lang w:eastAsia="ar-SA"/>
        </w:rPr>
        <w:t>года.</w:t>
      </w:r>
    </w:p>
    <w:p w:rsidR="00BA323D" w:rsidRPr="00BA323D" w:rsidRDefault="00BA323D" w:rsidP="00BA323D">
      <w:pPr>
        <w:suppressAutoHyphens/>
        <w:autoSpaceDE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shd w:val="clear" w:color="auto" w:fill="FFFFFF"/>
          <w:lang w:eastAsia="ar-SA"/>
        </w:rPr>
        <w:t>Прекращение (окончание) срока действия настоящего Контракта не влечет за собой прекращение обязатель</w:t>
      </w:r>
      <w:proofErr w:type="gramStart"/>
      <w:r w:rsidRPr="00BA323D">
        <w:rPr>
          <w:rFonts w:ascii="Times New Roman" w:eastAsia="Times New Roman" w:hAnsi="Times New Roman" w:cs="Times New Roman"/>
          <w:color w:val="000000"/>
          <w:sz w:val="24"/>
          <w:szCs w:val="24"/>
          <w:shd w:val="clear" w:color="auto" w:fill="FFFFFF"/>
          <w:lang w:eastAsia="ar-SA"/>
        </w:rPr>
        <w:t>ств ст</w:t>
      </w:r>
      <w:proofErr w:type="gramEnd"/>
      <w:r w:rsidRPr="00BA323D">
        <w:rPr>
          <w:rFonts w:ascii="Times New Roman" w:eastAsia="Times New Roman" w:hAnsi="Times New Roman" w:cs="Times New Roman"/>
          <w:color w:val="000000"/>
          <w:sz w:val="24"/>
          <w:szCs w:val="24"/>
          <w:shd w:val="clear" w:color="auto" w:fill="FFFFFF"/>
          <w:lang w:eastAsia="ar-SA"/>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BA323D" w:rsidRPr="00BA323D" w:rsidRDefault="00BA323D" w:rsidP="00BA323D">
      <w:pPr>
        <w:suppressAutoHyphens/>
        <w:autoSpaceDE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10.2. Все приложения к настоящему контракту, утвержденные Сторонами, являются его неотъемлемой частью.</w:t>
      </w:r>
    </w:p>
    <w:p w:rsidR="00BA323D" w:rsidRPr="00BA323D" w:rsidRDefault="00BA323D" w:rsidP="00BA323D">
      <w:pPr>
        <w:widowControl w:val="0"/>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0"/>
          <w:lang w:eastAsia="ar-SA"/>
        </w:rPr>
        <w:t xml:space="preserve">10.3. </w:t>
      </w:r>
      <w:r w:rsidRPr="00BA323D">
        <w:rPr>
          <w:rFonts w:ascii="Times New Roman" w:eastAsia="Times New Roman" w:hAnsi="Times New Roman" w:cs="Times New Roman"/>
          <w:color w:val="000000"/>
          <w:sz w:val="24"/>
          <w:szCs w:val="24"/>
          <w:lang w:eastAsia="ar-SA"/>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w:t>
      </w:r>
      <w:r w:rsidRPr="00BA323D">
        <w:rPr>
          <w:rFonts w:ascii="Times New Roman" w:eastAsia="Times New Roman" w:hAnsi="Times New Roman" w:cs="Times New Roman"/>
          <w:color w:val="000000"/>
          <w:sz w:val="24"/>
          <w:szCs w:val="20"/>
          <w:lang w:eastAsia="ar-SA"/>
        </w:rPr>
        <w:t xml:space="preserve"> Любые изменения и дополнения к настоящему контракту вносятся с письменного согласия обеих сторон</w:t>
      </w:r>
    </w:p>
    <w:p w:rsidR="00BA323D" w:rsidRPr="00BA323D" w:rsidRDefault="00BA323D" w:rsidP="00BA323D">
      <w:pPr>
        <w:spacing w:after="0" w:line="240" w:lineRule="auto"/>
        <w:jc w:val="both"/>
        <w:rPr>
          <w:rFonts w:ascii="Times New Roman" w:eastAsia="Times New Roman" w:hAnsi="Times New Roman" w:cs="Times New Roman"/>
          <w:sz w:val="24"/>
          <w:szCs w:val="20"/>
          <w:lang w:eastAsia="ru-RU"/>
        </w:rPr>
      </w:pPr>
      <w:r w:rsidRPr="00BA323D">
        <w:rPr>
          <w:rFonts w:ascii="Times New Roman" w:eastAsia="Times New Roman" w:hAnsi="Times New Roman" w:cs="Times New Roman"/>
          <w:sz w:val="24"/>
          <w:szCs w:val="20"/>
          <w:lang w:eastAsia="ru-RU"/>
        </w:rPr>
        <w:lastRenderedPageBreak/>
        <w:t xml:space="preserve">10.4.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13" w:history="1">
        <w:r w:rsidRPr="00BA323D">
          <w:rPr>
            <w:rFonts w:ascii="Times New Roman" w:eastAsia="Times New Roman" w:hAnsi="Times New Roman" w:cs="Times New Roman"/>
            <w:sz w:val="24"/>
            <w:szCs w:val="20"/>
            <w:lang w:eastAsia="ru-RU"/>
          </w:rPr>
          <w:t>законодательством</w:t>
        </w:r>
      </w:hyperlink>
      <w:r w:rsidRPr="00BA323D">
        <w:rPr>
          <w:rFonts w:ascii="Times New Roman" w:eastAsia="Times New Roman" w:hAnsi="Times New Roman" w:cs="Times New Roman"/>
          <w:sz w:val="24"/>
          <w:szCs w:val="20"/>
          <w:lang w:eastAsia="ru-RU"/>
        </w:rPr>
        <w:t>, а так же основаниям, указанным в частях 8 – 25 статьи 95 Федерального Закона №44-ФЗ.</w:t>
      </w:r>
    </w:p>
    <w:p w:rsidR="00D57F01" w:rsidRPr="00030FFB" w:rsidRDefault="00BA323D" w:rsidP="00030FFB">
      <w:pPr>
        <w:tabs>
          <w:tab w:val="left" w:pos="709"/>
        </w:tabs>
        <w:suppressAutoHyphens/>
        <w:autoSpaceDE w:val="0"/>
        <w:autoSpaceDN w:val="0"/>
        <w:adjustRightInd w:val="0"/>
        <w:spacing w:after="0" w:line="240" w:lineRule="auto"/>
        <w:ind w:right="43" w:firstLine="567"/>
        <w:jc w:val="both"/>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color w:val="000000"/>
          <w:sz w:val="24"/>
          <w:szCs w:val="20"/>
          <w:lang w:eastAsia="ar-SA"/>
        </w:rPr>
        <w:t>10.5. При расторжении контракта по обоюдному согласию Стороны опреде</w:t>
      </w:r>
      <w:r w:rsidRPr="00BA323D">
        <w:rPr>
          <w:rFonts w:ascii="Times New Roman" w:eastAsia="Times New Roman" w:hAnsi="Times New Roman" w:cs="Times New Roman"/>
          <w:color w:val="000000"/>
          <w:sz w:val="24"/>
          <w:szCs w:val="20"/>
          <w:lang w:eastAsia="ar-SA"/>
        </w:rPr>
        <w:softHyphen/>
        <w:t>ляют и производят взаиморасчеты по возмещению понесенных затрат и убытков по предмету Контракта.</w:t>
      </w:r>
    </w:p>
    <w:p w:rsidR="00BA323D" w:rsidRPr="00BA323D" w:rsidRDefault="00BA323D" w:rsidP="00BA323D">
      <w:pPr>
        <w:suppressAutoHyphens/>
        <w:autoSpaceDE w:val="0"/>
        <w:spacing w:after="0" w:line="240" w:lineRule="auto"/>
        <w:jc w:val="center"/>
        <w:rPr>
          <w:rFonts w:ascii="Times New Roman" w:eastAsia="Times New Roman" w:hAnsi="Times New Roman" w:cs="Times New Roman"/>
          <w:b/>
          <w:color w:val="000000"/>
          <w:sz w:val="24"/>
          <w:szCs w:val="20"/>
          <w:lang w:eastAsia="ar-SA"/>
        </w:rPr>
      </w:pPr>
      <w:r w:rsidRPr="00BA323D">
        <w:rPr>
          <w:rFonts w:ascii="Times New Roman" w:eastAsia="Times New Roman" w:hAnsi="Times New Roman" w:cs="Times New Roman"/>
          <w:b/>
          <w:color w:val="000000"/>
          <w:sz w:val="24"/>
          <w:szCs w:val="20"/>
          <w:lang w:eastAsia="ar-SA"/>
        </w:rPr>
        <w:t xml:space="preserve">11. </w:t>
      </w:r>
      <w:r w:rsidRPr="00BA323D">
        <w:rPr>
          <w:rFonts w:ascii="Times New Roman" w:eastAsia="Times New Roman" w:hAnsi="Times New Roman" w:cs="Times New Roman"/>
          <w:b/>
          <w:bCs/>
          <w:color w:val="000000"/>
          <w:sz w:val="24"/>
          <w:szCs w:val="24"/>
          <w:lang w:eastAsia="ar-SA"/>
        </w:rPr>
        <w:t>Заключительные положения</w:t>
      </w:r>
    </w:p>
    <w:p w:rsidR="00BA323D" w:rsidRPr="00BA323D" w:rsidRDefault="00BA323D" w:rsidP="00BA323D">
      <w:pPr>
        <w:tabs>
          <w:tab w:val="left" w:pos="709"/>
        </w:tabs>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11.1. Все изменения и дополнения к настоящему контракту возможны по соглашению сторон, совершаются в письменной форме и остаются у сторон в оригинале.</w:t>
      </w:r>
    </w:p>
    <w:p w:rsidR="00BA323D" w:rsidRPr="00BA323D" w:rsidRDefault="00BA323D" w:rsidP="00BA323D">
      <w:pPr>
        <w:suppressAutoHyphens/>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11.2. Контракт заключен в электронной форме в порядке, предусмотренном Федеральным законом от 06.04.2011 года № 63-ФЗ «Об электронной подписи», статьей 83.2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A323D" w:rsidRPr="00BA323D" w:rsidRDefault="00BA323D" w:rsidP="00BA323D">
      <w:pPr>
        <w:suppressAutoHyphens/>
        <w:autoSpaceDE w:val="0"/>
        <w:autoSpaceDN w:val="0"/>
        <w:adjustRightInd w:val="0"/>
        <w:spacing w:after="0" w:line="240" w:lineRule="auto"/>
        <w:ind w:firstLine="567"/>
        <w:jc w:val="both"/>
        <w:rPr>
          <w:rFonts w:ascii="Times New Roman" w:eastAsia="Times New Roman" w:hAnsi="Times New Roman" w:cs="Times New Roman"/>
          <w:i/>
          <w:iCs/>
          <w:color w:val="000000"/>
          <w:sz w:val="24"/>
          <w:szCs w:val="24"/>
          <w:lang w:eastAsia="ar-SA"/>
        </w:rPr>
      </w:pPr>
      <w:proofErr w:type="gramStart"/>
      <w:r w:rsidRPr="00BA323D">
        <w:rPr>
          <w:rFonts w:ascii="Times New Roman" w:eastAsia="Times New Roman" w:hAnsi="Times New Roman" w:cs="Times New Roman"/>
          <w:i/>
          <w:iCs/>
          <w:color w:val="000000"/>
          <w:sz w:val="24"/>
          <w:szCs w:val="24"/>
          <w:lang w:eastAsia="ar-SA"/>
        </w:rPr>
        <w:t>(Контракт составлен в форме электронного документа.</w:t>
      </w:r>
      <w:proofErr w:type="gramEnd"/>
      <w:r w:rsidRPr="00BA323D">
        <w:rPr>
          <w:rFonts w:ascii="Times New Roman" w:eastAsia="Times New Roman" w:hAnsi="Times New Roman" w:cs="Times New Roman"/>
          <w:i/>
          <w:iCs/>
          <w:color w:val="000000"/>
          <w:sz w:val="24"/>
          <w:szCs w:val="24"/>
          <w:lang w:eastAsia="ar-SA"/>
        </w:rPr>
        <w:t xml:space="preserve"> </w:t>
      </w:r>
      <w:proofErr w:type="gramStart"/>
      <w:r w:rsidRPr="00BA323D">
        <w:rPr>
          <w:rFonts w:ascii="Times New Roman" w:eastAsia="Times New Roman" w:hAnsi="Times New Roman" w:cs="Times New Roman"/>
          <w:i/>
          <w:iCs/>
          <w:color w:val="000000"/>
          <w:sz w:val="24"/>
          <w:szCs w:val="24"/>
          <w:lang w:eastAsia="ar-SA"/>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roofErr w:type="gramEnd"/>
    </w:p>
    <w:p w:rsidR="00BA323D" w:rsidRPr="00BA323D" w:rsidRDefault="00BA323D" w:rsidP="00BA323D">
      <w:pPr>
        <w:tabs>
          <w:tab w:val="left" w:pos="709"/>
        </w:tabs>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11.3. Извещения, уведомления, сообщения, иные документы по настоящему контракту могут передаваться как почтой, так и с помощью средств факсимильной связи. Риск искажения информации при передаче факсимильной связью  несет сторона, отправляющая соответствующую информацию.</w:t>
      </w:r>
    </w:p>
    <w:p w:rsidR="00BA323D" w:rsidRPr="00BA323D" w:rsidRDefault="00BA323D" w:rsidP="00BA323D">
      <w:pPr>
        <w:tabs>
          <w:tab w:val="left" w:pos="709"/>
        </w:tabs>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11.4. Документы,  переданные по факсу, имеют юридическую силу, однако, это  не освобождает стороны от последующего представления друг другу оригиналов документов в случаях, предусмотренных действующим законодательством РФ и обычаями делового оборота (счет-фактура, отгрузочная разнарядка и т.п.) </w:t>
      </w:r>
    </w:p>
    <w:p w:rsidR="00BA323D" w:rsidRPr="00BA323D" w:rsidRDefault="00BA323D" w:rsidP="00BA323D">
      <w:pPr>
        <w:tabs>
          <w:tab w:val="left" w:pos="709"/>
        </w:tabs>
        <w:suppressAutoHyphens/>
        <w:autoSpaceDE w:val="0"/>
        <w:autoSpaceDN w:val="0"/>
        <w:adjustRightInd w:val="0"/>
        <w:spacing w:after="0" w:line="240" w:lineRule="auto"/>
        <w:ind w:right="43" w:firstLine="567"/>
        <w:jc w:val="both"/>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color w:val="000000"/>
          <w:sz w:val="24"/>
          <w:szCs w:val="24"/>
          <w:lang w:eastAsia="ar-SA"/>
        </w:rPr>
        <w:t>11.5. В случае изменения своего адреса, телефонного номера, иных реквизитов, Сторона обязана в течение 3 (Трех) дней официально уведомить об этом другую сторону, в противном случае документы, переданные по старому адресу стороны, считаются ею принятыми. Дополнительные расходы, вызванные несвоевременным сообщением стороны об изменении своих реквизитов, относятся на счет виновной стороны.</w:t>
      </w:r>
    </w:p>
    <w:p w:rsidR="00BA323D" w:rsidRDefault="00BA323D"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11.6. Во всем остальном, что не предусмотрено Контрактом, Стороны руководствуются действующим законодательством.</w:t>
      </w: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030FFB" w:rsidRPr="00BA323D" w:rsidRDefault="00030FFB"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BA323D" w:rsidRDefault="00BA323D"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183853" w:rsidRDefault="00183853"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183853" w:rsidRPr="00BA323D" w:rsidRDefault="00183853" w:rsidP="00BA323D">
      <w:pPr>
        <w:suppressAutoHyphens/>
        <w:autoSpaceDE w:val="0"/>
        <w:autoSpaceDN w:val="0"/>
        <w:adjustRightInd w:val="0"/>
        <w:spacing w:after="0" w:line="240" w:lineRule="auto"/>
        <w:ind w:right="43" w:firstLine="567"/>
        <w:jc w:val="both"/>
        <w:rPr>
          <w:rFonts w:ascii="Times New Roman" w:eastAsia="Times New Roman" w:hAnsi="Times New Roman" w:cs="Times New Roman"/>
          <w:color w:val="000000"/>
          <w:sz w:val="24"/>
          <w:szCs w:val="24"/>
          <w:lang w:eastAsia="ar-SA"/>
        </w:rPr>
      </w:pPr>
    </w:p>
    <w:p w:rsidR="00BA323D" w:rsidRPr="00BA323D" w:rsidRDefault="00BA323D" w:rsidP="00646CC4">
      <w:pPr>
        <w:suppressAutoHyphens/>
        <w:autoSpaceDE w:val="0"/>
        <w:autoSpaceDN w:val="0"/>
        <w:adjustRightInd w:val="0"/>
        <w:spacing w:after="0" w:line="360" w:lineRule="auto"/>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12</w:t>
      </w:r>
      <w:r w:rsidRPr="00BA323D">
        <w:rPr>
          <w:rFonts w:ascii="Times New Roman" w:eastAsia="Times New Roman" w:hAnsi="Times New Roman" w:cs="Times New Roman"/>
          <w:b/>
          <w:bCs/>
          <w:color w:val="000000"/>
          <w:sz w:val="24"/>
          <w:szCs w:val="24"/>
          <w:lang w:val="en-US" w:eastAsia="ar-SA"/>
        </w:rPr>
        <w:t xml:space="preserve">. </w:t>
      </w:r>
      <w:r w:rsidRPr="00BA323D">
        <w:rPr>
          <w:rFonts w:ascii="Times New Roman" w:eastAsia="Times New Roman" w:hAnsi="Times New Roman" w:cs="Times New Roman"/>
          <w:b/>
          <w:bCs/>
          <w:color w:val="000000"/>
          <w:sz w:val="24"/>
          <w:szCs w:val="24"/>
          <w:lang w:eastAsia="ar-SA"/>
        </w:rPr>
        <w:t>РЕКВИЗИТЫ СТОРОН</w:t>
      </w:r>
    </w:p>
    <w:p w:rsidR="00BA323D" w:rsidRPr="00BA323D" w:rsidRDefault="00BA323D"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val="en-US" w:eastAsia="ar-SA"/>
        </w:rPr>
      </w:pPr>
    </w:p>
    <w:p w:rsidR="00BA323D" w:rsidRDefault="00BA323D" w:rsidP="00BA323D">
      <w:pPr>
        <w:suppressAutoHyphens/>
        <w:spacing w:after="120" w:line="240" w:lineRule="auto"/>
        <w:rPr>
          <w:rFonts w:ascii="Times New Roman" w:eastAsia="Times New Roman" w:hAnsi="Times New Roman" w:cs="Times New Roman"/>
          <w:b/>
          <w:color w:val="000000"/>
          <w:sz w:val="24"/>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030FFB" w:rsidRPr="00030FFB" w:rsidTr="001206FB">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030FFB" w:rsidRPr="00030FFB" w:rsidRDefault="00030FFB" w:rsidP="00030FFB">
            <w:pPr>
              <w:spacing w:after="0" w:line="240" w:lineRule="auto"/>
              <w:ind w:firstLine="709"/>
              <w:jc w:val="center"/>
              <w:rPr>
                <w:rFonts w:ascii="Times New Roman" w:eastAsia="Calibri" w:hAnsi="Times New Roman" w:cs="Times New Roman"/>
                <w:lang w:eastAsia="ru-RU"/>
              </w:rPr>
            </w:pPr>
            <w:r w:rsidRPr="00030FFB">
              <w:rPr>
                <w:rFonts w:ascii="Times New Roman" w:eastAsia="Calibri" w:hAnsi="Times New Roman" w:cs="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030FFB" w:rsidRPr="00030FFB" w:rsidRDefault="00030FFB" w:rsidP="00030FFB">
            <w:pPr>
              <w:spacing w:after="0" w:line="240" w:lineRule="auto"/>
              <w:ind w:firstLine="709"/>
              <w:jc w:val="center"/>
              <w:rPr>
                <w:rFonts w:ascii="Times New Roman" w:eastAsia="Calibri" w:hAnsi="Times New Roman" w:cs="Times New Roman"/>
                <w:lang w:eastAsia="ru-RU"/>
              </w:rPr>
            </w:pPr>
            <w:r w:rsidRPr="00030FFB">
              <w:rPr>
                <w:rFonts w:ascii="Times New Roman" w:eastAsia="Calibri" w:hAnsi="Times New Roman" w:cs="Times New Roman"/>
                <w:lang w:eastAsia="ru-RU"/>
              </w:rPr>
              <w:t>Поставщик</w:t>
            </w:r>
          </w:p>
        </w:tc>
      </w:tr>
      <w:tr w:rsidR="00030FFB" w:rsidRPr="00030FFB" w:rsidTr="001206FB">
        <w:trPr>
          <w:trHeight w:val="378"/>
        </w:trPr>
        <w:tc>
          <w:tcPr>
            <w:tcW w:w="4741" w:type="dxa"/>
            <w:tcBorders>
              <w:top w:val="single" w:sz="4" w:space="0" w:color="000000"/>
              <w:left w:val="single" w:sz="4" w:space="0" w:color="000000"/>
              <w:bottom w:val="single" w:sz="4" w:space="0" w:color="000000"/>
              <w:right w:val="single" w:sz="4" w:space="0" w:color="000000"/>
            </w:tcBorders>
          </w:tcPr>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Государственное учреждение здравоохранения «</w:t>
            </w:r>
            <w:proofErr w:type="spellStart"/>
            <w:r w:rsidRPr="00030FFB">
              <w:rPr>
                <w:rFonts w:ascii="Times New Roman CYR" w:eastAsia="Calibri" w:hAnsi="Times New Roman CYR" w:cs="Times New Roman CYR"/>
                <w:szCs w:val="24"/>
                <w:lang w:eastAsia="ru-RU"/>
              </w:rPr>
              <w:t>Могойтуйская</w:t>
            </w:r>
            <w:proofErr w:type="spellEnd"/>
            <w:r w:rsidRPr="00030FFB">
              <w:rPr>
                <w:rFonts w:ascii="Times New Roman CYR" w:eastAsia="Calibri" w:hAnsi="Times New Roman CYR" w:cs="Times New Roman CYR"/>
                <w:szCs w:val="24"/>
                <w:lang w:eastAsia="ru-RU"/>
              </w:rPr>
              <w:t xml:space="preserve"> центральная районная больница»</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Адрес: 687420, Забайкальский край,</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 xml:space="preserve"> </w:t>
            </w:r>
            <w:proofErr w:type="spellStart"/>
            <w:r w:rsidRPr="00030FFB">
              <w:rPr>
                <w:rFonts w:ascii="Times New Roman CYR" w:eastAsia="Calibri" w:hAnsi="Times New Roman CYR" w:cs="Times New Roman CYR"/>
                <w:szCs w:val="24"/>
                <w:lang w:eastAsia="ru-RU"/>
              </w:rPr>
              <w:t>п</w:t>
            </w:r>
            <w:proofErr w:type="gramStart"/>
            <w:r w:rsidRPr="00030FFB">
              <w:rPr>
                <w:rFonts w:ascii="Times New Roman CYR" w:eastAsia="Calibri" w:hAnsi="Times New Roman CYR" w:cs="Times New Roman CYR"/>
                <w:szCs w:val="24"/>
                <w:lang w:eastAsia="ru-RU"/>
              </w:rPr>
              <w:t>.М</w:t>
            </w:r>
            <w:proofErr w:type="gramEnd"/>
            <w:r w:rsidRPr="00030FFB">
              <w:rPr>
                <w:rFonts w:ascii="Times New Roman CYR" w:eastAsia="Calibri" w:hAnsi="Times New Roman CYR" w:cs="Times New Roman CYR"/>
                <w:szCs w:val="24"/>
                <w:lang w:eastAsia="ru-RU"/>
              </w:rPr>
              <w:t>огойтуй</w:t>
            </w:r>
            <w:proofErr w:type="spellEnd"/>
            <w:r w:rsidRPr="00030FFB">
              <w:rPr>
                <w:rFonts w:ascii="Times New Roman CYR" w:eastAsia="Calibri" w:hAnsi="Times New Roman CYR" w:cs="Times New Roman CYR"/>
                <w:szCs w:val="24"/>
                <w:lang w:eastAsia="ru-RU"/>
              </w:rPr>
              <w:t xml:space="preserve">, ул. </w:t>
            </w:r>
            <w:proofErr w:type="spellStart"/>
            <w:r w:rsidRPr="00030FFB">
              <w:rPr>
                <w:rFonts w:ascii="Times New Roman CYR" w:eastAsia="Calibri" w:hAnsi="Times New Roman CYR" w:cs="Times New Roman CYR"/>
                <w:szCs w:val="24"/>
                <w:lang w:eastAsia="ru-RU"/>
              </w:rPr>
              <w:t>Зугалайская</w:t>
            </w:r>
            <w:proofErr w:type="spellEnd"/>
            <w:r w:rsidRPr="00030FFB">
              <w:rPr>
                <w:rFonts w:ascii="Times New Roman CYR" w:eastAsia="Calibri" w:hAnsi="Times New Roman CYR" w:cs="Times New Roman CYR"/>
                <w:szCs w:val="24"/>
                <w:lang w:eastAsia="ru-RU"/>
              </w:rPr>
              <w:t>, 16 Б</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 xml:space="preserve">тел./факс 8 (30255) 2-14-61 </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val="en-US" w:eastAsia="ru-RU"/>
              </w:rPr>
              <w:t>e</w:t>
            </w:r>
            <w:r w:rsidRPr="00030FFB">
              <w:rPr>
                <w:rFonts w:ascii="Times New Roman CYR" w:eastAsia="Calibri" w:hAnsi="Times New Roman CYR" w:cs="Times New Roman CYR"/>
                <w:szCs w:val="24"/>
                <w:lang w:eastAsia="ru-RU"/>
              </w:rPr>
              <w:t>-</w:t>
            </w:r>
            <w:r w:rsidRPr="00030FFB">
              <w:rPr>
                <w:rFonts w:ascii="Times New Roman CYR" w:eastAsia="Calibri" w:hAnsi="Times New Roman CYR" w:cs="Times New Roman CYR"/>
                <w:szCs w:val="24"/>
                <w:lang w:val="en-US" w:eastAsia="ru-RU"/>
              </w:rPr>
              <w:t>mail</w:t>
            </w:r>
            <w:r w:rsidRPr="00030FFB">
              <w:rPr>
                <w:rFonts w:ascii="Times New Roman CYR" w:eastAsia="Calibri" w:hAnsi="Times New Roman CYR" w:cs="Times New Roman CYR"/>
                <w:szCs w:val="24"/>
                <w:lang w:eastAsia="ru-RU"/>
              </w:rPr>
              <w:t xml:space="preserve">: </w:t>
            </w:r>
            <w:proofErr w:type="spellStart"/>
            <w:r w:rsidRPr="00030FFB">
              <w:rPr>
                <w:rFonts w:ascii="Times New Roman CYR" w:eastAsia="Calibri" w:hAnsi="Times New Roman CYR" w:cs="Times New Roman CYR"/>
                <w:szCs w:val="24"/>
                <w:lang w:val="en-US" w:eastAsia="ru-RU"/>
              </w:rPr>
              <w:t>msrb</w:t>
            </w:r>
            <w:proofErr w:type="spellEnd"/>
            <w:r w:rsidRPr="00030FFB">
              <w:rPr>
                <w:rFonts w:ascii="Times New Roman CYR" w:eastAsia="Calibri" w:hAnsi="Times New Roman CYR" w:cs="Times New Roman CYR"/>
                <w:szCs w:val="24"/>
                <w:lang w:eastAsia="ru-RU"/>
              </w:rPr>
              <w:t>@</w:t>
            </w:r>
            <w:r w:rsidRPr="00030FFB">
              <w:rPr>
                <w:rFonts w:ascii="Times New Roman CYR" w:eastAsia="Calibri" w:hAnsi="Times New Roman CYR" w:cs="Times New Roman CYR"/>
                <w:szCs w:val="24"/>
                <w:lang w:val="en-US" w:eastAsia="ru-RU"/>
              </w:rPr>
              <w:t>mail</w:t>
            </w:r>
            <w:r w:rsidRPr="00030FFB">
              <w:rPr>
                <w:rFonts w:ascii="Times New Roman CYR" w:eastAsia="Calibri" w:hAnsi="Times New Roman CYR" w:cs="Times New Roman CYR"/>
                <w:szCs w:val="24"/>
                <w:lang w:eastAsia="ru-RU"/>
              </w:rPr>
              <w:t>.</w:t>
            </w:r>
            <w:proofErr w:type="spellStart"/>
            <w:r w:rsidRPr="00030FFB">
              <w:rPr>
                <w:rFonts w:ascii="Times New Roman CYR" w:eastAsia="Calibri" w:hAnsi="Times New Roman CYR" w:cs="Times New Roman CYR"/>
                <w:szCs w:val="24"/>
                <w:lang w:val="en-US" w:eastAsia="ru-RU"/>
              </w:rPr>
              <w:t>ru</w:t>
            </w:r>
            <w:proofErr w:type="spellEnd"/>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ИНН 8003037878;</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КПП 800301001</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ОКТМО 76625151;</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ОГРН 1068080021250</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proofErr w:type="gramStart"/>
            <w:r w:rsidRPr="00030FFB">
              <w:rPr>
                <w:rFonts w:ascii="Times New Roman CYR" w:eastAsia="Calibri" w:hAnsi="Times New Roman CYR" w:cs="Times New Roman CYR"/>
                <w:szCs w:val="24"/>
                <w:lang w:eastAsia="ru-RU"/>
              </w:rPr>
              <w:t>л</w:t>
            </w:r>
            <w:proofErr w:type="gramEnd"/>
            <w:r w:rsidRPr="00030FFB">
              <w:rPr>
                <w:rFonts w:ascii="Times New Roman CYR" w:eastAsia="Calibri" w:hAnsi="Times New Roman CYR" w:cs="Times New Roman CYR"/>
                <w:szCs w:val="24"/>
                <w:lang w:eastAsia="ru-RU"/>
              </w:rPr>
              <w:t>/с 22916Ц05930</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 xml:space="preserve">БИК 017601329 </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 xml:space="preserve">Отделение Чита Банка России //УФК  </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По Забайкальскому краю г. Чита</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 xml:space="preserve">Единый казначейский счет </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03224643760000009100</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к/с: 40102810945370000063</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030FFB" w:rsidRPr="00030FFB" w:rsidRDefault="00030FFB" w:rsidP="00030FFB">
            <w:pPr>
              <w:spacing w:after="0" w:line="240" w:lineRule="auto"/>
              <w:ind w:firstLine="709"/>
              <w:jc w:val="both"/>
              <w:rPr>
                <w:rFonts w:ascii="Times New Roman" w:eastAsia="Calibri" w:hAnsi="Times New Roman" w:cs="Times New Roman"/>
              </w:rPr>
            </w:pPr>
          </w:p>
        </w:tc>
      </w:tr>
      <w:tr w:rsidR="00030FFB" w:rsidRPr="00030FFB" w:rsidTr="001206FB">
        <w:trPr>
          <w:trHeight w:val="378"/>
        </w:trPr>
        <w:tc>
          <w:tcPr>
            <w:tcW w:w="4741" w:type="dxa"/>
            <w:tcBorders>
              <w:top w:val="single" w:sz="4" w:space="0" w:color="000000"/>
              <w:left w:val="single" w:sz="4" w:space="0" w:color="000000"/>
              <w:bottom w:val="single" w:sz="4" w:space="0" w:color="000000"/>
              <w:right w:val="single" w:sz="4" w:space="0" w:color="000000"/>
            </w:tcBorders>
          </w:tcPr>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Главный врач</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ГУЗ «</w:t>
            </w:r>
            <w:proofErr w:type="spellStart"/>
            <w:r w:rsidRPr="00030FFB">
              <w:rPr>
                <w:rFonts w:ascii="Times New Roman CYR" w:eastAsia="Calibri" w:hAnsi="Times New Roman CYR" w:cs="Times New Roman CYR"/>
                <w:szCs w:val="24"/>
                <w:lang w:eastAsia="ru-RU"/>
              </w:rPr>
              <w:t>Могойтуйская</w:t>
            </w:r>
            <w:proofErr w:type="spellEnd"/>
            <w:r w:rsidRPr="00030FFB">
              <w:rPr>
                <w:rFonts w:ascii="Times New Roman CYR" w:eastAsia="Calibri" w:hAnsi="Times New Roman CYR" w:cs="Times New Roman CYR"/>
                <w:szCs w:val="24"/>
                <w:lang w:eastAsia="ru-RU"/>
              </w:rPr>
              <w:t xml:space="preserve"> ЦРБ»</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 xml:space="preserve">______________ /З.Б. </w:t>
            </w:r>
            <w:proofErr w:type="spellStart"/>
            <w:r w:rsidRPr="00030FFB">
              <w:rPr>
                <w:rFonts w:ascii="Times New Roman CYR" w:eastAsia="Calibri" w:hAnsi="Times New Roman CYR" w:cs="Times New Roman CYR"/>
                <w:szCs w:val="24"/>
                <w:lang w:eastAsia="ru-RU"/>
              </w:rPr>
              <w:t>Дондоков</w:t>
            </w:r>
            <w:proofErr w:type="spellEnd"/>
            <w:r w:rsidRPr="00030FFB">
              <w:rPr>
                <w:rFonts w:ascii="Times New Roman CYR" w:eastAsia="Calibri" w:hAnsi="Times New Roman CYR" w:cs="Times New Roman CYR"/>
                <w:szCs w:val="24"/>
                <w:lang w:eastAsia="ru-RU"/>
              </w:rPr>
              <w:t>/</w:t>
            </w:r>
          </w:p>
          <w:p w:rsidR="00030FFB" w:rsidRPr="00030FFB" w:rsidRDefault="00030FFB" w:rsidP="00030FFB">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030FFB">
              <w:rPr>
                <w:rFonts w:ascii="Times New Roman CYR" w:eastAsia="Calibri" w:hAnsi="Times New Roman CYR" w:cs="Times New Roman CYR"/>
                <w:szCs w:val="24"/>
                <w:lang w:eastAsia="ru-RU"/>
              </w:rPr>
              <w:t>М.П. (при наличии)</w:t>
            </w:r>
          </w:p>
          <w:p w:rsidR="00030FFB" w:rsidRPr="00030FFB" w:rsidRDefault="00030FFB" w:rsidP="00030FFB">
            <w:pPr>
              <w:widowControl w:val="0"/>
              <w:autoSpaceDE w:val="0"/>
              <w:autoSpaceDN w:val="0"/>
              <w:adjustRightInd w:val="0"/>
              <w:rPr>
                <w:rFonts w:ascii="Times New Roman CYR" w:eastAsia="Calibri" w:hAnsi="Times New Roman CYR" w:cs="Times New Roman CYR"/>
                <w:szCs w:val="24"/>
                <w:lang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030FFB" w:rsidRPr="00030FFB" w:rsidRDefault="00030FFB" w:rsidP="00030FFB">
            <w:pPr>
              <w:spacing w:after="0" w:line="240" w:lineRule="auto"/>
              <w:ind w:firstLine="709"/>
              <w:jc w:val="both"/>
              <w:rPr>
                <w:rFonts w:ascii="Times New Roman" w:eastAsia="Calibri" w:hAnsi="Times New Roman" w:cs="Times New Roman"/>
              </w:rPr>
            </w:pPr>
          </w:p>
        </w:tc>
      </w:tr>
    </w:tbl>
    <w:p w:rsidR="00754D89" w:rsidRDefault="00754D89" w:rsidP="00BA323D">
      <w:pPr>
        <w:suppressAutoHyphens/>
        <w:spacing w:after="120" w:line="240" w:lineRule="auto"/>
        <w:rPr>
          <w:rFonts w:ascii="Times New Roman" w:eastAsia="Times New Roman" w:hAnsi="Times New Roman" w:cs="Times New Roman"/>
          <w:b/>
          <w:color w:val="000000"/>
          <w:sz w:val="24"/>
          <w:szCs w:val="20"/>
          <w:lang w:eastAsia="ar-SA"/>
        </w:rPr>
      </w:pPr>
    </w:p>
    <w:p w:rsidR="00BA323D" w:rsidRPr="00BA323D" w:rsidRDefault="00BA323D"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BA323D" w:rsidRPr="00BA323D" w:rsidRDefault="00BA323D"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BA323D" w:rsidRDefault="00BA323D"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E60585" w:rsidRDefault="00E60585"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384BEE" w:rsidRDefault="00384BEE"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384BEE" w:rsidRDefault="00384BEE"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384BEE" w:rsidRDefault="00384BEE"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384BEE" w:rsidRDefault="00384BEE"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384BEE" w:rsidRDefault="00384BEE"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384BEE" w:rsidRDefault="00384BEE"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384BEE" w:rsidRDefault="00384BEE"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B41349" w:rsidRPr="00BA323D" w:rsidRDefault="00B41349"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p w:rsidR="00BA323D" w:rsidRPr="00BA323D" w:rsidRDefault="00BA323D" w:rsidP="00BA323D">
      <w:pPr>
        <w:suppressAutoHyphens/>
        <w:spacing w:after="0" w:line="240" w:lineRule="auto"/>
        <w:jc w:val="right"/>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lastRenderedPageBreak/>
        <w:t>Приложение №1</w:t>
      </w:r>
    </w:p>
    <w:p w:rsidR="00BA323D" w:rsidRPr="00BA323D" w:rsidRDefault="00BA323D" w:rsidP="00BA323D">
      <w:pPr>
        <w:suppressAutoHyphens/>
        <w:spacing w:after="0" w:line="240" w:lineRule="auto"/>
        <w:jc w:val="right"/>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         к контракту  </w:t>
      </w:r>
    </w:p>
    <w:p w:rsidR="00BA323D" w:rsidRPr="00BA323D" w:rsidRDefault="00BA323D" w:rsidP="00BA323D">
      <w:pPr>
        <w:suppressAutoHyphens/>
        <w:spacing w:after="0" w:line="240" w:lineRule="auto"/>
        <w:jc w:val="right"/>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t>№ _____от «___» _________20__г.</w:t>
      </w:r>
    </w:p>
    <w:p w:rsidR="00BA323D" w:rsidRPr="00BA323D" w:rsidRDefault="00BA323D" w:rsidP="00BA323D">
      <w:pPr>
        <w:suppressAutoHyphens/>
        <w:autoSpaceDE w:val="0"/>
        <w:autoSpaceDN w:val="0"/>
        <w:adjustRightInd w:val="0"/>
        <w:spacing w:after="0" w:line="360" w:lineRule="auto"/>
        <w:ind w:right="-2"/>
        <w:jc w:val="right"/>
        <w:rPr>
          <w:rFonts w:ascii="Times New Roman" w:eastAsia="Times New Roman" w:hAnsi="Times New Roman" w:cs="Times New Roman"/>
          <w:color w:val="000000"/>
          <w:sz w:val="24"/>
          <w:szCs w:val="24"/>
          <w:lang w:eastAsia="ar-SA"/>
        </w:rPr>
      </w:pPr>
    </w:p>
    <w:p w:rsidR="00BA323D" w:rsidRPr="00BA323D" w:rsidRDefault="00BA323D" w:rsidP="00BA323D">
      <w:pPr>
        <w:suppressAutoHyphens/>
        <w:autoSpaceDE w:val="0"/>
        <w:autoSpaceDN w:val="0"/>
        <w:adjustRightInd w:val="0"/>
        <w:spacing w:after="0" w:line="360" w:lineRule="auto"/>
        <w:ind w:right="45"/>
        <w:jc w:val="center"/>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b/>
          <w:bCs/>
          <w:color w:val="000000"/>
          <w:sz w:val="24"/>
          <w:szCs w:val="24"/>
          <w:lang w:eastAsia="ar-SA"/>
        </w:rPr>
        <w:t xml:space="preserve">                                                                                   </w:t>
      </w:r>
      <w:r w:rsidRPr="00BA323D">
        <w:rPr>
          <w:rFonts w:ascii="Times New Roman" w:eastAsia="Times New Roman" w:hAnsi="Times New Roman" w:cs="Times New Roman"/>
          <w:color w:val="000000"/>
          <w:sz w:val="24"/>
          <w:szCs w:val="24"/>
          <w:lang w:eastAsia="ar-SA"/>
        </w:rPr>
        <w:t xml:space="preserve">                                                                                     </w:t>
      </w:r>
    </w:p>
    <w:p w:rsidR="00BA323D" w:rsidRPr="00BA323D" w:rsidRDefault="00BA323D" w:rsidP="00BA323D">
      <w:pPr>
        <w:suppressAutoHyphens/>
        <w:autoSpaceDE w:val="0"/>
        <w:autoSpaceDN w:val="0"/>
        <w:adjustRightInd w:val="0"/>
        <w:spacing w:after="0" w:line="360" w:lineRule="auto"/>
        <w:ind w:right="-2"/>
        <w:jc w:val="right"/>
        <w:rPr>
          <w:rFonts w:ascii="Times New Roman" w:eastAsia="Times New Roman" w:hAnsi="Times New Roman" w:cs="Times New Roman"/>
          <w:color w:val="000000"/>
          <w:sz w:val="24"/>
          <w:szCs w:val="24"/>
          <w:lang w:eastAsia="ar-SA"/>
        </w:rPr>
      </w:pPr>
    </w:p>
    <w:p w:rsidR="00BA323D" w:rsidRPr="00BA323D" w:rsidRDefault="00BA323D" w:rsidP="00BA323D">
      <w:pPr>
        <w:suppressAutoHyphens/>
        <w:autoSpaceDE w:val="0"/>
        <w:autoSpaceDN w:val="0"/>
        <w:adjustRightInd w:val="0"/>
        <w:spacing w:after="0" w:line="360" w:lineRule="auto"/>
        <w:ind w:right="-2"/>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СПЕЦИФИКАЦИЯ</w:t>
      </w:r>
    </w:p>
    <w:p w:rsidR="00BA323D" w:rsidRPr="00BA323D" w:rsidRDefault="00BA323D" w:rsidP="00BA323D">
      <w:pPr>
        <w:suppressAutoHyphens/>
        <w:autoSpaceDE w:val="0"/>
        <w:autoSpaceDN w:val="0"/>
        <w:adjustRightInd w:val="0"/>
        <w:spacing w:after="0" w:line="360" w:lineRule="auto"/>
        <w:ind w:right="-2"/>
        <w:jc w:val="right"/>
        <w:rPr>
          <w:rFonts w:ascii="Times New Roman" w:eastAsia="Times New Roman" w:hAnsi="Times New Roman" w:cs="Times New Roman"/>
          <w:color w:val="000000"/>
          <w:sz w:val="24"/>
          <w:szCs w:val="24"/>
          <w:lang w:eastAsia="ar-SA"/>
        </w:rPr>
      </w:pPr>
    </w:p>
    <w:tbl>
      <w:tblPr>
        <w:tblW w:w="9677" w:type="dxa"/>
        <w:tblInd w:w="108" w:type="dxa"/>
        <w:tblLook w:val="04A0" w:firstRow="1" w:lastRow="0" w:firstColumn="1" w:lastColumn="0" w:noHBand="0" w:noVBand="1"/>
      </w:tblPr>
      <w:tblGrid>
        <w:gridCol w:w="4954"/>
        <w:gridCol w:w="759"/>
        <w:gridCol w:w="1731"/>
        <w:gridCol w:w="1143"/>
        <w:gridCol w:w="1090"/>
      </w:tblGrid>
      <w:tr w:rsidR="00BA323D" w:rsidRPr="00BA323D" w:rsidTr="00BA323D">
        <w:trPr>
          <w:trHeight w:val="398"/>
        </w:trPr>
        <w:tc>
          <w:tcPr>
            <w:tcW w:w="4954" w:type="dxa"/>
            <w:tcBorders>
              <w:top w:val="single" w:sz="4" w:space="0" w:color="auto"/>
              <w:left w:val="single" w:sz="4" w:space="0" w:color="auto"/>
              <w:bottom w:val="single" w:sz="4" w:space="0" w:color="auto"/>
              <w:right w:val="single" w:sz="4" w:space="0" w:color="auto"/>
            </w:tcBorders>
            <w:noWrap/>
            <w:vAlign w:val="center"/>
            <w:hideMark/>
          </w:tcPr>
          <w:p w:rsidR="00BA323D" w:rsidRPr="00BA323D" w:rsidRDefault="00BA323D" w:rsidP="00BA323D">
            <w:pPr>
              <w:suppressAutoHyphens/>
              <w:spacing w:after="0" w:line="240" w:lineRule="auto"/>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 xml:space="preserve">Наименование товара </w:t>
            </w:r>
          </w:p>
        </w:tc>
        <w:tc>
          <w:tcPr>
            <w:tcW w:w="759" w:type="dxa"/>
            <w:tcBorders>
              <w:top w:val="single" w:sz="4" w:space="0" w:color="auto"/>
              <w:left w:val="single" w:sz="4" w:space="0" w:color="auto"/>
              <w:bottom w:val="single" w:sz="4" w:space="0" w:color="auto"/>
              <w:right w:val="single" w:sz="4" w:space="0" w:color="auto"/>
            </w:tcBorders>
            <w:noWrap/>
            <w:vAlign w:val="center"/>
            <w:hideMark/>
          </w:tcPr>
          <w:p w:rsidR="00BA323D" w:rsidRPr="00BA323D" w:rsidRDefault="00BA323D" w:rsidP="00BA323D">
            <w:pPr>
              <w:suppressAutoHyphens/>
              <w:spacing w:after="0" w:line="240" w:lineRule="auto"/>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Ед. изм.</w:t>
            </w:r>
          </w:p>
        </w:tc>
        <w:tc>
          <w:tcPr>
            <w:tcW w:w="1731" w:type="dxa"/>
            <w:tcBorders>
              <w:top w:val="single" w:sz="4" w:space="0" w:color="auto"/>
              <w:left w:val="single" w:sz="4" w:space="0" w:color="auto"/>
              <w:bottom w:val="single" w:sz="4" w:space="0" w:color="auto"/>
              <w:right w:val="single" w:sz="4" w:space="0" w:color="auto"/>
            </w:tcBorders>
            <w:noWrap/>
            <w:vAlign w:val="center"/>
            <w:hideMark/>
          </w:tcPr>
          <w:p w:rsidR="00BA323D" w:rsidRPr="00BA323D" w:rsidRDefault="00BA323D" w:rsidP="00BA323D">
            <w:pPr>
              <w:suppressAutoHyphens/>
              <w:spacing w:after="0" w:line="240" w:lineRule="auto"/>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 xml:space="preserve">Количество </w:t>
            </w:r>
          </w:p>
        </w:tc>
        <w:tc>
          <w:tcPr>
            <w:tcW w:w="1143" w:type="dxa"/>
            <w:tcBorders>
              <w:top w:val="single" w:sz="4" w:space="0" w:color="auto"/>
              <w:left w:val="single" w:sz="4" w:space="0" w:color="auto"/>
              <w:bottom w:val="single" w:sz="4" w:space="0" w:color="auto"/>
              <w:right w:val="single" w:sz="4" w:space="0" w:color="auto"/>
            </w:tcBorders>
            <w:vAlign w:val="center"/>
            <w:hideMark/>
          </w:tcPr>
          <w:p w:rsidR="00BA323D" w:rsidRPr="00BA323D" w:rsidRDefault="00BA323D" w:rsidP="00BA323D">
            <w:pPr>
              <w:suppressAutoHyphens/>
              <w:spacing w:after="0" w:line="240" w:lineRule="auto"/>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Цена за ед. (руб.)</w:t>
            </w:r>
          </w:p>
        </w:tc>
        <w:tc>
          <w:tcPr>
            <w:tcW w:w="1090" w:type="dxa"/>
            <w:tcBorders>
              <w:top w:val="single" w:sz="4" w:space="0" w:color="auto"/>
              <w:left w:val="single" w:sz="4" w:space="0" w:color="auto"/>
              <w:bottom w:val="single" w:sz="4" w:space="0" w:color="auto"/>
              <w:right w:val="single" w:sz="4" w:space="0" w:color="auto"/>
            </w:tcBorders>
            <w:vAlign w:val="center"/>
            <w:hideMark/>
          </w:tcPr>
          <w:p w:rsidR="00BA323D" w:rsidRPr="00BA323D" w:rsidRDefault="00BA323D" w:rsidP="00BA323D">
            <w:pPr>
              <w:suppressAutoHyphens/>
              <w:spacing w:after="0" w:line="240" w:lineRule="auto"/>
              <w:jc w:val="center"/>
              <w:rPr>
                <w:rFonts w:ascii="Times New Roman" w:eastAsia="Times New Roman" w:hAnsi="Times New Roman" w:cs="Times New Roman"/>
                <w:b/>
                <w:bCs/>
                <w:color w:val="000000"/>
                <w:sz w:val="24"/>
                <w:szCs w:val="24"/>
                <w:lang w:eastAsia="ar-SA"/>
              </w:rPr>
            </w:pPr>
            <w:r w:rsidRPr="00BA323D">
              <w:rPr>
                <w:rFonts w:ascii="Times New Roman" w:eastAsia="Times New Roman" w:hAnsi="Times New Roman" w:cs="Times New Roman"/>
                <w:b/>
                <w:bCs/>
                <w:color w:val="000000"/>
                <w:sz w:val="24"/>
                <w:szCs w:val="24"/>
                <w:lang w:eastAsia="ar-SA"/>
              </w:rPr>
              <w:t>Сумма (руб.)</w:t>
            </w:r>
          </w:p>
        </w:tc>
      </w:tr>
      <w:tr w:rsidR="00BA323D" w:rsidRPr="00BA323D" w:rsidTr="00BA323D">
        <w:trPr>
          <w:trHeight w:val="580"/>
        </w:trPr>
        <w:tc>
          <w:tcPr>
            <w:tcW w:w="4954" w:type="dxa"/>
            <w:tcBorders>
              <w:top w:val="single" w:sz="4" w:space="0" w:color="auto"/>
              <w:left w:val="single" w:sz="4" w:space="0" w:color="auto"/>
              <w:bottom w:val="single" w:sz="4" w:space="0" w:color="auto"/>
              <w:right w:val="single" w:sz="4" w:space="0" w:color="auto"/>
            </w:tcBorders>
            <w:noWrap/>
          </w:tcPr>
          <w:p w:rsidR="00BA323D" w:rsidRPr="00BA323D" w:rsidRDefault="00BA323D" w:rsidP="00BA323D">
            <w:pPr>
              <w:suppressAutoHyphens/>
              <w:spacing w:after="0" w:line="240" w:lineRule="auto"/>
              <w:rPr>
                <w:rFonts w:ascii="Times New Roman" w:eastAsia="Times New Roman" w:hAnsi="Times New Roman" w:cs="Times New Roman"/>
                <w:color w:val="000000"/>
                <w:sz w:val="24"/>
                <w:szCs w:val="24"/>
                <w:lang w:eastAsia="ar-SA"/>
              </w:rPr>
            </w:pPr>
          </w:p>
        </w:tc>
        <w:tc>
          <w:tcPr>
            <w:tcW w:w="759" w:type="dxa"/>
            <w:tcBorders>
              <w:top w:val="single" w:sz="4" w:space="0" w:color="auto"/>
              <w:left w:val="nil"/>
              <w:bottom w:val="single" w:sz="4" w:space="0" w:color="auto"/>
              <w:right w:val="single" w:sz="4" w:space="0" w:color="auto"/>
            </w:tcBorders>
            <w:noWrap/>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bCs/>
                <w:color w:val="000000"/>
                <w:sz w:val="24"/>
                <w:szCs w:val="24"/>
                <w:lang w:eastAsia="ar-SA"/>
              </w:rPr>
            </w:pPr>
          </w:p>
        </w:tc>
        <w:tc>
          <w:tcPr>
            <w:tcW w:w="1731" w:type="dxa"/>
            <w:tcBorders>
              <w:top w:val="single" w:sz="4" w:space="0" w:color="auto"/>
              <w:left w:val="nil"/>
              <w:bottom w:val="single" w:sz="4" w:space="0" w:color="auto"/>
              <w:right w:val="single" w:sz="4" w:space="0" w:color="auto"/>
            </w:tcBorders>
            <w:noWrap/>
          </w:tcPr>
          <w:p w:rsidR="00BA323D" w:rsidRPr="00BA323D" w:rsidRDefault="00BA323D" w:rsidP="00BA323D">
            <w:pPr>
              <w:suppressAutoHyphens/>
              <w:spacing w:after="0" w:line="240" w:lineRule="auto"/>
              <w:jc w:val="center"/>
              <w:rPr>
                <w:rFonts w:ascii="Times New Roman" w:eastAsia="Times New Roman" w:hAnsi="Times New Roman" w:cs="Times New Roman"/>
                <w:b/>
                <w:color w:val="000000"/>
                <w:sz w:val="24"/>
                <w:szCs w:val="24"/>
                <w:lang w:eastAsia="ar-SA"/>
              </w:rPr>
            </w:pPr>
          </w:p>
          <w:p w:rsidR="00BA323D" w:rsidRPr="00BA323D" w:rsidRDefault="00BA323D" w:rsidP="00BA323D">
            <w:pPr>
              <w:suppressAutoHyphens/>
              <w:spacing w:after="0" w:line="240" w:lineRule="auto"/>
              <w:jc w:val="center"/>
              <w:rPr>
                <w:rFonts w:ascii="Times New Roman" w:eastAsia="Times New Roman" w:hAnsi="Times New Roman" w:cs="Times New Roman"/>
                <w:b/>
                <w:color w:val="000000"/>
                <w:sz w:val="24"/>
                <w:szCs w:val="24"/>
                <w:lang w:eastAsia="ar-SA"/>
              </w:rPr>
            </w:pPr>
          </w:p>
        </w:tc>
        <w:tc>
          <w:tcPr>
            <w:tcW w:w="1143" w:type="dxa"/>
            <w:tcBorders>
              <w:top w:val="single" w:sz="4" w:space="0" w:color="auto"/>
              <w:left w:val="nil"/>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bCs/>
                <w:color w:val="000000"/>
                <w:sz w:val="24"/>
                <w:szCs w:val="24"/>
                <w:lang w:eastAsia="ar-SA"/>
              </w:rPr>
            </w:pPr>
          </w:p>
        </w:tc>
        <w:tc>
          <w:tcPr>
            <w:tcW w:w="1090" w:type="dxa"/>
            <w:tcBorders>
              <w:top w:val="single" w:sz="4" w:space="0" w:color="auto"/>
              <w:left w:val="nil"/>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bCs/>
                <w:color w:val="000000"/>
                <w:sz w:val="24"/>
                <w:szCs w:val="24"/>
                <w:lang w:eastAsia="ar-SA"/>
              </w:rPr>
            </w:pPr>
          </w:p>
        </w:tc>
      </w:tr>
      <w:tr w:rsidR="00BA323D" w:rsidRPr="00BA323D" w:rsidTr="00BA323D">
        <w:trPr>
          <w:trHeight w:val="398"/>
        </w:trPr>
        <w:tc>
          <w:tcPr>
            <w:tcW w:w="4954" w:type="dxa"/>
            <w:tcBorders>
              <w:top w:val="single" w:sz="4" w:space="0" w:color="auto"/>
              <w:left w:val="single" w:sz="4" w:space="0" w:color="auto"/>
              <w:bottom w:val="single" w:sz="4" w:space="0" w:color="auto"/>
              <w:right w:val="single" w:sz="4" w:space="0" w:color="auto"/>
            </w:tcBorders>
            <w:noWrap/>
            <w:hideMark/>
          </w:tcPr>
          <w:p w:rsidR="00BA323D" w:rsidRPr="00BA323D" w:rsidRDefault="00BA323D" w:rsidP="00BA323D">
            <w:pPr>
              <w:suppressAutoHyphens/>
              <w:spacing w:after="0" w:line="240" w:lineRule="auto"/>
              <w:rPr>
                <w:rFonts w:ascii="Times New Roman" w:eastAsia="Times New Roman" w:hAnsi="Times New Roman" w:cs="Times New Roman"/>
                <w:b/>
                <w:color w:val="000000"/>
                <w:sz w:val="24"/>
                <w:szCs w:val="24"/>
                <w:lang w:eastAsia="ar-SA"/>
              </w:rPr>
            </w:pPr>
            <w:r w:rsidRPr="00BA323D">
              <w:rPr>
                <w:rFonts w:ascii="Times New Roman" w:eastAsia="Times New Roman" w:hAnsi="Times New Roman" w:cs="Times New Roman"/>
                <w:b/>
                <w:color w:val="000000"/>
                <w:sz w:val="24"/>
                <w:szCs w:val="24"/>
                <w:lang w:eastAsia="ar-SA"/>
              </w:rPr>
              <w:t>Итого</w:t>
            </w:r>
          </w:p>
        </w:tc>
        <w:tc>
          <w:tcPr>
            <w:tcW w:w="759" w:type="dxa"/>
            <w:tcBorders>
              <w:top w:val="single" w:sz="4" w:space="0" w:color="auto"/>
              <w:left w:val="nil"/>
              <w:bottom w:val="single" w:sz="4" w:space="0" w:color="auto"/>
              <w:right w:val="single" w:sz="4" w:space="0" w:color="auto"/>
            </w:tcBorders>
            <w:noWrap/>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bCs/>
                <w:color w:val="000000"/>
                <w:sz w:val="24"/>
                <w:szCs w:val="24"/>
                <w:lang w:eastAsia="ar-SA"/>
              </w:rPr>
            </w:pPr>
          </w:p>
        </w:tc>
        <w:tc>
          <w:tcPr>
            <w:tcW w:w="1731" w:type="dxa"/>
            <w:tcBorders>
              <w:top w:val="single" w:sz="4" w:space="0" w:color="auto"/>
              <w:left w:val="nil"/>
              <w:bottom w:val="single" w:sz="4" w:space="0" w:color="auto"/>
              <w:right w:val="single" w:sz="4" w:space="0" w:color="auto"/>
            </w:tcBorders>
            <w:noWrap/>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c>
          <w:tcPr>
            <w:tcW w:w="1143" w:type="dxa"/>
            <w:tcBorders>
              <w:top w:val="single" w:sz="4" w:space="0" w:color="auto"/>
              <w:left w:val="nil"/>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bCs/>
                <w:color w:val="000000"/>
                <w:sz w:val="24"/>
                <w:szCs w:val="24"/>
                <w:lang w:eastAsia="ar-SA"/>
              </w:rPr>
            </w:pPr>
          </w:p>
        </w:tc>
        <w:tc>
          <w:tcPr>
            <w:tcW w:w="1090" w:type="dxa"/>
            <w:tcBorders>
              <w:top w:val="single" w:sz="4" w:space="0" w:color="auto"/>
              <w:left w:val="nil"/>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bCs/>
                <w:color w:val="000000"/>
                <w:sz w:val="24"/>
                <w:szCs w:val="24"/>
                <w:lang w:eastAsia="ar-SA"/>
              </w:rPr>
            </w:pPr>
          </w:p>
        </w:tc>
      </w:tr>
    </w:tbl>
    <w:p w:rsidR="00BA323D" w:rsidRPr="00BA323D" w:rsidRDefault="00BA323D" w:rsidP="00BA323D">
      <w:pPr>
        <w:suppressAutoHyphens/>
        <w:autoSpaceDE w:val="0"/>
        <w:autoSpaceDN w:val="0"/>
        <w:adjustRightInd w:val="0"/>
        <w:spacing w:after="0" w:line="360" w:lineRule="auto"/>
        <w:ind w:right="-2"/>
        <w:jc w:val="both"/>
        <w:rPr>
          <w:rFonts w:ascii="Times New Roman" w:eastAsia="Times New Roman" w:hAnsi="Times New Roman" w:cs="Times New Roman"/>
          <w:color w:val="000000"/>
          <w:sz w:val="24"/>
          <w:szCs w:val="24"/>
          <w:lang w:eastAsia="ar-SA"/>
        </w:rPr>
      </w:pPr>
    </w:p>
    <w:tbl>
      <w:tblPr>
        <w:tblW w:w="0" w:type="auto"/>
        <w:tblInd w:w="70" w:type="dxa"/>
        <w:tblLayout w:type="fixed"/>
        <w:tblCellMar>
          <w:left w:w="70" w:type="dxa"/>
          <w:right w:w="70" w:type="dxa"/>
        </w:tblCellMar>
        <w:tblLook w:val="04A0" w:firstRow="1" w:lastRow="0" w:firstColumn="1" w:lastColumn="0" w:noHBand="0" w:noVBand="1"/>
      </w:tblPr>
      <w:tblGrid>
        <w:gridCol w:w="5003"/>
        <w:gridCol w:w="345"/>
        <w:gridCol w:w="4658"/>
      </w:tblGrid>
      <w:tr w:rsidR="00BA323D" w:rsidRPr="00BA323D" w:rsidTr="00BA323D">
        <w:trPr>
          <w:trHeight w:val="473"/>
        </w:trPr>
        <w:tc>
          <w:tcPr>
            <w:tcW w:w="5003" w:type="dxa"/>
            <w:shd w:val="clear" w:color="auto" w:fill="FFFFFF"/>
            <w:hideMark/>
          </w:tcPr>
          <w:p w:rsidR="00BA323D" w:rsidRPr="00BA323D" w:rsidRDefault="00BA323D" w:rsidP="00BA323D">
            <w:pPr>
              <w:suppressAutoHyphens/>
              <w:autoSpaceDE w:val="0"/>
              <w:autoSpaceDN w:val="0"/>
              <w:adjustRightInd w:val="0"/>
              <w:spacing w:after="0" w:line="360" w:lineRule="auto"/>
              <w:ind w:right="-2"/>
              <w:jc w:val="center"/>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b/>
                <w:bCs/>
                <w:color w:val="000000"/>
                <w:sz w:val="24"/>
                <w:szCs w:val="24"/>
                <w:lang w:eastAsia="ar-SA"/>
              </w:rPr>
              <w:t>Заказчик</w:t>
            </w:r>
          </w:p>
        </w:tc>
        <w:tc>
          <w:tcPr>
            <w:tcW w:w="345" w:type="dxa"/>
            <w:shd w:val="clear" w:color="auto" w:fill="FFFFFF"/>
          </w:tcPr>
          <w:p w:rsidR="00BA323D" w:rsidRPr="00BA323D" w:rsidRDefault="00BA323D" w:rsidP="00BA323D">
            <w:pPr>
              <w:suppressAutoHyphens/>
              <w:autoSpaceDE w:val="0"/>
              <w:autoSpaceDN w:val="0"/>
              <w:adjustRightInd w:val="0"/>
              <w:spacing w:after="0" w:line="360" w:lineRule="auto"/>
              <w:ind w:right="-2"/>
              <w:jc w:val="right"/>
              <w:rPr>
                <w:rFonts w:ascii="Times New Roman" w:eastAsia="Times New Roman" w:hAnsi="Times New Roman" w:cs="Times New Roman"/>
                <w:color w:val="000000"/>
                <w:sz w:val="24"/>
                <w:szCs w:val="24"/>
                <w:lang w:eastAsia="ar-SA"/>
              </w:rPr>
            </w:pPr>
          </w:p>
        </w:tc>
        <w:tc>
          <w:tcPr>
            <w:tcW w:w="4658" w:type="dxa"/>
            <w:shd w:val="clear" w:color="auto" w:fill="FFFFFF"/>
            <w:hideMark/>
          </w:tcPr>
          <w:p w:rsidR="00BA323D" w:rsidRPr="00BA323D" w:rsidRDefault="00BA323D"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b/>
                <w:bCs/>
                <w:color w:val="000000"/>
                <w:sz w:val="24"/>
                <w:szCs w:val="24"/>
                <w:lang w:eastAsia="ar-SA"/>
              </w:rPr>
              <w:t xml:space="preserve">               Поставщик</w:t>
            </w:r>
          </w:p>
        </w:tc>
      </w:tr>
      <w:tr w:rsidR="00BA323D" w:rsidRPr="00BA323D" w:rsidTr="00BA323D">
        <w:trPr>
          <w:trHeight w:val="70"/>
        </w:trPr>
        <w:tc>
          <w:tcPr>
            <w:tcW w:w="5003" w:type="dxa"/>
            <w:shd w:val="clear" w:color="auto" w:fill="FFFFFF"/>
          </w:tcPr>
          <w:p w:rsidR="00BA323D" w:rsidRPr="00BA323D" w:rsidRDefault="00BA323D"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eastAsia="ar-SA"/>
              </w:rPr>
            </w:pPr>
          </w:p>
        </w:tc>
        <w:tc>
          <w:tcPr>
            <w:tcW w:w="345" w:type="dxa"/>
            <w:shd w:val="clear" w:color="auto" w:fill="FFFFFF"/>
          </w:tcPr>
          <w:p w:rsidR="00BA323D" w:rsidRPr="00BA323D" w:rsidRDefault="00BA323D" w:rsidP="00BA323D">
            <w:pPr>
              <w:suppressAutoHyphens/>
              <w:autoSpaceDE w:val="0"/>
              <w:autoSpaceDN w:val="0"/>
              <w:adjustRightInd w:val="0"/>
              <w:spacing w:after="0" w:line="360" w:lineRule="auto"/>
              <w:ind w:right="-2"/>
              <w:jc w:val="right"/>
              <w:rPr>
                <w:rFonts w:ascii="Times New Roman" w:eastAsia="Times New Roman" w:hAnsi="Times New Roman" w:cs="Times New Roman"/>
                <w:color w:val="000000"/>
                <w:sz w:val="24"/>
                <w:szCs w:val="24"/>
                <w:lang w:eastAsia="ar-SA"/>
              </w:rPr>
            </w:pPr>
          </w:p>
        </w:tc>
        <w:tc>
          <w:tcPr>
            <w:tcW w:w="4658" w:type="dxa"/>
            <w:shd w:val="clear" w:color="auto" w:fill="FFFFFF"/>
          </w:tcPr>
          <w:p w:rsidR="00BA323D" w:rsidRPr="00BA323D" w:rsidRDefault="00BA323D" w:rsidP="00BA323D">
            <w:pPr>
              <w:suppressAutoHyphens/>
              <w:autoSpaceDE w:val="0"/>
              <w:autoSpaceDN w:val="0"/>
              <w:adjustRightInd w:val="0"/>
              <w:spacing w:after="0" w:line="360" w:lineRule="auto"/>
              <w:ind w:right="-2"/>
              <w:rPr>
                <w:rFonts w:ascii="Times New Roman" w:eastAsia="Times New Roman" w:hAnsi="Times New Roman" w:cs="Times New Roman"/>
                <w:color w:val="000000"/>
                <w:sz w:val="24"/>
                <w:szCs w:val="24"/>
                <w:lang w:val="en-US" w:eastAsia="ar-SA"/>
              </w:rPr>
            </w:pPr>
          </w:p>
        </w:tc>
      </w:tr>
    </w:tbl>
    <w:p w:rsidR="00BA323D" w:rsidRPr="00BA323D" w:rsidRDefault="00BA323D" w:rsidP="00BA323D">
      <w:pPr>
        <w:suppressAutoHyphens/>
        <w:spacing w:after="0" w:line="360" w:lineRule="auto"/>
        <w:rPr>
          <w:rFonts w:ascii="Times New Roman" w:eastAsia="Times New Roman" w:hAnsi="Times New Roman" w:cs="Times New Roman"/>
          <w:color w:val="000000"/>
          <w:sz w:val="24"/>
          <w:szCs w:val="24"/>
          <w:lang w:eastAsia="ar-SA"/>
        </w:rPr>
      </w:pPr>
    </w:p>
    <w:p w:rsidR="00BA323D" w:rsidRPr="00BA323D" w:rsidRDefault="00BA323D" w:rsidP="00BA323D">
      <w:pPr>
        <w:suppressAutoHyphens/>
        <w:spacing w:after="0" w:line="240" w:lineRule="auto"/>
        <w:jc w:val="both"/>
        <w:rPr>
          <w:rFonts w:ascii="Times New Roman" w:eastAsia="Times New Roman" w:hAnsi="Times New Roman" w:cs="Times New Roman"/>
          <w:sz w:val="24"/>
          <w:szCs w:val="20"/>
          <w:lang w:eastAsia="ru-RU"/>
        </w:rPr>
      </w:pPr>
    </w:p>
    <w:p w:rsidR="00BA323D" w:rsidRPr="00BA323D" w:rsidRDefault="00BA323D" w:rsidP="00BA323D">
      <w:pPr>
        <w:suppressAutoHyphens/>
        <w:spacing w:after="0" w:line="240" w:lineRule="auto"/>
        <w:rPr>
          <w:rFonts w:ascii="Times New Roman" w:eastAsia="Times New Roman" w:hAnsi="Times New Roman" w:cs="Times New Roman"/>
          <w:color w:val="000000"/>
          <w:sz w:val="24"/>
          <w:szCs w:val="20"/>
          <w:lang w:eastAsia="ar-SA"/>
        </w:rPr>
      </w:pPr>
    </w:p>
    <w:p w:rsid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E60585" w:rsidRPr="00BA323D" w:rsidRDefault="00E60585"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p w:rsidR="00BA323D" w:rsidRPr="00BA323D" w:rsidRDefault="00BA323D" w:rsidP="00BA323D">
      <w:pPr>
        <w:suppressAutoHyphens/>
        <w:spacing w:after="0" w:line="240" w:lineRule="auto"/>
        <w:rPr>
          <w:rFonts w:ascii="Times New Roman" w:eastAsia="Times New Roman" w:hAnsi="Times New Roman" w:cs="Times New Roman"/>
          <w:color w:val="000000"/>
          <w:sz w:val="24"/>
          <w:szCs w:val="24"/>
          <w:lang w:eastAsia="ar-SA"/>
        </w:rPr>
      </w:pPr>
    </w:p>
    <w:p w:rsidR="00BA323D" w:rsidRPr="00BA323D" w:rsidRDefault="00BA323D" w:rsidP="00BA323D">
      <w:pPr>
        <w:suppressAutoHyphens/>
        <w:spacing w:after="0" w:line="240" w:lineRule="auto"/>
        <w:rPr>
          <w:rFonts w:ascii="Times New Roman" w:eastAsia="Times New Roman" w:hAnsi="Times New Roman" w:cs="Times New Roman"/>
          <w:color w:val="000000"/>
          <w:sz w:val="24"/>
          <w:szCs w:val="24"/>
          <w:lang w:eastAsia="ar-SA"/>
        </w:rPr>
      </w:pPr>
    </w:p>
    <w:p w:rsidR="00BA323D" w:rsidRPr="00BA323D" w:rsidRDefault="00BA323D" w:rsidP="00BA323D">
      <w:pPr>
        <w:suppressAutoHyphens/>
        <w:spacing w:after="0" w:line="240" w:lineRule="auto"/>
        <w:jc w:val="right"/>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Приложение № 2</w:t>
      </w:r>
    </w:p>
    <w:p w:rsidR="00BA323D" w:rsidRPr="00BA323D" w:rsidRDefault="00BA323D" w:rsidP="00BA323D">
      <w:pPr>
        <w:suppressAutoHyphens/>
        <w:spacing w:after="0" w:line="240" w:lineRule="auto"/>
        <w:jc w:val="right"/>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r>
      <w:r w:rsidRPr="00BA323D">
        <w:rPr>
          <w:rFonts w:ascii="Times New Roman" w:eastAsia="Times New Roman" w:hAnsi="Times New Roman" w:cs="Times New Roman"/>
          <w:color w:val="000000"/>
          <w:sz w:val="24"/>
          <w:szCs w:val="24"/>
          <w:lang w:eastAsia="ar-SA"/>
        </w:rPr>
        <w:tab/>
        <w:t>к Конт</w:t>
      </w:r>
      <w:r w:rsidR="007D4296">
        <w:rPr>
          <w:rFonts w:ascii="Times New Roman" w:eastAsia="Times New Roman" w:hAnsi="Times New Roman" w:cs="Times New Roman"/>
          <w:color w:val="000000"/>
          <w:sz w:val="24"/>
          <w:szCs w:val="24"/>
          <w:lang w:eastAsia="ar-SA"/>
        </w:rPr>
        <w:t>ракту № ___ от _____________20_</w:t>
      </w:r>
      <w:r w:rsidRPr="00BA323D">
        <w:rPr>
          <w:rFonts w:ascii="Times New Roman" w:eastAsia="Times New Roman" w:hAnsi="Times New Roman" w:cs="Times New Roman"/>
          <w:color w:val="000000"/>
          <w:sz w:val="24"/>
          <w:szCs w:val="24"/>
          <w:lang w:eastAsia="ar-SA"/>
        </w:rPr>
        <w:t xml:space="preserve"> г.</w:t>
      </w:r>
    </w:p>
    <w:p w:rsidR="00BA323D" w:rsidRPr="00BA323D" w:rsidRDefault="00BA323D" w:rsidP="00BA323D">
      <w:pPr>
        <w:suppressAutoHyphens/>
        <w:spacing w:after="0" w:line="240" w:lineRule="auto"/>
        <w:jc w:val="center"/>
        <w:rPr>
          <w:rFonts w:ascii="Times New Roman" w:eastAsia="Times New Roman" w:hAnsi="Times New Roman" w:cs="Times New Roman"/>
          <w:b/>
          <w:color w:val="000000"/>
          <w:sz w:val="24"/>
          <w:szCs w:val="24"/>
          <w:lang w:eastAsia="ar-SA"/>
        </w:rPr>
      </w:pPr>
    </w:p>
    <w:p w:rsidR="00BA323D" w:rsidRPr="00BA323D" w:rsidRDefault="00BA323D" w:rsidP="00BA323D">
      <w:pPr>
        <w:suppressAutoHyphens/>
        <w:spacing w:after="0" w:line="240" w:lineRule="auto"/>
        <w:jc w:val="center"/>
        <w:rPr>
          <w:rFonts w:ascii="Times New Roman" w:eastAsia="Times New Roman" w:hAnsi="Times New Roman" w:cs="Times New Roman"/>
          <w:b/>
          <w:color w:val="000000"/>
          <w:sz w:val="24"/>
          <w:szCs w:val="24"/>
          <w:lang w:eastAsia="ar-SA"/>
        </w:rPr>
      </w:pPr>
      <w:r w:rsidRPr="00BA323D">
        <w:rPr>
          <w:rFonts w:ascii="Times New Roman" w:eastAsia="Times New Roman" w:hAnsi="Times New Roman" w:cs="Times New Roman"/>
          <w:b/>
          <w:color w:val="000000"/>
          <w:sz w:val="24"/>
          <w:szCs w:val="24"/>
          <w:lang w:eastAsia="ar-SA"/>
        </w:rPr>
        <w:t>Перечень АЗС</w:t>
      </w:r>
    </w:p>
    <w:p w:rsidR="00BA323D" w:rsidRPr="00BA323D" w:rsidRDefault="00BA323D" w:rsidP="00BA323D">
      <w:pPr>
        <w:suppressAutoHyphens/>
        <w:spacing w:after="0" w:line="240" w:lineRule="auto"/>
        <w:ind w:firstLine="709"/>
        <w:jc w:val="both"/>
        <w:rPr>
          <w:rFonts w:ascii="Times New Roman" w:eastAsia="Times New Roman" w:hAnsi="Times New Roman" w:cs="Times New Roman"/>
          <w:color w:val="000000"/>
          <w:sz w:val="24"/>
          <w:szCs w:val="24"/>
          <w:lang w:eastAsia="ar-SA"/>
        </w:rPr>
      </w:pPr>
    </w:p>
    <w:p w:rsidR="00BA323D" w:rsidRPr="00BA323D" w:rsidRDefault="00BA323D" w:rsidP="00BA323D">
      <w:pPr>
        <w:suppressAutoHyphens/>
        <w:spacing w:after="0" w:line="240" w:lineRule="auto"/>
        <w:jc w:val="center"/>
        <w:rPr>
          <w:rFonts w:ascii="Times New Roman" w:eastAsia="Times New Roman" w:hAnsi="Times New Roman" w:cs="Times New Roman"/>
          <w:b/>
          <w:color w:val="000000"/>
          <w:sz w:val="24"/>
          <w:szCs w:val="24"/>
          <w:lang w:eastAsia="ar-S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4768"/>
        <w:gridCol w:w="4252"/>
      </w:tblGrid>
      <w:tr w:rsidR="00BA323D" w:rsidRPr="00BA323D" w:rsidTr="00BA323D">
        <w:tc>
          <w:tcPr>
            <w:tcW w:w="0" w:type="auto"/>
            <w:tcBorders>
              <w:top w:val="single" w:sz="4" w:space="0" w:color="auto"/>
              <w:left w:val="single" w:sz="4" w:space="0" w:color="auto"/>
              <w:bottom w:val="single" w:sz="4" w:space="0" w:color="auto"/>
              <w:right w:val="single" w:sz="4" w:space="0" w:color="auto"/>
            </w:tcBorders>
            <w:vAlign w:val="center"/>
            <w:hideMark/>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 </w:t>
            </w:r>
            <w:proofErr w:type="gramStart"/>
            <w:r w:rsidRPr="00BA323D">
              <w:rPr>
                <w:rFonts w:ascii="Times New Roman" w:eastAsia="Times New Roman" w:hAnsi="Times New Roman" w:cs="Times New Roman"/>
                <w:color w:val="000000"/>
                <w:sz w:val="24"/>
                <w:szCs w:val="24"/>
                <w:lang w:eastAsia="ar-SA"/>
              </w:rPr>
              <w:t>п</w:t>
            </w:r>
            <w:proofErr w:type="gramEnd"/>
            <w:r w:rsidRPr="00BA323D">
              <w:rPr>
                <w:rFonts w:ascii="Times New Roman" w:eastAsia="Times New Roman" w:hAnsi="Times New Roman" w:cs="Times New Roman"/>
                <w:color w:val="000000"/>
                <w:sz w:val="24"/>
                <w:szCs w:val="24"/>
                <w:lang w:eastAsia="ar-SA"/>
              </w:rPr>
              <w:t>/п</w:t>
            </w:r>
          </w:p>
        </w:tc>
        <w:tc>
          <w:tcPr>
            <w:tcW w:w="4768" w:type="dxa"/>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 xml:space="preserve">Наименование </w:t>
            </w:r>
          </w:p>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252" w:type="dxa"/>
            <w:tcBorders>
              <w:top w:val="single" w:sz="4" w:space="0" w:color="auto"/>
              <w:left w:val="single" w:sz="4" w:space="0" w:color="auto"/>
              <w:bottom w:val="single" w:sz="4" w:space="0" w:color="auto"/>
              <w:right w:val="single" w:sz="4" w:space="0" w:color="auto"/>
            </w:tcBorders>
            <w:vAlign w:val="center"/>
            <w:hideMark/>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r w:rsidRPr="00BA323D">
              <w:rPr>
                <w:rFonts w:ascii="Times New Roman" w:eastAsia="Times New Roman" w:hAnsi="Times New Roman" w:cs="Times New Roman"/>
                <w:color w:val="000000"/>
                <w:sz w:val="24"/>
                <w:szCs w:val="24"/>
                <w:lang w:eastAsia="ar-SA"/>
              </w:rPr>
              <w:t>Местонахождение</w:t>
            </w:r>
          </w:p>
        </w:tc>
      </w:tr>
      <w:tr w:rsidR="00BA323D" w:rsidRPr="00BA323D" w:rsidTr="00BA323D">
        <w:tc>
          <w:tcPr>
            <w:tcW w:w="0" w:type="auto"/>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768" w:type="dxa"/>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252" w:type="dxa"/>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r>
      <w:tr w:rsidR="00BA323D" w:rsidRPr="00BA323D" w:rsidTr="00BA323D">
        <w:tc>
          <w:tcPr>
            <w:tcW w:w="0" w:type="auto"/>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768" w:type="dxa"/>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252" w:type="dxa"/>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r>
      <w:tr w:rsidR="00BA323D" w:rsidRPr="00BA323D" w:rsidTr="00BA323D">
        <w:tc>
          <w:tcPr>
            <w:tcW w:w="0" w:type="auto"/>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768" w:type="dxa"/>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252" w:type="dxa"/>
            <w:tcBorders>
              <w:top w:val="single" w:sz="4" w:space="0" w:color="auto"/>
              <w:left w:val="single" w:sz="4" w:space="0" w:color="auto"/>
              <w:bottom w:val="single" w:sz="4" w:space="0" w:color="auto"/>
              <w:right w:val="single" w:sz="4" w:space="0" w:color="auto"/>
            </w:tcBorders>
            <w:vAlign w:val="center"/>
          </w:tcPr>
          <w:p w:rsidR="00BA323D" w:rsidRPr="00BA323D" w:rsidRDefault="00BA323D" w:rsidP="00BA323D">
            <w:pPr>
              <w:suppressAutoHyphens/>
              <w:spacing w:after="0" w:line="240" w:lineRule="auto"/>
              <w:jc w:val="center"/>
              <w:rPr>
                <w:rFonts w:ascii="Times New Roman" w:eastAsia="Times New Roman" w:hAnsi="Times New Roman" w:cs="Times New Roman"/>
                <w:color w:val="000000"/>
                <w:sz w:val="24"/>
                <w:szCs w:val="24"/>
                <w:lang w:eastAsia="ar-SA"/>
              </w:rPr>
            </w:pPr>
          </w:p>
        </w:tc>
      </w:tr>
    </w:tbl>
    <w:p w:rsidR="00BA323D" w:rsidRPr="00BA323D" w:rsidRDefault="00BA323D" w:rsidP="00BA323D">
      <w:pPr>
        <w:suppressAutoHyphens/>
        <w:spacing w:after="0" w:line="240" w:lineRule="auto"/>
        <w:ind w:firstLine="709"/>
        <w:jc w:val="both"/>
        <w:rPr>
          <w:rFonts w:ascii="Times New Roman" w:eastAsia="Times New Roman" w:hAnsi="Times New Roman" w:cs="Times New Roman"/>
          <w:color w:val="000000"/>
          <w:sz w:val="24"/>
          <w:szCs w:val="24"/>
          <w:lang w:eastAsia="ar-SA"/>
        </w:rPr>
      </w:pPr>
    </w:p>
    <w:tbl>
      <w:tblPr>
        <w:tblW w:w="0" w:type="auto"/>
        <w:jc w:val="center"/>
        <w:tblLook w:val="01E0" w:firstRow="1" w:lastRow="1" w:firstColumn="1" w:lastColumn="1" w:noHBand="0" w:noVBand="0"/>
      </w:tblPr>
      <w:tblGrid>
        <w:gridCol w:w="4932"/>
        <w:gridCol w:w="4639"/>
      </w:tblGrid>
      <w:tr w:rsidR="00BA323D" w:rsidRPr="00BA323D" w:rsidTr="00BA323D">
        <w:trPr>
          <w:trHeight w:val="350"/>
          <w:jc w:val="center"/>
        </w:trPr>
        <w:tc>
          <w:tcPr>
            <w:tcW w:w="5220" w:type="dxa"/>
          </w:tcPr>
          <w:p w:rsidR="00BA323D" w:rsidRPr="00BA323D" w:rsidRDefault="00BA323D" w:rsidP="00BA323D">
            <w:pPr>
              <w:suppressAutoHyphens/>
              <w:spacing w:after="0" w:line="259" w:lineRule="auto"/>
              <w:jc w:val="center"/>
              <w:rPr>
                <w:rFonts w:ascii="Times New Roman" w:eastAsia="Times New Roman" w:hAnsi="Times New Roman" w:cs="Times New Roman"/>
                <w:b/>
                <w:color w:val="000000"/>
                <w:sz w:val="24"/>
                <w:szCs w:val="24"/>
                <w:lang w:eastAsia="ar-SA"/>
              </w:rPr>
            </w:pPr>
            <w:r w:rsidRPr="00BA323D">
              <w:rPr>
                <w:rFonts w:ascii="Times New Roman" w:eastAsia="Times New Roman" w:hAnsi="Times New Roman" w:cs="Times New Roman"/>
                <w:b/>
                <w:color w:val="000000"/>
                <w:sz w:val="24"/>
                <w:szCs w:val="24"/>
                <w:lang w:eastAsia="ar-SA"/>
              </w:rPr>
              <w:t>Заказчик</w:t>
            </w:r>
          </w:p>
          <w:p w:rsidR="00BA323D" w:rsidRPr="00BA323D" w:rsidRDefault="00BA323D" w:rsidP="00BA323D">
            <w:pPr>
              <w:suppressAutoHyphens/>
              <w:spacing w:after="0" w:line="240" w:lineRule="auto"/>
              <w:jc w:val="center"/>
              <w:rPr>
                <w:rFonts w:ascii="Times New Roman" w:eastAsia="Times New Roman" w:hAnsi="Times New Roman" w:cs="Times New Roman"/>
                <w:b/>
                <w:color w:val="000000"/>
                <w:sz w:val="24"/>
                <w:szCs w:val="24"/>
                <w:lang w:eastAsia="ar-SA"/>
              </w:rPr>
            </w:pPr>
          </w:p>
        </w:tc>
        <w:tc>
          <w:tcPr>
            <w:tcW w:w="4886" w:type="dxa"/>
          </w:tcPr>
          <w:p w:rsidR="00BA323D" w:rsidRPr="00BA323D" w:rsidRDefault="00BA323D" w:rsidP="00BA323D">
            <w:pPr>
              <w:suppressAutoHyphens/>
              <w:spacing w:after="0" w:line="240" w:lineRule="auto"/>
              <w:jc w:val="center"/>
              <w:rPr>
                <w:rFonts w:ascii="Times New Roman" w:eastAsia="Times New Roman" w:hAnsi="Times New Roman" w:cs="Times New Roman"/>
                <w:b/>
                <w:color w:val="000000"/>
                <w:sz w:val="24"/>
                <w:szCs w:val="24"/>
                <w:lang w:eastAsia="ar-SA"/>
              </w:rPr>
            </w:pPr>
            <w:r w:rsidRPr="00BA323D">
              <w:rPr>
                <w:rFonts w:ascii="Times New Roman" w:eastAsia="Times New Roman" w:hAnsi="Times New Roman" w:cs="Times New Roman"/>
                <w:b/>
                <w:color w:val="000000"/>
                <w:sz w:val="24"/>
                <w:szCs w:val="24"/>
                <w:lang w:eastAsia="ar-SA"/>
              </w:rPr>
              <w:t>Поставщик</w:t>
            </w:r>
          </w:p>
          <w:p w:rsidR="00BA323D" w:rsidRPr="00BA323D" w:rsidRDefault="00BA323D" w:rsidP="00BA323D">
            <w:pPr>
              <w:suppressAutoHyphens/>
              <w:spacing w:after="0" w:line="240" w:lineRule="auto"/>
              <w:rPr>
                <w:rFonts w:ascii="Times New Roman" w:eastAsia="Times New Roman" w:hAnsi="Times New Roman" w:cs="Times New Roman"/>
                <w:b/>
                <w:color w:val="000000"/>
                <w:sz w:val="24"/>
                <w:szCs w:val="24"/>
                <w:lang w:eastAsia="ar-SA"/>
              </w:rPr>
            </w:pPr>
          </w:p>
        </w:tc>
      </w:tr>
    </w:tbl>
    <w:p w:rsidR="00BA323D" w:rsidRPr="00BA323D" w:rsidRDefault="00BA323D" w:rsidP="00BA323D">
      <w:pPr>
        <w:suppressAutoHyphens/>
        <w:spacing w:after="0" w:line="240" w:lineRule="auto"/>
        <w:rPr>
          <w:rFonts w:ascii="Times New Roman" w:eastAsia="Times New Roman" w:hAnsi="Times New Roman" w:cs="Times New Roman"/>
          <w:color w:val="000000"/>
          <w:sz w:val="24"/>
          <w:szCs w:val="20"/>
          <w:lang w:eastAsia="ar-SA"/>
        </w:rPr>
      </w:pPr>
    </w:p>
    <w:p w:rsidR="00BA323D" w:rsidRPr="00BA323D" w:rsidRDefault="00BA323D" w:rsidP="00BA323D">
      <w:pPr>
        <w:suppressAutoHyphens/>
        <w:spacing w:after="0" w:line="240" w:lineRule="auto"/>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B41349">
      <w:pPr>
        <w:widowControl w:val="0"/>
        <w:suppressAutoHyphens/>
        <w:spacing w:after="0" w:line="240" w:lineRule="auto"/>
        <w:ind w:left="5103"/>
        <w:jc w:val="right"/>
        <w:rPr>
          <w:rFonts w:ascii="Times New Roman" w:eastAsia="Times New Roman" w:hAnsi="Times New Roman" w:cs="Times New Roman"/>
          <w:color w:val="000000"/>
          <w:sz w:val="24"/>
          <w:szCs w:val="20"/>
          <w:lang w:eastAsia="ar-SA"/>
        </w:rPr>
      </w:pPr>
    </w:p>
    <w:p w:rsidR="00B41349" w:rsidRDefault="00B41349" w:rsidP="00384BEE">
      <w:pPr>
        <w:widowControl w:val="0"/>
        <w:suppressAutoHyphens/>
        <w:spacing w:after="0" w:line="240" w:lineRule="auto"/>
        <w:rPr>
          <w:rFonts w:ascii="Times New Roman" w:eastAsia="Times New Roman" w:hAnsi="Times New Roman" w:cs="Times New Roman"/>
          <w:color w:val="000000"/>
          <w:sz w:val="24"/>
          <w:szCs w:val="20"/>
          <w:lang w:eastAsia="ar-SA"/>
        </w:rPr>
      </w:pPr>
    </w:p>
    <w:sectPr w:rsidR="00B4134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063" w:rsidRDefault="00D81063" w:rsidP="00B41349">
      <w:pPr>
        <w:spacing w:after="0" w:line="240" w:lineRule="auto"/>
      </w:pPr>
      <w:r>
        <w:separator/>
      </w:r>
    </w:p>
  </w:endnote>
  <w:endnote w:type="continuationSeparator" w:id="0">
    <w:p w:rsidR="00D81063" w:rsidRDefault="00D81063" w:rsidP="00B41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oxima Nova Rg Inner">
    <w:altName w:val="Times New Roman"/>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063" w:rsidRDefault="00D81063" w:rsidP="00B41349">
      <w:pPr>
        <w:spacing w:after="0" w:line="240" w:lineRule="auto"/>
      </w:pPr>
      <w:r>
        <w:separator/>
      </w:r>
    </w:p>
  </w:footnote>
  <w:footnote w:type="continuationSeparator" w:id="0">
    <w:p w:rsidR="00D81063" w:rsidRDefault="00D81063" w:rsidP="00B413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87B7D"/>
    <w:multiLevelType w:val="multilevel"/>
    <w:tmpl w:val="2D265040"/>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
    <w:nsid w:val="18327EA8"/>
    <w:multiLevelType w:val="hybridMultilevel"/>
    <w:tmpl w:val="3628F60E"/>
    <w:lvl w:ilvl="0" w:tplc="E132EB7A">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298226E3"/>
    <w:multiLevelType w:val="multilevel"/>
    <w:tmpl w:val="38D6E244"/>
    <w:lvl w:ilvl="0">
      <w:start w:val="8"/>
      <w:numFmt w:val="decimal"/>
      <w:lvlText w:val="%1."/>
      <w:lvlJc w:val="left"/>
      <w:pPr>
        <w:ind w:left="360" w:hanging="360"/>
      </w:pPr>
      <w:rPr>
        <w:rFonts w:eastAsia="Calibri"/>
      </w:rPr>
    </w:lvl>
    <w:lvl w:ilvl="1">
      <w:start w:val="1"/>
      <w:numFmt w:val="decimal"/>
      <w:lvlText w:val="%1.%2."/>
      <w:lvlJc w:val="left"/>
      <w:pPr>
        <w:ind w:left="360" w:hanging="360"/>
      </w:pPr>
      <w:rPr>
        <w:rFonts w:eastAsia="Calibri"/>
      </w:rPr>
    </w:lvl>
    <w:lvl w:ilvl="2">
      <w:start w:val="1"/>
      <w:numFmt w:val="decimal"/>
      <w:lvlText w:val="%1.%2.%3."/>
      <w:lvlJc w:val="left"/>
      <w:pPr>
        <w:ind w:left="720" w:hanging="720"/>
      </w:pPr>
      <w:rPr>
        <w:rFonts w:eastAsia="Calibri"/>
      </w:rPr>
    </w:lvl>
    <w:lvl w:ilvl="3">
      <w:start w:val="1"/>
      <w:numFmt w:val="decimal"/>
      <w:lvlText w:val="%1.%2.%3.%4."/>
      <w:lvlJc w:val="left"/>
      <w:pPr>
        <w:ind w:left="720"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abstractNum w:abstractNumId="3">
    <w:nsid w:val="4FE5514F"/>
    <w:multiLevelType w:val="hybridMultilevel"/>
    <w:tmpl w:val="0902D2DC"/>
    <w:lvl w:ilvl="0" w:tplc="0419000F">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14908FB"/>
    <w:multiLevelType w:val="multilevel"/>
    <w:tmpl w:val="4600D80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23D"/>
    <w:rsid w:val="0000132C"/>
    <w:rsid w:val="0001023A"/>
    <w:rsid w:val="00022713"/>
    <w:rsid w:val="00030FFB"/>
    <w:rsid w:val="000509A1"/>
    <w:rsid w:val="0005429B"/>
    <w:rsid w:val="00054E07"/>
    <w:rsid w:val="00062240"/>
    <w:rsid w:val="00076B05"/>
    <w:rsid w:val="00093254"/>
    <w:rsid w:val="000D51D4"/>
    <w:rsid w:val="000E1B14"/>
    <w:rsid w:val="000F0126"/>
    <w:rsid w:val="00120C4F"/>
    <w:rsid w:val="00146AAD"/>
    <w:rsid w:val="00183853"/>
    <w:rsid w:val="001E632E"/>
    <w:rsid w:val="0020010D"/>
    <w:rsid w:val="002566E7"/>
    <w:rsid w:val="00265A8C"/>
    <w:rsid w:val="002758E2"/>
    <w:rsid w:val="00284F5F"/>
    <w:rsid w:val="00292384"/>
    <w:rsid w:val="002A1FF0"/>
    <w:rsid w:val="002A7EB7"/>
    <w:rsid w:val="002C257F"/>
    <w:rsid w:val="002C3D1B"/>
    <w:rsid w:val="002D77FA"/>
    <w:rsid w:val="00307299"/>
    <w:rsid w:val="00324869"/>
    <w:rsid w:val="00325AF6"/>
    <w:rsid w:val="00384BEE"/>
    <w:rsid w:val="00394011"/>
    <w:rsid w:val="0039546E"/>
    <w:rsid w:val="003A14A9"/>
    <w:rsid w:val="003A37B7"/>
    <w:rsid w:val="003C11B1"/>
    <w:rsid w:val="003C52E0"/>
    <w:rsid w:val="003C6763"/>
    <w:rsid w:val="003F0536"/>
    <w:rsid w:val="004141D8"/>
    <w:rsid w:val="00427CDF"/>
    <w:rsid w:val="004670BB"/>
    <w:rsid w:val="004715BF"/>
    <w:rsid w:val="004823EC"/>
    <w:rsid w:val="00485B3A"/>
    <w:rsid w:val="0049100E"/>
    <w:rsid w:val="004974DD"/>
    <w:rsid w:val="004A15EB"/>
    <w:rsid w:val="004B1552"/>
    <w:rsid w:val="004B5925"/>
    <w:rsid w:val="004D07D6"/>
    <w:rsid w:val="004D184A"/>
    <w:rsid w:val="004F0280"/>
    <w:rsid w:val="0051708B"/>
    <w:rsid w:val="00541393"/>
    <w:rsid w:val="00545E7C"/>
    <w:rsid w:val="00556C7E"/>
    <w:rsid w:val="005714A5"/>
    <w:rsid w:val="00574397"/>
    <w:rsid w:val="00582D45"/>
    <w:rsid w:val="0059632D"/>
    <w:rsid w:val="00597AF8"/>
    <w:rsid w:val="005A11BA"/>
    <w:rsid w:val="005B31FC"/>
    <w:rsid w:val="005B5C6E"/>
    <w:rsid w:val="005B70EF"/>
    <w:rsid w:val="005D27E6"/>
    <w:rsid w:val="005F35E4"/>
    <w:rsid w:val="00607BD9"/>
    <w:rsid w:val="00645163"/>
    <w:rsid w:val="00646CC4"/>
    <w:rsid w:val="006557CD"/>
    <w:rsid w:val="00680D07"/>
    <w:rsid w:val="00693701"/>
    <w:rsid w:val="006A4EEC"/>
    <w:rsid w:val="007417FF"/>
    <w:rsid w:val="00754D89"/>
    <w:rsid w:val="007643DC"/>
    <w:rsid w:val="007704FF"/>
    <w:rsid w:val="007832DF"/>
    <w:rsid w:val="00786DDC"/>
    <w:rsid w:val="007A7002"/>
    <w:rsid w:val="007B1C56"/>
    <w:rsid w:val="007C2510"/>
    <w:rsid w:val="007D4296"/>
    <w:rsid w:val="008065D8"/>
    <w:rsid w:val="008308C9"/>
    <w:rsid w:val="0083243D"/>
    <w:rsid w:val="00880875"/>
    <w:rsid w:val="00895E2E"/>
    <w:rsid w:val="008F096A"/>
    <w:rsid w:val="00900193"/>
    <w:rsid w:val="00901B93"/>
    <w:rsid w:val="0093695D"/>
    <w:rsid w:val="00945636"/>
    <w:rsid w:val="009751C7"/>
    <w:rsid w:val="00982F10"/>
    <w:rsid w:val="00997B62"/>
    <w:rsid w:val="009A0470"/>
    <w:rsid w:val="009A3233"/>
    <w:rsid w:val="009D374A"/>
    <w:rsid w:val="00A31A12"/>
    <w:rsid w:val="00A34962"/>
    <w:rsid w:val="00A377A2"/>
    <w:rsid w:val="00A476F4"/>
    <w:rsid w:val="00A56109"/>
    <w:rsid w:val="00A85099"/>
    <w:rsid w:val="00AB0567"/>
    <w:rsid w:val="00AB3FC2"/>
    <w:rsid w:val="00AD5B47"/>
    <w:rsid w:val="00AD66B3"/>
    <w:rsid w:val="00AE49C1"/>
    <w:rsid w:val="00AF5473"/>
    <w:rsid w:val="00B133CC"/>
    <w:rsid w:val="00B21603"/>
    <w:rsid w:val="00B23FD9"/>
    <w:rsid w:val="00B41349"/>
    <w:rsid w:val="00B62E72"/>
    <w:rsid w:val="00B90EFF"/>
    <w:rsid w:val="00BA323D"/>
    <w:rsid w:val="00BC71AC"/>
    <w:rsid w:val="00BD0C55"/>
    <w:rsid w:val="00BF59C6"/>
    <w:rsid w:val="00C468BD"/>
    <w:rsid w:val="00C56CB8"/>
    <w:rsid w:val="00C745F9"/>
    <w:rsid w:val="00C77342"/>
    <w:rsid w:val="00C8210E"/>
    <w:rsid w:val="00C85E5B"/>
    <w:rsid w:val="00C93452"/>
    <w:rsid w:val="00CC32CB"/>
    <w:rsid w:val="00CD7B01"/>
    <w:rsid w:val="00D34449"/>
    <w:rsid w:val="00D533EF"/>
    <w:rsid w:val="00D57F01"/>
    <w:rsid w:val="00D673EA"/>
    <w:rsid w:val="00D721DD"/>
    <w:rsid w:val="00D81063"/>
    <w:rsid w:val="00D83C68"/>
    <w:rsid w:val="00DA1B58"/>
    <w:rsid w:val="00DA37BF"/>
    <w:rsid w:val="00DA5CA8"/>
    <w:rsid w:val="00DC2708"/>
    <w:rsid w:val="00DC47DD"/>
    <w:rsid w:val="00DC5EB9"/>
    <w:rsid w:val="00DE1F85"/>
    <w:rsid w:val="00E11E24"/>
    <w:rsid w:val="00E60585"/>
    <w:rsid w:val="00EC7143"/>
    <w:rsid w:val="00ED4032"/>
    <w:rsid w:val="00EE7AAA"/>
    <w:rsid w:val="00F25B72"/>
    <w:rsid w:val="00F35B7A"/>
    <w:rsid w:val="00F366F3"/>
    <w:rsid w:val="00F5275F"/>
    <w:rsid w:val="00FD26D4"/>
    <w:rsid w:val="00FE48A6"/>
    <w:rsid w:val="00FF6A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41349"/>
    <w:rPr>
      <w:color w:val="0000FF" w:themeColor="hyperlink"/>
      <w:u w:val="single"/>
    </w:rPr>
  </w:style>
  <w:style w:type="paragraph" w:styleId="a4">
    <w:name w:val="footnote text"/>
    <w:basedOn w:val="a"/>
    <w:link w:val="a5"/>
    <w:uiPriority w:val="99"/>
    <w:semiHidden/>
    <w:unhideWhenUsed/>
    <w:rsid w:val="00B41349"/>
    <w:pPr>
      <w:suppressAutoHyphens/>
      <w:spacing w:after="0" w:line="240" w:lineRule="auto"/>
    </w:pPr>
    <w:rPr>
      <w:rFonts w:ascii="Times New Roman" w:eastAsia="Times New Roman" w:hAnsi="Times New Roman" w:cs="Times New Roman"/>
      <w:color w:val="000000"/>
      <w:sz w:val="20"/>
      <w:szCs w:val="20"/>
      <w:lang w:eastAsia="ar-SA"/>
    </w:rPr>
  </w:style>
  <w:style w:type="character" w:customStyle="1" w:styleId="a5">
    <w:name w:val="Текст сноски Знак"/>
    <w:basedOn w:val="a0"/>
    <w:link w:val="a4"/>
    <w:uiPriority w:val="99"/>
    <w:semiHidden/>
    <w:rsid w:val="00B41349"/>
    <w:rPr>
      <w:rFonts w:ascii="Times New Roman" w:eastAsia="Times New Roman" w:hAnsi="Times New Roman" w:cs="Times New Roman"/>
      <w:color w:val="000000"/>
      <w:sz w:val="20"/>
      <w:szCs w:val="20"/>
      <w:lang w:eastAsia="ar-SA"/>
    </w:rPr>
  </w:style>
  <w:style w:type="character" w:styleId="a6">
    <w:name w:val="footnote reference"/>
    <w:qFormat/>
    <w:rsid w:val="00B41349"/>
    <w:rPr>
      <w:sz w:val="24"/>
      <w:vertAlign w:val="superscript"/>
    </w:rPr>
  </w:style>
  <w:style w:type="paragraph" w:styleId="a7">
    <w:name w:val="List Paragraph"/>
    <w:basedOn w:val="a"/>
    <w:uiPriority w:val="34"/>
    <w:qFormat/>
    <w:rsid w:val="000D51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41349"/>
    <w:rPr>
      <w:color w:val="0000FF" w:themeColor="hyperlink"/>
      <w:u w:val="single"/>
    </w:rPr>
  </w:style>
  <w:style w:type="paragraph" w:styleId="a4">
    <w:name w:val="footnote text"/>
    <w:basedOn w:val="a"/>
    <w:link w:val="a5"/>
    <w:uiPriority w:val="99"/>
    <w:semiHidden/>
    <w:unhideWhenUsed/>
    <w:rsid w:val="00B41349"/>
    <w:pPr>
      <w:suppressAutoHyphens/>
      <w:spacing w:after="0" w:line="240" w:lineRule="auto"/>
    </w:pPr>
    <w:rPr>
      <w:rFonts w:ascii="Times New Roman" w:eastAsia="Times New Roman" w:hAnsi="Times New Roman" w:cs="Times New Roman"/>
      <w:color w:val="000000"/>
      <w:sz w:val="20"/>
      <w:szCs w:val="20"/>
      <w:lang w:eastAsia="ar-SA"/>
    </w:rPr>
  </w:style>
  <w:style w:type="character" w:customStyle="1" w:styleId="a5">
    <w:name w:val="Текст сноски Знак"/>
    <w:basedOn w:val="a0"/>
    <w:link w:val="a4"/>
    <w:uiPriority w:val="99"/>
    <w:semiHidden/>
    <w:rsid w:val="00B41349"/>
    <w:rPr>
      <w:rFonts w:ascii="Times New Roman" w:eastAsia="Times New Roman" w:hAnsi="Times New Roman" w:cs="Times New Roman"/>
      <w:color w:val="000000"/>
      <w:sz w:val="20"/>
      <w:szCs w:val="20"/>
      <w:lang w:eastAsia="ar-SA"/>
    </w:rPr>
  </w:style>
  <w:style w:type="character" w:styleId="a6">
    <w:name w:val="footnote reference"/>
    <w:qFormat/>
    <w:rsid w:val="00B41349"/>
    <w:rPr>
      <w:sz w:val="24"/>
      <w:vertAlign w:val="superscript"/>
    </w:rPr>
  </w:style>
  <w:style w:type="paragraph" w:styleId="a7">
    <w:name w:val="List Paragraph"/>
    <w:basedOn w:val="a"/>
    <w:uiPriority w:val="34"/>
    <w:qFormat/>
    <w:rsid w:val="000D51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461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CCDAE1F98FD48E94A5E21FFE1875CF8F91FDF9EBF23824E1E6C7F577DE6AA1C02F121562068DAF26419A4F3D8102EDBB9AC6006C09BnD67G" TargetMode="External"/><Relationship Id="rId13" Type="http://schemas.openxmlformats.org/officeDocument/2006/relationships/hyperlink" Target="consultantplus://offline/ref=390D654651E3FFD2CA1C20DEB252A0605AAB4B2795129CE30206F1C23BD803D99C321EC75D4C8A45EEF1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5CCDAE1F98FD48E94A5E21FFE1875CF8F91FDF9EBF23824E1E6C7F577DE6AA1C02F121562662DFF26419A4F3D8102EDBB9AC6006C09BnD67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CCDAE1F98FD48E94A5E21FFE1875CF8F91FDF9EBF23824E1E6C7F577DE6AA1C02F121562569D9F26419A4F3D8102EDBB9AC6006C09BnD67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5CCDAE1F98FD48E94A5E21FFE1875CF8F91FDF9EBF23824E1E6C7F577DE6AA1C02F121562568D1F26419A4F3D8102EDBB9AC6006C09BnD67G" TargetMode="External"/><Relationship Id="rId4" Type="http://schemas.openxmlformats.org/officeDocument/2006/relationships/settings" Target="settings.xml"/><Relationship Id="rId9" Type="http://schemas.openxmlformats.org/officeDocument/2006/relationships/hyperlink" Target="consultantplus://offline/ref=5CCDAE1F98FD48E94A5E21FFE1875CF8F91FDF9EBF23824E1E6C7F577DE6AA1C02F121562568DEF26419A4F3D8102EDBB9AC6006C09BnD67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14</Pages>
  <Words>5795</Words>
  <Characters>33037</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38755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dc:creator>
  <cp:lastModifiedBy>Цаган-Челутай</cp:lastModifiedBy>
  <cp:revision>232</cp:revision>
  <dcterms:created xsi:type="dcterms:W3CDTF">2021-03-09T07:41:00Z</dcterms:created>
  <dcterms:modified xsi:type="dcterms:W3CDTF">2025-03-26T01:32:00Z</dcterms:modified>
</cp:coreProperties>
</file>