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413F3C" w:rsidRDefault="00E4598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887142" w:rsidRPr="00887142">
        <w:rPr>
          <w:rFonts w:ascii="Times New Roman" w:hAnsi="Times New Roman"/>
          <w:b/>
          <w:kern w:val="2"/>
          <w:sz w:val="24"/>
          <w:szCs w:val="24"/>
          <w:lang w:eastAsia="hi-IN" w:bidi="hi-IN"/>
        </w:rPr>
        <w:t>порошка стирального</w:t>
      </w: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943DEB">
        <w:rPr>
          <w:rFonts w:ascii="Times New Roman" w:eastAsia="Arial" w:hAnsi="Times New Roman"/>
          <w:color w:val="00000A"/>
          <w:sz w:val="24"/>
          <w:szCs w:val="24"/>
          <w:lang w:eastAsia="zh-CN"/>
        </w:rPr>
        <w:t xml:space="preserve">                       2023</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00413F3C" w:rsidRPr="003C144F">
        <w:rPr>
          <w:rFonts w:ascii="Times New Roman" w:hAnsi="Times New Roman"/>
          <w:b/>
          <w:sz w:val="24"/>
          <w:szCs w:val="24"/>
          <w:lang w:eastAsia="ru-RU"/>
        </w:rPr>
        <w:t>Кыринская центральная</w:t>
      </w:r>
      <w:r w:rsidR="003C144F">
        <w:rPr>
          <w:rFonts w:ascii="Times New Roman" w:hAnsi="Times New Roman"/>
          <w:b/>
          <w:sz w:val="24"/>
          <w:szCs w:val="24"/>
          <w:lang w:eastAsia="ru-RU"/>
        </w:rPr>
        <w:t xml:space="preserve"> районная</w:t>
      </w:r>
      <w:r w:rsidR="00413F3C"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413F3C" w:rsidRPr="00413F3C">
        <w:rPr>
          <w:rFonts w:ascii="Times New Roman" w:hAnsi="Times New Roman"/>
          <w:sz w:val="24"/>
          <w:szCs w:val="24"/>
          <w:lang w:eastAsia="ru-RU"/>
        </w:rPr>
        <w:t>главного врача Логинова Ивана Михайловича</w:t>
      </w:r>
      <w:r w:rsidRPr="00FE171D">
        <w:rPr>
          <w:rFonts w:ascii="Times New Roman" w:eastAsiaTheme="minorEastAsia" w:hAnsi="Times New Roman"/>
          <w:sz w:val="24"/>
          <w:szCs w:val="24"/>
          <w:lang w:eastAsia="ru-RU"/>
        </w:rPr>
        <w:t xml:space="preserve">, действующего на основании </w:t>
      </w:r>
      <w:r w:rsidR="00413F3C" w:rsidRPr="00413F3C">
        <w:rPr>
          <w:rFonts w:ascii="Times New Roman" w:hAnsi="Times New Roman"/>
          <w:sz w:val="24"/>
          <w:szCs w:val="24"/>
          <w:lang w:eastAsia="ru-RU"/>
        </w:rPr>
        <w:t>Устава</w:t>
      </w:r>
      <w:r w:rsidRPr="00FE171D">
        <w:rPr>
          <w:rFonts w:ascii="Times New Roman" w:eastAsiaTheme="minorEastAsia" w:hAnsi="Times New Roman"/>
          <w:sz w:val="24"/>
          <w:szCs w:val="24"/>
          <w:lang w:eastAsia="ru-RU"/>
        </w:rPr>
        <w:t xml:space="preserve">, с одной стороны, и </w:t>
      </w:r>
      <w:r w:rsidR="00943DEB">
        <w:rPr>
          <w:rFonts w:ascii="Times New Roman" w:hAnsi="Times New Roman"/>
          <w:b/>
          <w:sz w:val="24"/>
          <w:szCs w:val="24"/>
        </w:rPr>
        <w:t>__________________________________________________________</w:t>
      </w:r>
      <w:r w:rsidR="001A2940" w:rsidRPr="007A1489">
        <w:rPr>
          <w:rFonts w:ascii="Times New Roman" w:hAnsi="Times New Roman"/>
          <w:sz w:val="24"/>
          <w:szCs w:val="24"/>
        </w:rPr>
        <w:t xml:space="preserve">, именуемое в дальнейшем </w:t>
      </w:r>
      <w:r w:rsidR="001A2940" w:rsidRPr="007A1489">
        <w:rPr>
          <w:rFonts w:ascii="Times New Roman" w:hAnsi="Times New Roman"/>
          <w:b/>
          <w:sz w:val="24"/>
          <w:szCs w:val="24"/>
        </w:rPr>
        <w:t>«Поставщик»</w:t>
      </w:r>
      <w:r w:rsidR="001A2940" w:rsidRPr="007A1489">
        <w:rPr>
          <w:rFonts w:ascii="Times New Roman" w:hAnsi="Times New Roman"/>
          <w:sz w:val="24"/>
          <w:szCs w:val="24"/>
        </w:rPr>
        <w:t xml:space="preserve">, в лице </w:t>
      </w:r>
      <w:r w:rsidR="00943DEB">
        <w:rPr>
          <w:rFonts w:ascii="Times New Roman" w:hAnsi="Times New Roman"/>
          <w:sz w:val="24"/>
          <w:szCs w:val="24"/>
        </w:rPr>
        <w:t>________________________________________</w:t>
      </w:r>
      <w:r w:rsidR="001A2940" w:rsidRPr="007A1489">
        <w:rPr>
          <w:rFonts w:ascii="Times New Roman" w:hAnsi="Times New Roman"/>
          <w:sz w:val="24"/>
          <w:szCs w:val="24"/>
        </w:rPr>
        <w:t xml:space="preserve">, действующего на основании </w:t>
      </w:r>
      <w:r w:rsidR="00943DEB">
        <w:rPr>
          <w:rFonts w:ascii="Times New Roman" w:hAnsi="Times New Roman"/>
          <w:sz w:val="24"/>
          <w:szCs w:val="24"/>
        </w:rPr>
        <w:t>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001A2940" w:rsidRPr="005E0644">
        <w:rPr>
          <w:rFonts w:ascii="Times New Roman" w:hAnsi="Times New Roman"/>
          <w:sz w:val="24"/>
          <w:szCs w:val="24"/>
          <w:lang w:eastAsia="ru-RU"/>
        </w:rPr>
        <w:t xml:space="preserve">на основании </w:t>
      </w:r>
      <w:r w:rsidR="001A2940" w:rsidRPr="007A1489">
        <w:rPr>
          <w:rFonts w:ascii="Times New Roman" w:eastAsiaTheme="minorEastAsia" w:hAnsi="Times New Roman"/>
          <w:sz w:val="24"/>
          <w:szCs w:val="24"/>
          <w:lang w:eastAsia="ru-RU"/>
        </w:rPr>
        <w:t>решения  аукционной комиссии ПРОТОКОЛ подведени</w:t>
      </w:r>
      <w:r w:rsidR="001A2940">
        <w:rPr>
          <w:rFonts w:ascii="Times New Roman" w:eastAsiaTheme="minorEastAsia" w:hAnsi="Times New Roman"/>
          <w:sz w:val="24"/>
          <w:szCs w:val="24"/>
          <w:lang w:eastAsia="ru-RU"/>
        </w:rPr>
        <w:t xml:space="preserve">я итогов электронного аукциона </w:t>
      </w:r>
      <w:r w:rsidR="00943DEB">
        <w:rPr>
          <w:rFonts w:ascii="Times New Roman" w:eastAsiaTheme="minorEastAsia" w:hAnsi="Times New Roman"/>
          <w:sz w:val="24"/>
          <w:szCs w:val="24"/>
          <w:lang w:eastAsia="ru-RU"/>
        </w:rPr>
        <w:t>________________________</w:t>
      </w:r>
      <w:r w:rsidR="001A2940" w:rsidRPr="007A1489">
        <w:rPr>
          <w:rFonts w:ascii="Times New Roman" w:eastAsiaTheme="minorEastAsia" w:hAnsi="Times New Roman"/>
          <w:sz w:val="24"/>
          <w:szCs w:val="24"/>
          <w:lang w:eastAsia="ru-RU"/>
        </w:rPr>
        <w:t xml:space="preserve"> от </w:t>
      </w:r>
      <w:r w:rsidR="00943DEB">
        <w:rPr>
          <w:rFonts w:ascii="Times New Roman" w:eastAsiaTheme="minorEastAsia" w:hAnsi="Times New Roman"/>
          <w:sz w:val="24"/>
          <w:szCs w:val="24"/>
          <w:lang w:eastAsia="ru-RU"/>
        </w:rPr>
        <w:t>__________</w:t>
      </w:r>
      <w:r w:rsidR="00BB4B5C">
        <w:rPr>
          <w:rFonts w:ascii="Times New Roman" w:eastAsiaTheme="minorEastAsia" w:hAnsi="Times New Roman"/>
          <w:sz w:val="24"/>
          <w:szCs w:val="24"/>
          <w:lang w:eastAsia="ru-RU"/>
        </w:rPr>
        <w:t>г.</w:t>
      </w:r>
      <w:r w:rsidRPr="00FE171D">
        <w:rPr>
          <w:rFonts w:ascii="Times New Roman" w:eastAsiaTheme="minorEastAsia" w:hAnsi="Times New Roman"/>
          <w:sz w:val="24"/>
          <w:szCs w:val="24"/>
          <w:lang w:eastAsia="ru-RU"/>
        </w:rPr>
        <w:t xml:space="preserve"> (номер извещения </w:t>
      </w:r>
      <w:r w:rsidR="00943DEB">
        <w:rPr>
          <w:rFonts w:ascii="Times New Roman" w:eastAsiaTheme="minorEastAsia" w:hAnsi="Times New Roman"/>
          <w:sz w:val="24"/>
          <w:szCs w:val="24"/>
          <w:lang w:eastAsia="ru-RU"/>
        </w:rPr>
        <w:t>_______________________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CB6BD5" w:rsidRPr="00CB6BD5">
        <w:rPr>
          <w:rFonts w:ascii="Times New Roman" w:eastAsiaTheme="minorHAnsi" w:hAnsi="Times New Roman"/>
          <w:sz w:val="24"/>
          <w:szCs w:val="28"/>
        </w:rPr>
        <w:t xml:space="preserve">средства для мытья посуды </w:t>
      </w:r>
      <w:r w:rsidR="00887142">
        <w:rPr>
          <w:rFonts w:ascii="Times New Roman" w:eastAsiaTheme="minorHAnsi" w:hAnsi="Times New Roman"/>
          <w:sz w:val="24"/>
          <w:szCs w:val="28"/>
        </w:rPr>
        <w:t>КТРУ 20.41.32.12</w:t>
      </w:r>
      <w:r w:rsidR="00CB6BD5">
        <w:rPr>
          <w:rFonts w:ascii="Times New Roman" w:eastAsiaTheme="minorHAnsi" w:hAnsi="Times New Roman"/>
          <w:sz w:val="24"/>
          <w:szCs w:val="28"/>
        </w:rPr>
        <w:t xml:space="preserve">1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срок </w:t>
      </w:r>
      <w:r w:rsidR="00344DFD" w:rsidRPr="00344DFD">
        <w:rPr>
          <w:rFonts w:ascii="Times New Roman" w:hAnsi="Times New Roman"/>
          <w:b/>
          <w:sz w:val="24"/>
          <w:szCs w:val="24"/>
          <w:lang w:eastAsia="ru-RU"/>
        </w:rPr>
        <w:t xml:space="preserve">не более </w:t>
      </w:r>
      <w:r w:rsidR="001A2940">
        <w:rPr>
          <w:rFonts w:ascii="Times New Roman" w:hAnsi="Times New Roman"/>
          <w:b/>
          <w:sz w:val="24"/>
          <w:szCs w:val="24"/>
          <w:lang w:eastAsia="ru-RU"/>
        </w:rPr>
        <w:t>1</w:t>
      </w:r>
      <w:r w:rsidR="00344DFD" w:rsidRPr="00344DFD">
        <w:rPr>
          <w:rFonts w:ascii="Times New Roman" w:hAnsi="Times New Roman"/>
          <w:b/>
          <w:sz w:val="24"/>
          <w:szCs w:val="24"/>
          <w:lang w:eastAsia="ru-RU"/>
        </w:rPr>
        <w:t xml:space="preserve"> (</w:t>
      </w:r>
      <w:r w:rsidR="001A2940">
        <w:rPr>
          <w:rFonts w:ascii="Times New Roman" w:hAnsi="Times New Roman"/>
          <w:b/>
          <w:sz w:val="24"/>
          <w:szCs w:val="24"/>
          <w:lang w:eastAsia="ru-RU"/>
        </w:rPr>
        <w:t>одной)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943DEB">
        <w:rPr>
          <w:rFonts w:ascii="Times New Roman" w:eastAsiaTheme="minorEastAsia" w:hAnsi="Times New Roman"/>
          <w:sz w:val="24"/>
          <w:szCs w:val="24"/>
          <w:lang w:eastAsia="ru-RU"/>
        </w:rPr>
        <w:t>________________</w:t>
      </w:r>
      <w:r w:rsidRPr="00FE171D">
        <w:rPr>
          <w:rFonts w:ascii="Times New Roman" w:eastAsia="Arial" w:hAnsi="Times New Roman"/>
          <w:color w:val="00000A"/>
          <w:sz w:val="24"/>
          <w:szCs w:val="24"/>
          <w:lang w:eastAsia="zh-CN"/>
        </w:rPr>
        <w:t xml:space="preserve"> от </w:t>
      </w:r>
      <w:r w:rsidR="00943DEB">
        <w:rPr>
          <w:rFonts w:ascii="Times New Roman" w:eastAsia="Arial" w:hAnsi="Times New Roman"/>
          <w:color w:val="00000A"/>
          <w:sz w:val="24"/>
          <w:szCs w:val="24"/>
          <w:lang w:eastAsia="zh-CN"/>
        </w:rPr>
        <w:t>_________</w:t>
      </w:r>
      <w:r w:rsidRPr="00BB4B5C">
        <w:rPr>
          <w:rFonts w:ascii="Times New Roman" w:eastAsia="Arial" w:hAnsi="Times New Roman"/>
          <w:color w:val="00000A"/>
          <w:sz w:val="24"/>
          <w:szCs w:val="24"/>
          <w:lang w:eastAsia="zh-CN"/>
        </w:rPr>
        <w:t>г.</w:t>
      </w:r>
      <w:r w:rsidRPr="00FE171D">
        <w:rPr>
          <w:rFonts w:ascii="Times New Roman" w:eastAsia="Arial" w:hAnsi="Times New Roman"/>
          <w:color w:val="00000A"/>
          <w:sz w:val="24"/>
          <w:szCs w:val="24"/>
          <w:lang w:eastAsia="zh-CN"/>
        </w:rPr>
        <w:t xml:space="preserve"> (номер извещения </w:t>
      </w:r>
      <w:r w:rsidR="00943DEB">
        <w:rPr>
          <w:rFonts w:ascii="Times New Roman" w:eastAsiaTheme="minorEastAsia" w:hAnsi="Times New Roman"/>
          <w:sz w:val="24"/>
          <w:szCs w:val="24"/>
          <w:lang w:eastAsia="ru-RU"/>
        </w:rPr>
        <w:t>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943DEB">
        <w:rPr>
          <w:rFonts w:ascii="Times New Roman" w:eastAsia="Arial" w:hAnsi="Times New Roman"/>
          <w:color w:val="00000A"/>
          <w:sz w:val="24"/>
          <w:szCs w:val="24"/>
          <w:lang w:eastAsia="zh-CN"/>
        </w:rPr>
        <w:t>___________________________________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943DEB">
        <w:rPr>
          <w:rFonts w:ascii="Times New Roman" w:eastAsia="Arial" w:hAnsi="Times New Roman"/>
          <w:b/>
          <w:color w:val="00000A"/>
          <w:sz w:val="24"/>
          <w:szCs w:val="24"/>
          <w:lang w:eastAsia="zh-CN"/>
        </w:rPr>
        <w:t>____________</w:t>
      </w:r>
      <w:r w:rsidRPr="00FE171D">
        <w:rPr>
          <w:rFonts w:ascii="Times New Roman" w:eastAsia="Arial" w:hAnsi="Times New Roman"/>
          <w:b/>
          <w:color w:val="00000A"/>
          <w:sz w:val="24"/>
          <w:szCs w:val="24"/>
          <w:lang w:eastAsia="zh-CN"/>
        </w:rPr>
        <w:t xml:space="preserve"> (</w:t>
      </w:r>
      <w:r w:rsidR="00943DEB">
        <w:rPr>
          <w:rFonts w:ascii="Times New Roman" w:eastAsia="Arial" w:hAnsi="Times New Roman"/>
          <w:b/>
          <w:color w:val="00000A"/>
          <w:sz w:val="24"/>
          <w:szCs w:val="24"/>
          <w:lang w:eastAsia="zh-CN"/>
        </w:rPr>
        <w:t>_____________________________________</w:t>
      </w:r>
      <w:r w:rsidRPr="00FE171D">
        <w:rPr>
          <w:rFonts w:ascii="Times New Roman" w:eastAsia="Arial" w:hAnsi="Times New Roman"/>
          <w:b/>
          <w:color w:val="00000A"/>
          <w:sz w:val="24"/>
          <w:szCs w:val="24"/>
          <w:lang w:eastAsia="zh-CN"/>
        </w:rPr>
        <w:t xml:space="preserve">) рублей </w:t>
      </w:r>
      <w:r w:rsidR="00943DEB">
        <w:rPr>
          <w:rFonts w:ascii="Times New Roman" w:eastAsia="Arial" w:hAnsi="Times New Roman"/>
          <w:b/>
          <w:color w:val="00000A"/>
          <w:sz w:val="24"/>
          <w:szCs w:val="24"/>
          <w:lang w:eastAsia="zh-CN"/>
        </w:rPr>
        <w:t>____</w:t>
      </w:r>
      <w:r w:rsidR="001A2940">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943DEB">
        <w:rPr>
          <w:rFonts w:ascii="Times New Roman" w:eastAsia="Arial" w:hAnsi="Times New Roman"/>
          <w:b/>
          <w:color w:val="00000A"/>
          <w:sz w:val="24"/>
          <w:szCs w:val="24"/>
          <w:lang w:eastAsia="zh-CN"/>
        </w:rPr>
        <w:t>в том числе НДС/</w:t>
      </w:r>
      <w:r w:rsidR="00EF4D94" w:rsidRPr="00BB4B5C">
        <w:rPr>
          <w:rFonts w:ascii="Times New Roman" w:eastAsia="Arial" w:hAnsi="Times New Roman"/>
          <w:b/>
          <w:color w:val="00000A"/>
          <w:sz w:val="24"/>
          <w:szCs w:val="24"/>
          <w:lang w:eastAsia="zh-CN"/>
        </w:rPr>
        <w:t xml:space="preserve">НДС не облагается </w:t>
      </w:r>
      <w:r w:rsidR="00BB4B5C" w:rsidRPr="00BB4B5C">
        <w:rPr>
          <w:rFonts w:ascii="Times New Roman" w:eastAsia="Arial" w:hAnsi="Times New Roman"/>
          <w:b/>
          <w:color w:val="00000A"/>
          <w:sz w:val="24"/>
          <w:szCs w:val="24"/>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F4D94">
        <w:rPr>
          <w:rFonts w:ascii="Times New Roman" w:eastAsia="Times New Roman" w:hAnsi="Times New Roman"/>
          <w:b/>
          <w:color w:val="000000"/>
          <w:sz w:val="24"/>
          <w:szCs w:val="24"/>
          <w:lang w:eastAsia="ru-RU"/>
        </w:rPr>
        <w:t xml:space="preserve"> на 2023г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887142"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Афанасьев Алексей Владимирович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F4D94" w:rsidP="00887142">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887142">
              <w:rPr>
                <w:rFonts w:ascii="Times New Roman" w:hAnsi="Times New Roman"/>
                <w:color w:val="00000A"/>
              </w:rPr>
              <w:t> 523 2049</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CB6BD5">
        <w:rPr>
          <w:rFonts w:ascii="Times New Roman" w:eastAsia="Arial" w:hAnsi="Times New Roman"/>
          <w:color w:val="00000A"/>
          <w:sz w:val="24"/>
          <w:szCs w:val="24"/>
          <w:lang w:eastAsia="zh-CN"/>
        </w:rPr>
        <w:t>10</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начальной максимальной</w:t>
      </w:r>
      <w:r w:rsidR="00B46C54" w:rsidRPr="00B46C54">
        <w:rPr>
          <w:rFonts w:ascii="Times New Roman" w:eastAsia="Arial" w:hAnsi="Times New Roman"/>
          <w:color w:val="00000A"/>
          <w:sz w:val="24"/>
          <w:szCs w:val="24"/>
          <w:lang w:eastAsia="zh-CN"/>
        </w:rPr>
        <w:t xml:space="preserve"> цены контракта, что составляет </w:t>
      </w:r>
      <w:r w:rsidR="00E511C1">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рублей </w:t>
      </w:r>
      <w:r w:rsidR="00E511C1">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FE171D" w:rsidP="00BD1138">
      <w:pPr>
        <w:spacing w:after="0" w:line="240" w:lineRule="auto"/>
        <w:ind w:left="708" w:firstLine="1"/>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обеспечение исполнения контракта № 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CF5F10">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 xml:space="preserve">даты </w:t>
      </w:r>
      <w:r w:rsidRPr="00FE171D">
        <w:rPr>
          <w:rFonts w:ascii="Times New Roman" w:eastAsia="Times New Roman" w:hAnsi="Times New Roman"/>
          <w:sz w:val="24"/>
          <w:szCs w:val="24"/>
          <w:lang w:eastAsia="ru-RU"/>
        </w:rPr>
        <w:lastRenderedPageBreak/>
        <w:t>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9946DD">
        <w:rPr>
          <w:rFonts w:ascii="Times New Roman" w:eastAsia="Times New Roman" w:hAnsi="Times New Roman"/>
          <w:color w:val="00000A"/>
          <w:sz w:val="24"/>
          <w:szCs w:val="24"/>
          <w:lang w:eastAsia="ru-RU"/>
        </w:rPr>
        <w:t>23</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FE171D" w:rsidRPr="00FE171D" w:rsidRDefault="00FE171D" w:rsidP="00EF4D94">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(ГУЗ «Кыринская ЦРБ» л/с 20916Ц64250)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847FD3" w:rsidP="00EF4D94">
            <w:pPr>
              <w:autoSpaceDE w:val="0"/>
              <w:spacing w:line="240" w:lineRule="auto"/>
              <w:ind w:right="-92"/>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r w:rsidR="00EF4D94">
              <w:rPr>
                <w:rFonts w:ascii="Times New Roman" w:eastAsia="Times New Roman" w:hAnsi="Times New Roman"/>
                <w:sz w:val="24"/>
                <w:szCs w:val="24"/>
                <w:lang w:eastAsia="ru-RU"/>
              </w:rPr>
              <w:t xml:space="preserve"> ГУЗ «</w:t>
            </w:r>
            <w:r w:rsidR="00EF4D94" w:rsidRPr="00847FD3">
              <w:rPr>
                <w:rFonts w:ascii="Times New Roman" w:eastAsia="Times New Roman" w:hAnsi="Times New Roman"/>
                <w:sz w:val="24"/>
                <w:szCs w:val="24"/>
                <w:lang w:eastAsia="ru-RU"/>
              </w:rPr>
              <w:t>КЫРИНСКАЯ ЦРБ</w:t>
            </w:r>
            <w:r w:rsidR="00EF4D94">
              <w:rPr>
                <w:rFonts w:ascii="Times New Roman" w:eastAsia="Times New Roman" w:hAnsi="Times New Roman"/>
                <w:sz w:val="24"/>
                <w:szCs w:val="24"/>
                <w:lang w:eastAsia="ru-RU"/>
              </w:rPr>
              <w:t xml:space="preserve">» </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_______________________Логинов И.М.</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Ф.2023.</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511C1"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____________________________________________________________</w:t>
      </w:r>
      <w:r w:rsidR="00EF4D94" w:rsidRPr="00FE171D">
        <w:rPr>
          <w:rFonts w:ascii="Times New Roman" w:eastAsia="Arial" w:hAnsi="Times New Roman"/>
          <w:color w:val="00000A"/>
          <w:sz w:val="24"/>
          <w:szCs w:val="24"/>
          <w:lang w:eastAsia="zh-CN"/>
        </w:rPr>
        <w:t xml:space="preserve"> именуемое в дальнейшем «Поставщик», в лице </w:t>
      </w:r>
      <w:r>
        <w:rPr>
          <w:rFonts w:ascii="Times New Roman" w:eastAsia="Arial" w:hAnsi="Times New Roman"/>
          <w:color w:val="00000A"/>
          <w:sz w:val="24"/>
          <w:szCs w:val="24"/>
          <w:lang w:eastAsia="zh-CN"/>
        </w:rPr>
        <w:t>___________________________________</w:t>
      </w:r>
      <w:r w:rsidR="00EF4D94" w:rsidRPr="00FE171D">
        <w:rPr>
          <w:rFonts w:ascii="Times New Roman" w:eastAsia="Arial" w:hAnsi="Times New Roman"/>
          <w:color w:val="00000A"/>
          <w:sz w:val="24"/>
          <w:szCs w:val="24"/>
          <w:lang w:eastAsia="zh-CN"/>
        </w:rPr>
        <w:t xml:space="preserve"> действующего на основании </w:t>
      </w:r>
      <w:r>
        <w:rPr>
          <w:rFonts w:ascii="Times New Roman" w:eastAsia="Arial" w:hAnsi="Times New Roman"/>
          <w:color w:val="00000A"/>
          <w:sz w:val="24"/>
          <w:szCs w:val="24"/>
          <w:lang w:eastAsia="zh-CN"/>
        </w:rPr>
        <w:t>______</w:t>
      </w:r>
      <w:r w:rsidR="00FE171D" w:rsidRPr="00FE171D">
        <w:rPr>
          <w:rFonts w:ascii="Times New Roman" w:eastAsia="Arial" w:hAnsi="Times New Roman"/>
          <w:color w:val="00000A"/>
          <w:sz w:val="24"/>
          <w:szCs w:val="24"/>
          <w:lang w:eastAsia="zh-CN"/>
        </w:rPr>
        <w:t>, с одной стороны,</w:t>
      </w:r>
      <w:r w:rsidR="00BD1138">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и </w:t>
      </w:r>
      <w:r w:rsidR="00FE171D" w:rsidRPr="00FE171D">
        <w:rPr>
          <w:rFonts w:ascii="Times New Roman" w:eastAsia="Arial" w:hAnsi="Times New Roman"/>
          <w:bCs/>
          <w:color w:val="00000A"/>
          <w:sz w:val="24"/>
          <w:szCs w:val="24"/>
          <w:lang w:eastAsia="zh-CN"/>
        </w:rPr>
        <w:t>Государственное учреждение здравоохранения «</w:t>
      </w:r>
      <w:r w:rsidR="003227CA">
        <w:rPr>
          <w:rFonts w:ascii="Times New Roman" w:eastAsiaTheme="minorEastAsia" w:hAnsi="Times New Roman"/>
          <w:sz w:val="24"/>
          <w:szCs w:val="24"/>
          <w:lang w:eastAsia="ru-RU"/>
        </w:rPr>
        <w:t>Кыринская центральная районная больница</w:t>
      </w:r>
      <w:r w:rsidR="00FE171D" w:rsidRPr="00FE171D">
        <w:rPr>
          <w:rFonts w:ascii="Times New Roman" w:eastAsia="Arial" w:hAnsi="Times New Roman"/>
          <w:bCs/>
          <w:color w:val="00000A"/>
          <w:sz w:val="24"/>
          <w:szCs w:val="24"/>
          <w:lang w:eastAsia="zh-CN"/>
        </w:rPr>
        <w:t>»</w:t>
      </w:r>
      <w:r w:rsidR="00FE171D" w:rsidRPr="00FE171D">
        <w:rPr>
          <w:rFonts w:ascii="Times New Roman" w:eastAsia="Arial" w:hAnsi="Times New Roman"/>
          <w:color w:val="00000A"/>
          <w:sz w:val="24"/>
          <w:szCs w:val="24"/>
          <w:lang w:eastAsia="zh-CN"/>
        </w:rPr>
        <w:t xml:space="preserve">, именуемое в дальнейшем «Заказчик», в лице </w:t>
      </w:r>
      <w:r w:rsidR="003227CA">
        <w:rPr>
          <w:rFonts w:ascii="Times New Roman" w:eastAsiaTheme="minorEastAsia" w:hAnsi="Times New Roman"/>
          <w:sz w:val="24"/>
          <w:szCs w:val="24"/>
          <w:lang w:eastAsia="ru-RU"/>
        </w:rPr>
        <w:t>главного врача Логинова Ивана Михайловича</w:t>
      </w:r>
      <w:r w:rsidR="00FE171D"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887142" w:rsidP="00887142">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Порошок </w:t>
            </w:r>
            <w:r w:rsidRPr="00887142">
              <w:rPr>
                <w:rFonts w:ascii="Times New Roman" w:eastAsia="Times New Roman" w:hAnsi="Times New Roman"/>
                <w:color w:val="000000"/>
                <w:sz w:val="20"/>
                <w:szCs w:val="20"/>
                <w:lang w:eastAsia="ru-RU"/>
              </w:rPr>
              <w:t>стиральн</w:t>
            </w:r>
            <w:r>
              <w:rPr>
                <w:rFonts w:ascii="Times New Roman" w:eastAsia="Times New Roman" w:hAnsi="Times New Roman"/>
                <w:color w:val="000000"/>
                <w:sz w:val="20"/>
                <w:szCs w:val="20"/>
                <w:lang w:eastAsia="ru-RU"/>
              </w:rPr>
              <w:t>ый</w:t>
            </w:r>
            <w:bookmarkStart w:id="3" w:name="_GoBack"/>
            <w:bookmarkEnd w:id="3"/>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EF4D94">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F4D94" w:rsidRPr="00D62C0A" w:rsidRDefault="00EF4D94" w:rsidP="00EF4D94">
            <w:pPr>
              <w:suppressAutoHyphens/>
              <w:autoSpaceDE w:val="0"/>
              <w:spacing w:after="0" w:line="240" w:lineRule="auto"/>
              <w:ind w:left="34" w:right="-91"/>
              <w:contextualSpacing/>
              <w:rPr>
                <w:rFonts w:ascii="Times New Roman" w:hAnsi="Times New Roman"/>
                <w:sz w:val="24"/>
                <w:szCs w:val="24"/>
                <w:lang w:eastAsia="ar-SA"/>
              </w:rPr>
            </w:pPr>
            <w:r w:rsidRPr="00D62C0A">
              <w:rPr>
                <w:rFonts w:ascii="Times New Roman" w:hAnsi="Times New Roman"/>
                <w:bCs/>
                <w:sz w:val="24"/>
                <w:szCs w:val="24"/>
                <w:lang w:eastAsia="ar-SA"/>
              </w:rPr>
              <w:t>ГОСУДАРСТВЕ</w:t>
            </w:r>
            <w:r>
              <w:rPr>
                <w:rFonts w:ascii="Times New Roman" w:hAnsi="Times New Roman"/>
                <w:bCs/>
                <w:sz w:val="24"/>
                <w:szCs w:val="24"/>
                <w:lang w:eastAsia="ar-SA"/>
              </w:rPr>
              <w:t>ННОЕ УЧРЕЖДЕНИЕ ЗДРАВООХРАНЕНИЯ</w:t>
            </w:r>
            <w:r w:rsidRPr="00D62C0A">
              <w:rPr>
                <w:rFonts w:ascii="Times New Roman" w:hAnsi="Times New Roman"/>
                <w:bCs/>
                <w:sz w:val="24"/>
                <w:szCs w:val="24"/>
                <w:lang w:eastAsia="ar-SA"/>
              </w:rPr>
              <w:t xml:space="preserve"> "КЫРИНСКАЯ ЦРБ"</w:t>
            </w:r>
          </w:p>
          <w:p w:rsidR="00EF4D94" w:rsidRPr="00FE171D" w:rsidRDefault="00EF4D94" w:rsidP="00EF4D94">
            <w:pPr>
              <w:widowControl w:val="0"/>
              <w:suppressAutoHyphens/>
              <w:spacing w:after="0" w:line="240" w:lineRule="auto"/>
              <w:contextualSpacing/>
              <w:jc w:val="center"/>
              <w:rPr>
                <w:rFonts w:ascii="Times New Roman" w:eastAsia="Arial" w:hAnsi="Times New Roman"/>
                <w:b/>
                <w:sz w:val="24"/>
                <w:szCs w:val="24"/>
                <w:lang w:eastAsia="zh-CN"/>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Главный врач</w:t>
            </w: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ГУЗ «</w:t>
            </w:r>
            <w:r w:rsidRPr="00847FD3">
              <w:rPr>
                <w:rFonts w:ascii="Times New Roman" w:eastAsia="Times New Roman" w:hAnsi="Times New Roman"/>
                <w:sz w:val="24"/>
                <w:szCs w:val="24"/>
                <w:lang w:eastAsia="ru-RU"/>
              </w:rPr>
              <w:t>КЫРИНСКАЯ ЦРБ</w:t>
            </w:r>
            <w:r>
              <w:rPr>
                <w:rFonts w:ascii="Times New Roman" w:eastAsia="Times New Roman" w:hAnsi="Times New Roman"/>
                <w:sz w:val="24"/>
                <w:szCs w:val="24"/>
                <w:lang w:eastAsia="ru-RU"/>
              </w:rPr>
              <w:t>»</w:t>
            </w:r>
          </w:p>
          <w:p w:rsidR="00EF4D94" w:rsidRPr="00847FD3"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_______________________Логинов И.М.</w:t>
            </w:r>
          </w:p>
          <w:p w:rsidR="00EF4D94" w:rsidRPr="00D62C0A" w:rsidRDefault="00EF4D94" w:rsidP="00EF4D94">
            <w:pPr>
              <w:suppressAutoHyphens/>
              <w:spacing w:after="0" w:line="240" w:lineRule="auto"/>
              <w:ind w:left="34"/>
              <w:contextualSpacing/>
              <w:rPr>
                <w:rFonts w:ascii="Times New Roman" w:eastAsia="TimesET" w:hAnsi="Times New Roman"/>
                <w:sz w:val="24"/>
                <w:szCs w:val="24"/>
                <w:lang w:eastAsia="ru-RU"/>
              </w:rPr>
            </w:pPr>
            <w:r w:rsidRPr="00D62C0A">
              <w:rPr>
                <w:rFonts w:ascii="Times New Roman" w:eastAsia="TimesET" w:hAnsi="Times New Roman"/>
                <w:sz w:val="24"/>
                <w:szCs w:val="24"/>
                <w:lang w:eastAsia="ru-RU"/>
              </w:rPr>
              <w:t>ЭЦП</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344" w:rsidRDefault="00B32344" w:rsidP="00E16EF2">
      <w:pPr>
        <w:spacing w:after="0" w:line="240" w:lineRule="auto"/>
      </w:pPr>
      <w:r>
        <w:separator/>
      </w:r>
    </w:p>
  </w:endnote>
  <w:endnote w:type="continuationSeparator" w:id="0">
    <w:p w:rsidR="00B32344" w:rsidRDefault="00B32344"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ET">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344" w:rsidRDefault="00B32344" w:rsidP="00E16EF2">
      <w:pPr>
        <w:spacing w:after="0" w:line="240" w:lineRule="auto"/>
      </w:pPr>
      <w:r>
        <w:separator/>
      </w:r>
    </w:p>
  </w:footnote>
  <w:footnote w:type="continuationSeparator" w:id="0">
    <w:p w:rsidR="00B32344" w:rsidRDefault="00B32344"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47FD3"/>
    <w:rsid w:val="00864F42"/>
    <w:rsid w:val="00866CF2"/>
    <w:rsid w:val="00874808"/>
    <w:rsid w:val="0088137B"/>
    <w:rsid w:val="00881914"/>
    <w:rsid w:val="00887042"/>
    <w:rsid w:val="00887142"/>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32344"/>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6BD5"/>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9F92D"/>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7C0BC-3FDD-46F1-AF45-1EF463C8D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6272</Words>
  <Characters>35756</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2023-03-10T05:03:00Z</dcterms:created>
  <dcterms:modified xsi:type="dcterms:W3CDTF">2023-03-10T05:03:00Z</dcterms:modified>
</cp:coreProperties>
</file>