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proofErr w:type="spellStart"/>
            <w:r>
              <w:rPr>
                <w:szCs w:val="24"/>
                <w:lang w:val="en-US"/>
              </w:rPr>
              <w:t>pochta</w:t>
            </w:r>
            <w:proofErr w:type="spellEnd"/>
            <w:r w:rsidRPr="00E547A4">
              <w:rPr>
                <w:szCs w:val="24"/>
              </w:rPr>
              <w:t>@</w:t>
            </w:r>
            <w:proofErr w:type="spellStart"/>
            <w:r>
              <w:rPr>
                <w:szCs w:val="24"/>
                <w:lang w:val="en-US"/>
              </w:rPr>
              <w:t>kugi</w:t>
            </w:r>
            <w:proofErr w:type="spellEnd"/>
            <w:r w:rsidRPr="00E547A4">
              <w:rPr>
                <w:szCs w:val="24"/>
              </w:rPr>
              <w:t>.</w:t>
            </w:r>
            <w:r>
              <w:rPr>
                <w:szCs w:val="24"/>
                <w:lang w:val="en-US"/>
              </w:rPr>
              <w:t>e</w:t>
            </w:r>
            <w:r w:rsidRPr="00E547A4">
              <w:rPr>
                <w:szCs w:val="24"/>
              </w:rPr>
              <w:t>-</w:t>
            </w:r>
            <w:proofErr w:type="spellStart"/>
            <w:r>
              <w:rPr>
                <w:szCs w:val="24"/>
                <w:lang w:val="en-US"/>
              </w:rPr>
              <w:t>zab</w:t>
            </w:r>
            <w:proofErr w:type="spellEnd"/>
            <w:r w:rsidRPr="00E547A4">
              <w:rPr>
                <w:szCs w:val="24"/>
              </w:rPr>
              <w:t>.</w:t>
            </w:r>
            <w:proofErr w:type="spellStart"/>
            <w:r>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0"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lastRenderedPageBreak/>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1"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0" w:name="Par87"/>
            <w:bookmarkEnd w:id="0"/>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062F1A" w:rsidP="00062F1A">
            <w:pPr>
              <w:widowControl w:val="0"/>
              <w:adjustRightInd w:val="0"/>
              <w:spacing w:before="240"/>
              <w:ind w:firstLine="540"/>
              <w:jc w:val="both"/>
              <w:rPr>
                <w:sz w:val="22"/>
                <w:szCs w:val="22"/>
              </w:rPr>
            </w:pPr>
            <w:bookmarkStart w:id="1" w:name="Par88"/>
            <w:bookmarkEnd w:id="1"/>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138E689C" wp14:editId="594FEAE8">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proofErr w:type="gramStart"/>
            <w:r w:rsidRPr="009577DF">
              <w:rPr>
                <w:sz w:val="22"/>
                <w:szCs w:val="22"/>
              </w:rPr>
              <w:t xml:space="preserve">где </w:t>
            </w:r>
            <w:proofErr w:type="spellStart"/>
            <w:r w:rsidRPr="009577DF">
              <w:rPr>
                <w:sz w:val="22"/>
                <w:szCs w:val="22"/>
              </w:rPr>
              <w:t>Ц</w:t>
            </w:r>
            <w:r w:rsidRPr="009577DF">
              <w:rPr>
                <w:sz w:val="22"/>
                <w:szCs w:val="22"/>
                <w:vertAlign w:val="subscript"/>
              </w:rPr>
              <w:t>нач</w:t>
            </w:r>
            <w:proofErr w:type="spellEnd"/>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roofErr w:type="gramEnd"/>
          </w:p>
          <w:p w:rsidR="00062F1A" w:rsidRPr="009577DF" w:rsidRDefault="00062F1A" w:rsidP="00062F1A">
            <w:pPr>
              <w:widowControl w:val="0"/>
              <w:adjustRightInd w:val="0"/>
              <w:spacing w:before="240"/>
              <w:ind w:firstLine="540"/>
              <w:jc w:val="both"/>
              <w:rPr>
                <w:sz w:val="22"/>
                <w:szCs w:val="22"/>
              </w:rPr>
            </w:pPr>
            <w:bookmarkStart w:id="2" w:name="Par93"/>
            <w:bookmarkEnd w:id="2"/>
            <w:r w:rsidRPr="009577DF">
              <w:rPr>
                <w:sz w:val="22"/>
                <w:szCs w:val="22"/>
              </w:rPr>
              <w:t xml:space="preserve">б) для подлежащей в соответствии с Федеральным </w:t>
            </w:r>
            <w:hyperlink r:id="rId15" w:history="1">
              <w:r w:rsidRPr="009577DF">
                <w:rPr>
                  <w:sz w:val="22"/>
                  <w:szCs w:val="22"/>
                </w:rPr>
                <w:t>законом</w:t>
              </w:r>
            </w:hyperlink>
            <w:r w:rsidRPr="009577DF">
              <w:rPr>
                <w:sz w:val="22"/>
                <w:szCs w:val="22"/>
              </w:rPr>
              <w:t>№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xml:space="preserve">, и значения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и </w:t>
            </w:r>
            <w:proofErr w:type="spellStart"/>
            <w:r w:rsidRPr="009577DF">
              <w:rPr>
                <w:sz w:val="22"/>
                <w:szCs w:val="22"/>
              </w:rPr>
              <w:t>Ц</w:t>
            </w:r>
            <w:proofErr w:type="gramStart"/>
            <w:r w:rsidRPr="009577DF">
              <w:rPr>
                <w:sz w:val="22"/>
                <w:szCs w:val="22"/>
                <w:vertAlign w:val="subscript"/>
              </w:rPr>
              <w:t>i</w:t>
            </w:r>
            <w:proofErr w:type="spellEnd"/>
            <w:proofErr w:type="gramEnd"/>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proofErr w:type="spellStart"/>
            <w:r w:rsidR="00B47FF0" w:rsidRPr="009577DF">
              <w:rPr>
                <w:sz w:val="22"/>
                <w:szCs w:val="22"/>
              </w:rPr>
              <w:t>РБЦ</w:t>
            </w:r>
            <w:proofErr w:type="gramStart"/>
            <w:r w:rsidR="00B47FF0" w:rsidRPr="009577DF">
              <w:rPr>
                <w:sz w:val="22"/>
                <w:szCs w:val="22"/>
                <w:vertAlign w:val="subscript"/>
              </w:rPr>
              <w:t>i</w:t>
            </w:r>
            <w:proofErr w:type="spellEnd"/>
            <w:proofErr w:type="gramEnd"/>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0"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Перечень документов, подтверждающих наличие у участника закупки опыта: копии исполненных договоров (контрактов), копии</w:t>
            </w:r>
            <w:bookmarkStart w:id="3" w:name="_GoBack"/>
            <w:bookmarkEnd w:id="3"/>
            <w:r>
              <w:rPr>
                <w:rFonts w:eastAsia="Calibri"/>
                <w:sz w:val="22"/>
                <w:szCs w:val="22"/>
                <w:lang w:eastAsia="en-US"/>
              </w:rPr>
              <w:t xml:space="preserve">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3"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4"/>
      <w:footerReference w:type="even" r:id="rId25"/>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39B" w:rsidRDefault="00DE039B">
      <w:r>
        <w:separator/>
      </w:r>
    </w:p>
  </w:endnote>
  <w:endnote w:type="continuationSeparator" w:id="0">
    <w:p w:rsidR="00DE039B" w:rsidRDefault="00DE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39B" w:rsidRDefault="00DE039B">
      <w:r>
        <w:separator/>
      </w:r>
    </w:p>
  </w:footnote>
  <w:footnote w:type="continuationSeparator" w:id="0">
    <w:p w:rsidR="00DE039B" w:rsidRDefault="00DE0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897F24">
          <w:rPr>
            <w:noProof/>
          </w:rPr>
          <w:t>8</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hyperlink" Target="https://login.consultant.ru/link/?req=doc&amp;demo=2&amp;base=LAW&amp;n=388926&amp;date=11.01.20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image" Target="media/image4.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10" Type="http://schemas.openxmlformats.org/officeDocument/2006/relationships/hyperlink" Target="https://login.consultant.ru/link/?req=doc&amp;demo=2&amp;base=LAW&amp;n=388926&amp;date=11.01.2022&amp;dst=1178&amp;field=134" TargetMode="External"/><Relationship Id="rId19" Type="http://schemas.openxmlformats.org/officeDocument/2006/relationships/hyperlink" Target="https://login.consultant.ru/link/?req=doc&amp;demo=2&amp;base=LAW&amp;n=388926&amp;date=11.01.202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login.consultant.ru/link/?req=doc&amp;demo=2&amp;base=LAW&amp;n=388926&amp;date=11.01.2022&amp;dst=1178&amp;field=134"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3B043-4F11-4FD7-8A6E-4B69470F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288</TotalTime>
  <Pages>9</Pages>
  <Words>1948</Words>
  <Characters>11110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13032</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4</cp:lastModifiedBy>
  <cp:revision>10</cp:revision>
  <cp:lastPrinted>2022-01-19T08:03:00Z</cp:lastPrinted>
  <dcterms:created xsi:type="dcterms:W3CDTF">2022-01-21T02:30:00Z</dcterms:created>
  <dcterms:modified xsi:type="dcterms:W3CDTF">2022-01-27T09:22:00Z</dcterms:modified>
</cp:coreProperties>
</file>