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47107B" w:rsidP="00C93E9C">
      <w:pPr>
        <w:ind w:firstLine="708"/>
        <w:rPr>
          <w:szCs w:val="24"/>
        </w:rPr>
      </w:pPr>
      <w:r>
        <w:rPr>
          <w:szCs w:val="24"/>
        </w:rPr>
        <w:t>пгт.Приаргунск</w:t>
      </w:r>
      <w:r w:rsidR="00C93E9C" w:rsidRPr="00EA623C">
        <w:rPr>
          <w:szCs w:val="24"/>
        </w:rPr>
        <w:tab/>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4C3176" w:rsidRPr="00EA623C">
        <w:rPr>
          <w:szCs w:val="24"/>
        </w:rPr>
        <w:t>2</w:t>
      </w:r>
      <w:r w:rsidR="006D66D6">
        <w:rPr>
          <w:szCs w:val="24"/>
        </w:rPr>
        <w:t>3</w:t>
      </w:r>
      <w:r w:rsidR="005C345F" w:rsidRPr="00EA623C">
        <w:rPr>
          <w:szCs w:val="24"/>
        </w:rPr>
        <w:t xml:space="preserve"> г.</w:t>
      </w:r>
    </w:p>
    <w:p w:rsidR="00C93E9C" w:rsidRPr="00EA623C" w:rsidRDefault="00C93E9C" w:rsidP="00C93E9C">
      <w:pPr>
        <w:ind w:firstLine="720"/>
        <w:jc w:val="center"/>
        <w:rPr>
          <w:szCs w:val="24"/>
        </w:rPr>
      </w:pPr>
    </w:p>
    <w:p w:rsidR="00C93E9C" w:rsidRPr="00EA623C" w:rsidRDefault="00C93E9C" w:rsidP="00A73087">
      <w:pPr>
        <w:tabs>
          <w:tab w:val="left" w:pos="1134"/>
        </w:tabs>
        <w:ind w:firstLine="709"/>
        <w:jc w:val="both"/>
        <w:rPr>
          <w:szCs w:val="24"/>
        </w:rPr>
      </w:pPr>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0047107B" w:rsidRPr="00B27B23">
        <w:rPr>
          <w:b/>
          <w:szCs w:val="24"/>
        </w:rPr>
        <w:t xml:space="preserve">Государственное учреждение здравоохранения «Приаргунская центральная районная больница», </w:t>
      </w:r>
      <w:r w:rsidR="0047107B" w:rsidRPr="00FE171D">
        <w:rPr>
          <w:szCs w:val="24"/>
        </w:rPr>
        <w:t xml:space="preserve">именуемое в дальнейшем «Заказчик», в лице </w:t>
      </w:r>
      <w:r w:rsidR="0047107B">
        <w:rPr>
          <w:szCs w:val="24"/>
        </w:rPr>
        <w:t>главного врача Смирновой Елены Николаевны</w:t>
      </w:r>
      <w:r w:rsidR="0047107B" w:rsidRPr="00FE171D">
        <w:rPr>
          <w:szCs w:val="24"/>
        </w:rPr>
        <w:t xml:space="preserve">, действующего на основании </w:t>
      </w:r>
      <w:r w:rsidR="0047107B">
        <w:rPr>
          <w:szCs w:val="24"/>
        </w:rPr>
        <w:t>Устава</w:t>
      </w:r>
      <w:r w:rsidRPr="00EA623C">
        <w:rPr>
          <w:szCs w:val="24"/>
        </w:rPr>
        <w:t xml:space="preserve">, с одной стороны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r w:rsidR="00F85C2F" w:rsidRPr="00EA623C">
        <w:rPr>
          <w:szCs w:val="24"/>
        </w:rPr>
        <w:t>г.</w:t>
      </w:r>
      <w:r w:rsidRPr="00EA623C">
        <w:rPr>
          <w:szCs w:val="24"/>
        </w:rPr>
        <w:t xml:space="preserve">подведения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1719C4" w:rsidRPr="00EA623C">
        <w:rPr>
          <w:szCs w:val="24"/>
        </w:rPr>
        <w:t>_______________________</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t>Источник финансирования:</w:t>
      </w:r>
      <w:r w:rsidR="0047107B">
        <w:rPr>
          <w:b/>
          <w:szCs w:val="24"/>
        </w:rPr>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47107B">
        <w:rPr>
          <w:rFonts w:eastAsia="Calibri"/>
          <w:b/>
          <w:bCs/>
        </w:rPr>
        <w:t>ОМС</w:t>
      </w:r>
      <w:r w:rsidR="00A73087">
        <w:rPr>
          <w:rFonts w:eastAsia="Calibri"/>
          <w:b/>
          <w:bCs/>
        </w:rPr>
        <w:t>)</w:t>
      </w:r>
      <w:r w:rsidR="0047107B">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w:t>
      </w:r>
      <w:r w:rsidRPr="00EA623C">
        <w:rPr>
          <w:szCs w:val="24"/>
        </w:rPr>
        <w:lastRenderedPageBreak/>
        <w:t>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D42929" w:rsidRPr="00EA623C">
        <w:rPr>
          <w:rStyle w:val="14"/>
          <w:b/>
          <w:szCs w:val="24"/>
        </w:rPr>
        <w:t>с даты подписания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bookmarkStart w:id="0" w:name="_GoBack"/>
      <w:bookmarkEnd w:id="0"/>
      <w:r w:rsidRPr="00EA623C">
        <w:rPr>
          <w:szCs w:val="24"/>
        </w:rPr>
        <w:t>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47107B" w:rsidRPr="004E3DA1" w:rsidRDefault="00C93E9C" w:rsidP="0047107B">
      <w:pPr>
        <w:widowControl w:val="0"/>
        <w:suppressAutoHyphens/>
        <w:ind w:firstLine="567"/>
        <w:contextualSpacing/>
        <w:jc w:val="both"/>
        <w:rPr>
          <w:rFonts w:eastAsia="Arial"/>
          <w:b/>
          <w:color w:val="00000A"/>
          <w:szCs w:val="24"/>
          <w:lang w:eastAsia="zh-CN"/>
        </w:rPr>
      </w:pPr>
      <w:r w:rsidRPr="00EA623C">
        <w:rPr>
          <w:szCs w:val="24"/>
        </w:rPr>
        <w:t xml:space="preserve">3.1. Поставка Товара осуществляется силами и средствами Поставщика на склад Заказчика, расположенный по адресу: </w:t>
      </w:r>
      <w:r w:rsidR="0047107B" w:rsidRPr="004E3DA1">
        <w:rPr>
          <w:rFonts w:eastAsia="Arial"/>
          <w:b/>
          <w:color w:val="00000A"/>
          <w:szCs w:val="24"/>
          <w:lang w:eastAsia="zh-CN"/>
        </w:rPr>
        <w:t>674310, Забайкальский край, пгт. Приаргунск, ул. Комсомольская, 2а. Доставка и разгрузка силами и за счет средств Поставщика в склады Заказчика с 09.00 до 16.00 кроме субботы и воскресенья (время местное).</w:t>
      </w:r>
    </w:p>
    <w:p w:rsidR="0047107B" w:rsidRDefault="00C93E9C" w:rsidP="0047107B">
      <w:pPr>
        <w:widowControl w:val="0"/>
        <w:suppressAutoHyphens/>
        <w:ind w:firstLine="567"/>
        <w:contextualSpacing/>
        <w:jc w:val="both"/>
        <w:rPr>
          <w:rFonts w:eastAsia="Arial"/>
          <w:b/>
          <w:szCs w:val="24"/>
          <w:lang w:eastAsia="zh-CN"/>
        </w:rPr>
      </w:pPr>
      <w:r w:rsidRPr="00EA623C">
        <w:rPr>
          <w:szCs w:val="24"/>
        </w:rPr>
        <w:t xml:space="preserve">3.2.  </w:t>
      </w:r>
      <w:r w:rsidR="0047107B" w:rsidRPr="00FE171D">
        <w:rPr>
          <w:rFonts w:eastAsia="Arial"/>
          <w:b/>
          <w:color w:val="00000A"/>
          <w:szCs w:val="24"/>
          <w:lang w:eastAsia="zh-CN"/>
        </w:rPr>
        <w:t>Поставка товара осуществляется</w:t>
      </w:r>
      <w:r w:rsidR="0047107B">
        <w:rPr>
          <w:rFonts w:eastAsia="Arial"/>
          <w:b/>
          <w:color w:val="00000A"/>
          <w:szCs w:val="24"/>
          <w:lang w:eastAsia="zh-CN"/>
        </w:rPr>
        <w:t xml:space="preserve"> с</w:t>
      </w:r>
      <w:r w:rsidR="0047107B" w:rsidRPr="00FE171D">
        <w:rPr>
          <w:rFonts w:eastAsia="Arial"/>
          <w:b/>
          <w:color w:val="00000A"/>
          <w:szCs w:val="24"/>
          <w:lang w:eastAsia="zh-CN"/>
        </w:rPr>
        <w:t xml:space="preserve"> </w:t>
      </w:r>
      <w:r w:rsidR="0047107B" w:rsidRPr="005C42AA">
        <w:rPr>
          <w:rFonts w:eastAsia="Cambria"/>
          <w:b/>
          <w:szCs w:val="24"/>
          <w:lang w:eastAsia="ar-SA"/>
        </w:rPr>
        <w:t xml:space="preserve">даты  заключения  государственного контракта  </w:t>
      </w:r>
      <w:r w:rsidR="0047107B">
        <w:rPr>
          <w:rFonts w:eastAsia="Arial"/>
          <w:b/>
          <w:color w:val="00000A"/>
          <w:szCs w:val="24"/>
          <w:lang w:eastAsia="zh-CN"/>
        </w:rPr>
        <w:t xml:space="preserve">по 31 декабря 2023 года, </w:t>
      </w:r>
      <w:r w:rsidR="0047107B" w:rsidRPr="00BB2596">
        <w:rPr>
          <w:rFonts w:eastAsia="Arial"/>
          <w:b/>
          <w:szCs w:val="24"/>
          <w:lang w:eastAsia="zh-CN"/>
        </w:rPr>
        <w:t xml:space="preserve">по заявкам Заказчика, исполнение заявки не более 15 календарных дней с даты передачи заявки поставщику (количество поставок - </w:t>
      </w:r>
      <w:r w:rsidR="0047107B">
        <w:rPr>
          <w:rFonts w:eastAsia="Arial"/>
          <w:b/>
          <w:szCs w:val="24"/>
          <w:lang w:eastAsia="zh-CN"/>
        </w:rPr>
        <w:t>2</w:t>
      </w:r>
      <w:r w:rsidR="0047107B" w:rsidRPr="00BB2596">
        <w:rPr>
          <w:rFonts w:eastAsia="Arial"/>
          <w:b/>
          <w:szCs w:val="24"/>
          <w:lang w:eastAsia="zh-CN"/>
        </w:rPr>
        <w:t>)</w:t>
      </w:r>
    </w:p>
    <w:p w:rsidR="00C93E9C" w:rsidRPr="00EA623C" w:rsidRDefault="00C93E9C" w:rsidP="0047107B">
      <w:pPr>
        <w:widowControl w:val="0"/>
        <w:suppressAutoHyphens/>
        <w:ind w:firstLine="567"/>
        <w:contextualSpacing/>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xml:space="preserve">. 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(партии </w:t>
      </w:r>
      <w:r w:rsidRPr="00EA623C">
        <w:rPr>
          <w:szCs w:val="24"/>
        </w:rPr>
        <w:lastRenderedPageBreak/>
        <w:t>товара), оформленного по прилагаемой форме (Приложение № 2 к Контракту), счет, счет-фактуру.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47107B">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1" w:name="Par119"/>
      <w:bookmarkEnd w:id="1"/>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произвести соответственно замену некачественного или несоответствующего </w:t>
      </w:r>
      <w:r w:rsidRPr="00EA623C">
        <w:rPr>
          <w:szCs w:val="24"/>
        </w:rPr>
        <w:lastRenderedPageBreak/>
        <w:t>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5.1.4. Осуществлять контроль за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Pr="00A73087">
        <w:rPr>
          <w:szCs w:val="24"/>
        </w:rPr>
        <w:t>ГОСТ</w:t>
      </w:r>
      <w:r w:rsidR="00703249">
        <w:rPr>
          <w:szCs w:val="24"/>
        </w:rPr>
        <w:t>ом</w:t>
      </w:r>
      <w:r w:rsidRPr="00A73087">
        <w:rPr>
          <w:szCs w:val="24"/>
        </w:rPr>
        <w:t xml:space="preserve"> Р 57641-2017Бумага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2" w:name="_MailEndCompose"/>
      <w:r w:rsidRPr="00EA623C">
        <w:rPr>
          <w:szCs w:val="24"/>
        </w:rPr>
        <w:t>6.6. Поставщик также гарантирует, что:</w:t>
      </w:r>
      <w:bookmarkEnd w:id="2"/>
    </w:p>
    <w:p w:rsidR="00C93E9C" w:rsidRPr="00EA623C" w:rsidRDefault="00C93E9C" w:rsidP="00A73087">
      <w:pPr>
        <w:tabs>
          <w:tab w:val="left" w:pos="1134"/>
        </w:tabs>
        <w:autoSpaceDE w:val="0"/>
        <w:autoSpaceDN w:val="0"/>
        <w:ind w:firstLine="709"/>
        <w:jc w:val="both"/>
        <w:rPr>
          <w:szCs w:val="24"/>
        </w:rPr>
      </w:pPr>
      <w:r w:rsidRPr="00EA623C">
        <w:rPr>
          <w:szCs w:val="24"/>
        </w:rPr>
        <w:lastRenderedPageBreak/>
        <w:t>6.6.1.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7.4.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 xml:space="preserve">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w:t>
      </w:r>
      <w:r w:rsidRPr="00EA623C">
        <w:rPr>
          <w:szCs w:val="24"/>
        </w:rPr>
        <w:lastRenderedPageBreak/>
        <w:t>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8.3.7.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8.6. Решение Заказчика об одностороннем отказе от исполнения Контракта вступает в силу</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EA623C">
          <w:rPr>
            <w:szCs w:val="24"/>
          </w:rPr>
          <w:t>п.8.4.</w:t>
        </w:r>
      </w:hyperlink>
      <w:r w:rsidRPr="00EA623C">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9.1. Обеспечение исполнения Контракта установлено в размере 5% </w:t>
      </w:r>
      <w:r w:rsidR="0099272F">
        <w:rPr>
          <w:szCs w:val="24"/>
        </w:rPr>
        <w:t xml:space="preserve">от начальной (максимальной) </w:t>
      </w:r>
      <w:r w:rsidRPr="00EA623C">
        <w:rPr>
          <w:szCs w:val="24"/>
        </w:rPr>
        <w:t xml:space="preserve">цены контракта, что составляет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w:t>
      </w:r>
      <w:r w:rsidRPr="00EA623C">
        <w:rPr>
          <w:szCs w:val="24"/>
        </w:rPr>
        <w:lastRenderedPageBreak/>
        <w:t xml:space="preserve">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 xml:space="preserve">что составляет </w:t>
      </w:r>
      <w:r w:rsidR="001F3684" w:rsidRPr="00EA623C">
        <w:rPr>
          <w:szCs w:val="24"/>
        </w:rPr>
        <w:t>_______</w:t>
      </w:r>
      <w:r w:rsidRPr="00EA623C">
        <w:rPr>
          <w:szCs w:val="24"/>
        </w:rPr>
        <w:t>(</w:t>
      </w:r>
      <w:r w:rsidR="001F3684" w:rsidRPr="00EA623C">
        <w:rPr>
          <w:szCs w:val="24"/>
        </w:rPr>
        <w:t>_____________________</w:t>
      </w:r>
      <w:r w:rsidRPr="00EA623C">
        <w:rPr>
          <w:szCs w:val="24"/>
        </w:rPr>
        <w:t>) 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136E04">
        <w:rPr>
          <w:szCs w:val="24"/>
        </w:rPr>
        <w:t xml:space="preserve"> </w:t>
      </w:r>
      <w:r w:rsidRPr="00EA623C">
        <w:rPr>
          <w:szCs w:val="24"/>
        </w:rPr>
        <w:t>по Контракту осуществляется с использованием следующих реквизитов:</w:t>
      </w:r>
    </w:p>
    <w:p w:rsidR="00136E04" w:rsidRPr="00E1345E" w:rsidRDefault="00136E04" w:rsidP="00136E04">
      <w:pPr>
        <w:widowControl w:val="0"/>
        <w:tabs>
          <w:tab w:val="left" w:pos="142"/>
        </w:tabs>
        <w:autoSpaceDE w:val="0"/>
        <w:autoSpaceDN w:val="0"/>
        <w:adjustRightInd w:val="0"/>
        <w:jc w:val="both"/>
        <w:rPr>
          <w:rFonts w:eastAsiaTheme="minorHAnsi"/>
          <w:b/>
          <w:szCs w:val="24"/>
        </w:rPr>
      </w:pPr>
      <w:bookmarkStart w:id="3" w:name="_Hlk119049305"/>
      <w:r w:rsidRPr="00E1345E">
        <w:rPr>
          <w:rFonts w:eastAsiaTheme="minorHAnsi"/>
          <w:b/>
          <w:szCs w:val="24"/>
        </w:rPr>
        <w:t>МИНИСТЕРСТВО ФИНАНСОВ ЗАБАЙКАЛЬСКОГО КРАЯ</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(ГУЗ «Приаргунская ЦРБ», л/с 20916Ц73550) </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ИНН: 7518000980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КПП: 751801001</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ОКТМО:76538000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БАНК: ОТДЕЛЕНИЕ ЧИТА БАНКА РОССИИ//УФК по Забайкальскому краю г. Чита</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БИК: 017601329</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Единый казначейский счет: 40102810945370000063</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Казначейский счет: 03224643760000009100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КБК: </w:t>
      </w:r>
      <w:r w:rsidRPr="00E1345E">
        <w:rPr>
          <w:rFonts w:eastAsiaTheme="minorHAnsi"/>
          <w:b/>
          <w:bCs/>
          <w:szCs w:val="24"/>
        </w:rPr>
        <w:t>00000000000000000510</w:t>
      </w:r>
    </w:p>
    <w:bookmarkEnd w:id="3"/>
    <w:p w:rsidR="00136E04" w:rsidRPr="00E1345E" w:rsidRDefault="00136E04" w:rsidP="00136E04">
      <w:pPr>
        <w:widowControl w:val="0"/>
        <w:autoSpaceDE w:val="0"/>
        <w:autoSpaceDN w:val="0"/>
        <w:ind w:firstLine="709"/>
        <w:contextualSpacing/>
        <w:jc w:val="both"/>
        <w:rPr>
          <w:b/>
          <w:szCs w:val="24"/>
        </w:rPr>
      </w:pPr>
      <w:r w:rsidRPr="00E1345E">
        <w:rPr>
          <w:b/>
          <w:szCs w:val="24"/>
        </w:rPr>
        <w:t xml:space="preserve">Назначение платежа – обеспечение исполнения контракта № </w:t>
      </w:r>
      <w:r>
        <w:rPr>
          <w:b/>
          <w:szCs w:val="24"/>
        </w:rPr>
        <w:t>_______</w:t>
      </w: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Pr>
          <w:szCs w:val="24"/>
        </w:rPr>
        <w:t>15</w:t>
      </w:r>
      <w:r w:rsidRPr="00EA623C">
        <w:rPr>
          <w:szCs w:val="24"/>
        </w:rPr>
        <w:t xml:space="preserve"> дней с даты исполнения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lastRenderedPageBreak/>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6D66D6">
        <w:rPr>
          <w:szCs w:val="24"/>
        </w:rPr>
        <w:t>3</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13.1. Все уведомления Сторон, связанные с исполнением Контракта, направляются в письменной форме по почте заказным письмом по фактическому адресу Стороны, </w:t>
      </w:r>
      <w:r w:rsidRPr="00EA623C">
        <w:rPr>
          <w:szCs w:val="24"/>
        </w:rPr>
        <w:lastRenderedPageBreak/>
        <w:t>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Look w:val="01E0"/>
      </w:tblPr>
      <w:tblGrid>
        <w:gridCol w:w="4785"/>
        <w:gridCol w:w="4786"/>
      </w:tblGrid>
      <w:tr w:rsidR="00466B37" w:rsidRPr="00EA623C" w:rsidTr="00E70571">
        <w:tc>
          <w:tcPr>
            <w:tcW w:w="4785" w:type="dxa"/>
          </w:tcPr>
          <w:p w:rsidR="00F85C2F" w:rsidRPr="00EA623C" w:rsidRDefault="00466B37" w:rsidP="00F85C2F">
            <w:pPr>
              <w:jc w:val="both"/>
              <w:rPr>
                <w:b/>
                <w:szCs w:val="24"/>
              </w:rPr>
            </w:pPr>
            <w:r w:rsidRPr="00EA623C">
              <w:rPr>
                <w:b/>
                <w:szCs w:val="24"/>
                <w:u w:val="single"/>
              </w:rPr>
              <w:t>Поставщик:</w:t>
            </w:r>
            <w:r w:rsidRPr="00EA623C">
              <w:rPr>
                <w:b/>
                <w:szCs w:val="24"/>
              </w:rPr>
              <w:tab/>
            </w:r>
            <w:r w:rsidRPr="00EA623C">
              <w:rPr>
                <w:b/>
                <w:szCs w:val="24"/>
              </w:rPr>
              <w:tab/>
            </w:r>
            <w:r w:rsidR="00F85C2F" w:rsidRPr="00EA623C">
              <w:rPr>
                <w:b/>
                <w:szCs w:val="24"/>
              </w:rPr>
              <w:tab/>
            </w:r>
          </w:p>
          <w:p w:rsidR="00F93316" w:rsidRPr="00EA623C" w:rsidRDefault="00F93316" w:rsidP="00F93316">
            <w:pPr>
              <w:jc w:val="both"/>
              <w:rPr>
                <w:b/>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466B37" w:rsidRPr="00EA623C" w:rsidRDefault="00466B37" w:rsidP="0089598F">
            <w:pPr>
              <w:jc w:val="both"/>
              <w:rPr>
                <w:b/>
                <w:bCs/>
                <w:szCs w:val="24"/>
              </w:rPr>
            </w:pPr>
          </w:p>
        </w:tc>
      </w:tr>
    </w:tbl>
    <w:p w:rsidR="00C93E9C" w:rsidRPr="00EA623C" w:rsidRDefault="00C93E9C" w:rsidP="00C93E9C">
      <w:pPr>
        <w:jc w:val="right"/>
        <w:rPr>
          <w:b/>
          <w:szCs w:val="24"/>
        </w:rPr>
      </w:pPr>
    </w:p>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г.</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EB296C" w:rsidRDefault="00EB296C" w:rsidP="00317CDD">
      <w:pPr>
        <w:ind w:right="-419"/>
        <w:jc w:val="center"/>
        <w:rPr>
          <w:b/>
          <w:szCs w:val="24"/>
        </w:rPr>
      </w:pPr>
      <w:r w:rsidRPr="00EA623C">
        <w:rPr>
          <w:b/>
          <w:szCs w:val="24"/>
        </w:rPr>
        <w:t xml:space="preserve">на поставку </w:t>
      </w:r>
      <w:r w:rsidR="001719C4" w:rsidRPr="00EA623C">
        <w:rPr>
          <w:b/>
          <w:szCs w:val="24"/>
        </w:rPr>
        <w:t>__________________________________</w:t>
      </w:r>
      <w:r w:rsidR="000F0640" w:rsidRPr="00EA623C">
        <w:rPr>
          <w:b/>
          <w:szCs w:val="24"/>
        </w:rPr>
        <w:t>.</w:t>
      </w:r>
    </w:p>
    <w:p w:rsidR="0099272F" w:rsidRPr="00EA623C" w:rsidRDefault="0099272F" w:rsidP="00317CDD">
      <w:pPr>
        <w:ind w:right="-419"/>
        <w:jc w:val="center"/>
        <w:rPr>
          <w:b/>
          <w:szCs w:val="24"/>
        </w:rPr>
      </w:pP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п/п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работ(услуг)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0"/>
          <w:footerReference w:type="default" r:id="rId11"/>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C93E9C">
      <w:pPr>
        <w:autoSpaceDE w:val="0"/>
        <w:autoSpaceDN w:val="0"/>
        <w:adjustRightInd w:val="0"/>
        <w:jc w:val="both"/>
        <w:rPr>
          <w:szCs w:val="24"/>
        </w:rPr>
      </w:pPr>
      <w:r w:rsidRPr="00EA623C">
        <w:rPr>
          <w:szCs w:val="24"/>
        </w:rPr>
        <w:t xml:space="preserve">                                                                                                                                                                «___» _________ 20</w:t>
      </w:r>
      <w:r w:rsidR="000F252C" w:rsidRPr="00EA623C">
        <w:rPr>
          <w:szCs w:val="24"/>
        </w:rPr>
        <w:t>2</w:t>
      </w:r>
      <w:r w:rsidR="00703249">
        <w:rPr>
          <w:szCs w:val="24"/>
        </w:rPr>
        <w:t>3</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Pr="00EA623C" w:rsidRDefault="00C93E9C" w:rsidP="00AC33DE">
      <w:pPr>
        <w:ind w:firstLine="708"/>
        <w:jc w:val="both"/>
        <w:rPr>
          <w:szCs w:val="24"/>
        </w:rPr>
      </w:pPr>
      <w:r w:rsidRPr="0099272F">
        <w:rPr>
          <w:b/>
          <w:szCs w:val="24"/>
        </w:rPr>
        <w:t>ГУЗ «</w:t>
      </w:r>
      <w:r w:rsidR="0099272F" w:rsidRPr="0099272F">
        <w:rPr>
          <w:b/>
          <w:szCs w:val="24"/>
        </w:rPr>
        <w:t xml:space="preserve">Приаргунская </w:t>
      </w:r>
      <w:r w:rsidRPr="0099272F">
        <w:rPr>
          <w:b/>
          <w:szCs w:val="24"/>
        </w:rPr>
        <w:t>ЦРБ</w:t>
      </w:r>
      <w:r w:rsidRPr="0099272F">
        <w:rPr>
          <w:szCs w:val="24"/>
        </w:rPr>
        <w:t>»,</w:t>
      </w:r>
      <w:r w:rsidRPr="00EA623C">
        <w:rPr>
          <w:szCs w:val="24"/>
        </w:rPr>
        <w:t xml:space="preserve"> именуемое в дальнейшем «Заказчик», в лице </w:t>
      </w:r>
      <w:r w:rsidR="00736177" w:rsidRPr="00EA623C">
        <w:rPr>
          <w:szCs w:val="24"/>
        </w:rPr>
        <w:t>_________________</w:t>
      </w:r>
      <w:r w:rsidRPr="00EA623C">
        <w:rPr>
          <w:b/>
          <w:i/>
          <w:szCs w:val="24"/>
        </w:rPr>
        <w:t>,</w:t>
      </w:r>
      <w:r w:rsidR="0099272F">
        <w:rPr>
          <w:b/>
          <w:i/>
          <w:szCs w:val="24"/>
        </w:rPr>
        <w:t xml:space="preserve"> </w:t>
      </w:r>
      <w:r w:rsidR="00736177" w:rsidRPr="00EA623C">
        <w:rPr>
          <w:szCs w:val="24"/>
        </w:rPr>
        <w:t>действующе__</w:t>
      </w:r>
      <w:r w:rsidRPr="00EA623C">
        <w:rPr>
          <w:szCs w:val="24"/>
        </w:rPr>
        <w:t xml:space="preserve"> на основании </w:t>
      </w:r>
      <w:r w:rsidR="00736177" w:rsidRPr="00EA623C">
        <w:rPr>
          <w:szCs w:val="24"/>
        </w:rPr>
        <w:t>______________</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
    <w:p w:rsidR="00C93E9C" w:rsidRPr="00EA623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r w:rsidRPr="00EA623C">
        <w:rPr>
          <w:szCs w:val="24"/>
        </w:rPr>
        <w:t>от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Поставщик выполнил обязательства по поставке товара (партии товара), а именно поставлены следующие товары в следующем количестве и на следующую сумму:</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п/п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r w:rsidRPr="00EA623C">
              <w:rPr>
                <w:szCs w:val="24"/>
              </w:rPr>
              <w:t xml:space="preserve">м.п.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r w:rsidRPr="00EA623C">
              <w:rPr>
                <w:szCs w:val="24"/>
              </w:rPr>
              <w:t>м.п.</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2"/>
      <w:footerReference w:type="even" r:id="rId13"/>
      <w:pgSz w:w="11906" w:h="16838"/>
      <w:pgMar w:top="1077" w:right="567" w:bottom="1134"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BD7" w:rsidRDefault="00E56BD7">
      <w:r>
        <w:separator/>
      </w:r>
    </w:p>
  </w:endnote>
  <w:endnote w:type="continuationSeparator" w:id="1">
    <w:p w:rsidR="00E56BD7" w:rsidRDefault="00E56B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4D73D8"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4D73D8"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136E04">
      <w:rPr>
        <w:rStyle w:val="a5"/>
        <w:noProof/>
      </w:rPr>
      <w:t>10</w:t>
    </w:r>
    <w:r>
      <w:rPr>
        <w:rStyle w:val="a5"/>
      </w:rPr>
      <w:fldChar w:fldCharType="end"/>
    </w:r>
  </w:p>
  <w:p w:rsidR="00EE0925" w:rsidRDefault="00EE0925" w:rsidP="00E7057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4D73D8">
    <w:pPr>
      <w:pStyle w:val="11"/>
      <w:rPr>
        <w:rStyle w:val="12"/>
      </w:rPr>
    </w:pPr>
    <w:r w:rsidRPr="004D73D8">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BD7" w:rsidRDefault="00E56BD7">
      <w:r>
        <w:separator/>
      </w:r>
    </w:p>
  </w:footnote>
  <w:footnote w:type="continuationSeparator" w:id="1">
    <w:p w:rsidR="00E56BD7" w:rsidRDefault="00E56B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EE0925">
    <w:pPr>
      <w:pStyle w:val="21"/>
    </w:pPr>
  </w:p>
  <w:p w:rsidR="00EE0925" w:rsidRDefault="00EE0925">
    <w:pPr>
      <w:pStyle w:val="2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16C49"/>
    <w:rsid w:val="00005F92"/>
    <w:rsid w:val="00015C47"/>
    <w:rsid w:val="000163DC"/>
    <w:rsid w:val="00022838"/>
    <w:rsid w:val="00031081"/>
    <w:rsid w:val="0003217A"/>
    <w:rsid w:val="000322A9"/>
    <w:rsid w:val="000330A3"/>
    <w:rsid w:val="00033281"/>
    <w:rsid w:val="00061D9C"/>
    <w:rsid w:val="000775B0"/>
    <w:rsid w:val="00077E06"/>
    <w:rsid w:val="000800CF"/>
    <w:rsid w:val="000A5A25"/>
    <w:rsid w:val="000A6A06"/>
    <w:rsid w:val="000B695E"/>
    <w:rsid w:val="000D4090"/>
    <w:rsid w:val="000D7DC4"/>
    <w:rsid w:val="000E1075"/>
    <w:rsid w:val="000E3A4D"/>
    <w:rsid w:val="000F0640"/>
    <w:rsid w:val="000F252C"/>
    <w:rsid w:val="00113B75"/>
    <w:rsid w:val="00123B05"/>
    <w:rsid w:val="00124226"/>
    <w:rsid w:val="001278EB"/>
    <w:rsid w:val="00134CA3"/>
    <w:rsid w:val="00136E04"/>
    <w:rsid w:val="0014399E"/>
    <w:rsid w:val="00143D58"/>
    <w:rsid w:val="00154C94"/>
    <w:rsid w:val="001715A6"/>
    <w:rsid w:val="001719C4"/>
    <w:rsid w:val="00174CA6"/>
    <w:rsid w:val="00184D16"/>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6E0D"/>
    <w:rsid w:val="002538E3"/>
    <w:rsid w:val="0027413F"/>
    <w:rsid w:val="002900C0"/>
    <w:rsid w:val="002928E0"/>
    <w:rsid w:val="002A3AB6"/>
    <w:rsid w:val="002B16F3"/>
    <w:rsid w:val="002B4654"/>
    <w:rsid w:val="002D1C3B"/>
    <w:rsid w:val="002D28A3"/>
    <w:rsid w:val="002D3C59"/>
    <w:rsid w:val="002D3E69"/>
    <w:rsid w:val="002F484D"/>
    <w:rsid w:val="00300E6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07B"/>
    <w:rsid w:val="00471241"/>
    <w:rsid w:val="00474FD1"/>
    <w:rsid w:val="00495B56"/>
    <w:rsid w:val="004A2707"/>
    <w:rsid w:val="004A741C"/>
    <w:rsid w:val="004B2243"/>
    <w:rsid w:val="004B608F"/>
    <w:rsid w:val="004C3176"/>
    <w:rsid w:val="004C35CA"/>
    <w:rsid w:val="004D296E"/>
    <w:rsid w:val="004D3C81"/>
    <w:rsid w:val="004D73D8"/>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64025"/>
    <w:rsid w:val="00564EEA"/>
    <w:rsid w:val="0057169D"/>
    <w:rsid w:val="00573586"/>
    <w:rsid w:val="00577F73"/>
    <w:rsid w:val="00581EE3"/>
    <w:rsid w:val="00585C0F"/>
    <w:rsid w:val="00596959"/>
    <w:rsid w:val="005C345F"/>
    <w:rsid w:val="005C5E1D"/>
    <w:rsid w:val="005C7C82"/>
    <w:rsid w:val="005E06B9"/>
    <w:rsid w:val="005E4647"/>
    <w:rsid w:val="005E53A9"/>
    <w:rsid w:val="005F7FB3"/>
    <w:rsid w:val="006011BC"/>
    <w:rsid w:val="00610C82"/>
    <w:rsid w:val="00625F64"/>
    <w:rsid w:val="00641283"/>
    <w:rsid w:val="00644E96"/>
    <w:rsid w:val="006453AA"/>
    <w:rsid w:val="00662A9D"/>
    <w:rsid w:val="00680557"/>
    <w:rsid w:val="00694EEB"/>
    <w:rsid w:val="006B6375"/>
    <w:rsid w:val="006C57D7"/>
    <w:rsid w:val="006D18EA"/>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2636"/>
    <w:rsid w:val="007F750C"/>
    <w:rsid w:val="00803FF7"/>
    <w:rsid w:val="008111F5"/>
    <w:rsid w:val="00833EBF"/>
    <w:rsid w:val="00843BAC"/>
    <w:rsid w:val="008520F5"/>
    <w:rsid w:val="008538E1"/>
    <w:rsid w:val="00876FFA"/>
    <w:rsid w:val="008824FA"/>
    <w:rsid w:val="008872A5"/>
    <w:rsid w:val="0089598F"/>
    <w:rsid w:val="00895B18"/>
    <w:rsid w:val="008A4A29"/>
    <w:rsid w:val="008E6CCD"/>
    <w:rsid w:val="008E710A"/>
    <w:rsid w:val="008F06F3"/>
    <w:rsid w:val="008F4EF3"/>
    <w:rsid w:val="008F7C0A"/>
    <w:rsid w:val="00900215"/>
    <w:rsid w:val="00900BDD"/>
    <w:rsid w:val="0090321C"/>
    <w:rsid w:val="00905C42"/>
    <w:rsid w:val="00910015"/>
    <w:rsid w:val="00921AC9"/>
    <w:rsid w:val="00932E05"/>
    <w:rsid w:val="00941B1E"/>
    <w:rsid w:val="00972AA1"/>
    <w:rsid w:val="0098050D"/>
    <w:rsid w:val="0099272F"/>
    <w:rsid w:val="00996856"/>
    <w:rsid w:val="009B2FC8"/>
    <w:rsid w:val="009B4643"/>
    <w:rsid w:val="009B5CE0"/>
    <w:rsid w:val="009C0A5C"/>
    <w:rsid w:val="009C39FA"/>
    <w:rsid w:val="009C7BC9"/>
    <w:rsid w:val="009D6E3B"/>
    <w:rsid w:val="009E4DF6"/>
    <w:rsid w:val="009E52D2"/>
    <w:rsid w:val="009E593C"/>
    <w:rsid w:val="00A01A23"/>
    <w:rsid w:val="00A122FB"/>
    <w:rsid w:val="00A325CF"/>
    <w:rsid w:val="00A3267D"/>
    <w:rsid w:val="00A57BB8"/>
    <w:rsid w:val="00A676D6"/>
    <w:rsid w:val="00A71FC7"/>
    <w:rsid w:val="00A73087"/>
    <w:rsid w:val="00A776A1"/>
    <w:rsid w:val="00A967A5"/>
    <w:rsid w:val="00AA3EF8"/>
    <w:rsid w:val="00AB65EB"/>
    <w:rsid w:val="00AC33DE"/>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2B08"/>
    <w:rsid w:val="00BB6DD8"/>
    <w:rsid w:val="00BC0DBA"/>
    <w:rsid w:val="00BD4B7A"/>
    <w:rsid w:val="00BE1059"/>
    <w:rsid w:val="00BE351B"/>
    <w:rsid w:val="00BE50A0"/>
    <w:rsid w:val="00BF589C"/>
    <w:rsid w:val="00C010B3"/>
    <w:rsid w:val="00C03752"/>
    <w:rsid w:val="00C06617"/>
    <w:rsid w:val="00C070B7"/>
    <w:rsid w:val="00C20EA0"/>
    <w:rsid w:val="00C30A2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D102A"/>
    <w:rsid w:val="00CD4849"/>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253DF"/>
    <w:rsid w:val="00E26925"/>
    <w:rsid w:val="00E27FCD"/>
    <w:rsid w:val="00E519AC"/>
    <w:rsid w:val="00E56BD7"/>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7DAE"/>
    <w:rsid w:val="00F67FCA"/>
    <w:rsid w:val="00F83CDB"/>
    <w:rsid w:val="00F85C2F"/>
    <w:rsid w:val="00F87346"/>
    <w:rsid w:val="00F87A54"/>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r="http://schemas.openxmlformats.org/officeDocument/2006/relationships" xmlns:w="http://schemas.openxmlformats.org/wordprocessingml/2006/main">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643D14249E6A088D2F8A516E7617D17BC269B70614D58B1FE70E6614402B47E0ECAC33A295426FCB4a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D7EB2-424F-4E18-8E3E-883F9CA40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6191</Words>
  <Characters>35290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9</cp:revision>
  <cp:lastPrinted>2021-07-12T00:31:00Z</cp:lastPrinted>
  <dcterms:created xsi:type="dcterms:W3CDTF">2022-08-12T12:25:00Z</dcterms:created>
  <dcterms:modified xsi:type="dcterms:W3CDTF">2023-03-28T23:47:00Z</dcterms:modified>
</cp:coreProperties>
</file>