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42516A"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1359C5">
        <w:rPr>
          <w:rFonts w:ascii="Times New Roman" w:eastAsia="Arial" w:hAnsi="Times New Roman"/>
          <w:b/>
          <w:bCs/>
          <w:color w:val="000000"/>
          <w:sz w:val="24"/>
          <w:szCs w:val="24"/>
          <w:lang w:eastAsia="zh-CN"/>
        </w:rPr>
        <w:t>хлорные таблетки</w:t>
      </w:r>
      <w:r>
        <w:rPr>
          <w:rFonts w:ascii="Times New Roman" w:eastAsia="Arial" w:hAnsi="Times New Roman"/>
          <w:b/>
          <w:bCs/>
          <w:color w:val="000000"/>
          <w:sz w:val="24"/>
          <w:szCs w:val="24"/>
          <w:lang w:eastAsia="zh-CN"/>
        </w:rPr>
        <w:t xml:space="preserve"> </w:t>
      </w:r>
    </w:p>
    <w:p w:rsidR="00894C42" w:rsidRPr="00FE171D" w:rsidRDefault="00894C42"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ИКЗ</w:t>
      </w:r>
    </w:p>
    <w:p w:rsidR="0042516A" w:rsidRPr="00FE171D" w:rsidRDefault="003F59C7" w:rsidP="0042516A">
      <w:pPr>
        <w:widowControl w:val="0"/>
        <w:suppressAutoHyphens/>
        <w:spacing w:line="240" w:lineRule="auto"/>
        <w:contextualSpacing/>
        <w:rPr>
          <w:rFonts w:ascii="Times New Roman" w:eastAsia="Arial" w:hAnsi="Times New Roman"/>
          <w:color w:val="00000A"/>
          <w:sz w:val="24"/>
          <w:szCs w:val="24"/>
          <w:lang w:eastAsia="zh-CN"/>
        </w:rPr>
      </w:pPr>
      <w:r w:rsidRPr="004B4448">
        <w:rPr>
          <w:rFonts w:eastAsia="Arial"/>
          <w:i/>
        </w:rPr>
        <w:t>село Верх-</w:t>
      </w:r>
      <w:proofErr w:type="spellStart"/>
      <w:r w:rsidRPr="004B4448">
        <w:rPr>
          <w:rFonts w:eastAsia="Arial"/>
          <w:i/>
        </w:rPr>
        <w:t>Усугли</w:t>
      </w:r>
      <w:proofErr w:type="spellEnd"/>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r>
      <w:r w:rsidR="0042516A" w:rsidRPr="00FE171D">
        <w:rPr>
          <w:rFonts w:ascii="Times New Roman" w:eastAsia="Arial" w:hAnsi="Times New Roman"/>
          <w:color w:val="00000A"/>
          <w:sz w:val="24"/>
          <w:szCs w:val="24"/>
          <w:lang w:eastAsia="zh-CN"/>
        </w:rPr>
        <w:tab/>
        <w:t xml:space="preserve">                                               </w:t>
      </w:r>
      <w:r w:rsidR="0042516A" w:rsidRPr="00FE171D">
        <w:rPr>
          <w:rFonts w:ascii="Times New Roman" w:eastAsia="Arial" w:hAnsi="Times New Roman"/>
          <w:color w:val="00000A"/>
          <w:sz w:val="24"/>
          <w:szCs w:val="24"/>
          <w:lang w:eastAsia="zh-CN"/>
        </w:rPr>
        <w:tab/>
        <w:t xml:space="preserve">         «___» _________ 20__ года</w:t>
      </w:r>
    </w:p>
    <w:p w:rsidR="0042516A" w:rsidRPr="00FE171D" w:rsidRDefault="0042516A" w:rsidP="0042516A">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Государственное учреждение здравоохранения «</w:t>
      </w:r>
      <w:proofErr w:type="spellStart"/>
      <w:r>
        <w:rPr>
          <w:rFonts w:ascii="Times New Roman" w:eastAsiaTheme="minorEastAsia" w:hAnsi="Times New Roman"/>
          <w:sz w:val="24"/>
          <w:szCs w:val="24"/>
          <w:lang w:eastAsia="ru-RU"/>
        </w:rPr>
        <w:t>Тунгокоченская</w:t>
      </w:r>
      <w:proofErr w:type="spellEnd"/>
      <w:r>
        <w:rPr>
          <w:rFonts w:ascii="Times New Roman" w:eastAsiaTheme="minorEastAsia" w:hAnsi="Times New Roman"/>
          <w:sz w:val="24"/>
          <w:szCs w:val="24"/>
          <w:lang w:eastAsia="ru-RU"/>
        </w:rPr>
        <w:t xml:space="preserve"> центральная районная больница</w:t>
      </w:r>
      <w:r w:rsidRPr="00FE171D">
        <w:rPr>
          <w:rFonts w:ascii="Times New Roman" w:eastAsiaTheme="minorEastAsia" w:hAnsi="Times New Roman"/>
          <w:sz w:val="24"/>
          <w:szCs w:val="24"/>
          <w:lang w:eastAsia="ru-RU"/>
        </w:rPr>
        <w:t xml:space="preserve">», именуемое в дальнейшем «Заказчик», в лице </w:t>
      </w:r>
      <w:r w:rsidR="00894C42">
        <w:rPr>
          <w:rFonts w:ascii="Times New Roman" w:eastAsiaTheme="minorEastAsia" w:hAnsi="Times New Roman"/>
          <w:sz w:val="24"/>
          <w:szCs w:val="24"/>
          <w:lang w:eastAsia="ru-RU"/>
        </w:rPr>
        <w:t xml:space="preserve">исполняющего обязанности главного врача </w:t>
      </w:r>
      <w:proofErr w:type="spellStart"/>
      <w:r w:rsidR="00033DB0" w:rsidRPr="00033DB0">
        <w:rPr>
          <w:rFonts w:ascii="Times New Roman" w:eastAsiaTheme="minorEastAsia" w:hAnsi="Times New Roman"/>
          <w:sz w:val="24"/>
          <w:szCs w:val="24"/>
          <w:lang w:eastAsia="ru-RU"/>
        </w:rPr>
        <w:t>Забзигировой</w:t>
      </w:r>
      <w:proofErr w:type="spellEnd"/>
      <w:r w:rsidR="00033DB0" w:rsidRPr="00033DB0">
        <w:rPr>
          <w:rFonts w:ascii="Times New Roman" w:eastAsiaTheme="minorEastAsia" w:hAnsi="Times New Roman"/>
          <w:sz w:val="24"/>
          <w:szCs w:val="24"/>
          <w:lang w:eastAsia="ru-RU"/>
        </w:rPr>
        <w:t xml:space="preserve"> Татьяны Николаевны</w:t>
      </w:r>
      <w:r w:rsidRPr="00FE171D">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w:t>
      </w:r>
      <w:r w:rsidR="001359C5">
        <w:rPr>
          <w:rFonts w:ascii="Times New Roman" w:eastAsia="Arial" w:hAnsi="Times New Roman"/>
          <w:b/>
          <w:bCs/>
          <w:color w:val="000000"/>
          <w:sz w:val="24"/>
          <w:szCs w:val="24"/>
          <w:lang w:eastAsia="zh-CN"/>
        </w:rPr>
        <w:t>хлорны</w:t>
      </w:r>
      <w:r w:rsidR="001359C5">
        <w:rPr>
          <w:rFonts w:ascii="Times New Roman" w:eastAsia="Arial" w:hAnsi="Times New Roman"/>
          <w:b/>
          <w:bCs/>
          <w:color w:val="000000"/>
          <w:sz w:val="24"/>
          <w:szCs w:val="24"/>
          <w:lang w:eastAsia="zh-CN"/>
        </w:rPr>
        <w:t>х таблеток</w:t>
      </w:r>
      <w:bookmarkStart w:id="0" w:name="_GoBack"/>
      <w:bookmarkEnd w:id="0"/>
      <w:r w:rsidR="001359C5">
        <w:rPr>
          <w:rFonts w:ascii="Times New Roman" w:eastAsia="Arial" w:hAnsi="Times New Roman"/>
          <w:b/>
          <w:bCs/>
          <w:color w:val="000000"/>
          <w:sz w:val="24"/>
          <w:szCs w:val="24"/>
          <w:lang w:eastAsia="zh-CN"/>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 xml:space="preserve">вка товара осуществляется </w:t>
      </w:r>
      <w:r w:rsidR="003F59C7">
        <w:rPr>
          <w:rFonts w:ascii="Times New Roman" w:eastAsia="Arial" w:hAnsi="Times New Roman"/>
          <w:b/>
          <w:color w:val="00000A"/>
          <w:sz w:val="24"/>
          <w:szCs w:val="24"/>
          <w:lang w:eastAsia="zh-CN"/>
        </w:rPr>
        <w:t xml:space="preserve">в </w:t>
      </w:r>
      <w:r w:rsidR="00033DB0">
        <w:rPr>
          <w:rFonts w:ascii="Times New Roman" w:eastAsia="Arial" w:hAnsi="Times New Roman"/>
          <w:b/>
          <w:color w:val="00000A"/>
          <w:sz w:val="24"/>
          <w:szCs w:val="24"/>
          <w:lang w:eastAsia="zh-CN"/>
        </w:rPr>
        <w:t>полном объеме в период 10</w:t>
      </w:r>
      <w:r w:rsidR="003F59C7">
        <w:rPr>
          <w:rFonts w:ascii="Times New Roman" w:eastAsia="Arial" w:hAnsi="Times New Roman"/>
          <w:b/>
          <w:color w:val="00000A"/>
          <w:sz w:val="24"/>
          <w:szCs w:val="24"/>
          <w:lang w:eastAsia="zh-CN"/>
        </w:rPr>
        <w:t>.0</w:t>
      </w:r>
      <w:r w:rsidR="00033DB0">
        <w:rPr>
          <w:rFonts w:ascii="Times New Roman" w:eastAsia="Arial" w:hAnsi="Times New Roman"/>
          <w:b/>
          <w:color w:val="00000A"/>
          <w:sz w:val="24"/>
          <w:szCs w:val="24"/>
          <w:lang w:eastAsia="zh-CN"/>
        </w:rPr>
        <w:t>9</w:t>
      </w:r>
      <w:r w:rsidR="003F59C7">
        <w:rPr>
          <w:rFonts w:ascii="Times New Roman" w:eastAsia="Arial" w:hAnsi="Times New Roman"/>
          <w:b/>
          <w:color w:val="00000A"/>
          <w:sz w:val="24"/>
          <w:szCs w:val="24"/>
          <w:lang w:eastAsia="zh-CN"/>
        </w:rPr>
        <w:t xml:space="preserve">.2024 по </w:t>
      </w:r>
      <w:r w:rsidR="00033DB0">
        <w:rPr>
          <w:rFonts w:ascii="Times New Roman" w:eastAsia="Arial" w:hAnsi="Times New Roman"/>
          <w:b/>
          <w:color w:val="00000A"/>
          <w:sz w:val="24"/>
          <w:szCs w:val="24"/>
          <w:lang w:eastAsia="zh-CN"/>
        </w:rPr>
        <w:t>1</w:t>
      </w:r>
      <w:r w:rsidR="003F59C7">
        <w:rPr>
          <w:rFonts w:ascii="Times New Roman" w:eastAsia="Arial" w:hAnsi="Times New Roman"/>
          <w:b/>
          <w:color w:val="00000A"/>
          <w:sz w:val="24"/>
          <w:szCs w:val="24"/>
          <w:lang w:eastAsia="zh-CN"/>
        </w:rPr>
        <w:t>5.0</w:t>
      </w:r>
      <w:r w:rsidR="00033DB0">
        <w:rPr>
          <w:rFonts w:ascii="Times New Roman" w:eastAsia="Arial" w:hAnsi="Times New Roman"/>
          <w:b/>
          <w:color w:val="00000A"/>
          <w:sz w:val="24"/>
          <w:szCs w:val="24"/>
          <w:lang w:eastAsia="zh-CN"/>
        </w:rPr>
        <w:t>9.2024</w:t>
      </w:r>
    </w:p>
    <w:p w:rsidR="003F59C7" w:rsidRPr="003F59C7" w:rsidRDefault="003F59C7" w:rsidP="003F59C7">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3F59C7">
        <w:rPr>
          <w:rFonts w:ascii="Times New Roman" w:eastAsia="Arial" w:hAnsi="Times New Roman"/>
          <w:b/>
          <w:color w:val="00000A"/>
          <w:sz w:val="24"/>
          <w:szCs w:val="24"/>
          <w:lang w:eastAsia="zh-CN"/>
        </w:rPr>
        <w:t>В случае изменения потребности со стороны заказчика период поставки по соглашению сторон могут быть изменены</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8834C8" w:rsidRDefault="00A76050" w:rsidP="00A76050">
      <w:pPr>
        <w:pStyle w:val="-0"/>
        <w:numPr>
          <w:ilvl w:val="1"/>
          <w:numId w:val="0"/>
        </w:numPr>
        <w:tabs>
          <w:tab w:val="num" w:pos="1418"/>
        </w:tabs>
      </w:pPr>
      <w:r w:rsidRPr="00FE171D">
        <w:rPr>
          <w:rFonts w:eastAsia="Arial"/>
          <w:color w:val="00000A"/>
          <w:lang w:eastAsia="zh-CN"/>
        </w:rPr>
        <w:t xml:space="preserve">1.4. Место поставки товара: </w:t>
      </w:r>
      <w:r w:rsidRPr="004B4448">
        <w:rPr>
          <w:rFonts w:eastAsia="Arial"/>
          <w:i/>
        </w:rPr>
        <w:t xml:space="preserve">Забайкальский край, </w:t>
      </w:r>
      <w:proofErr w:type="spellStart"/>
      <w:r w:rsidRPr="004B4448">
        <w:rPr>
          <w:rFonts w:eastAsia="Arial"/>
          <w:i/>
        </w:rPr>
        <w:t>Тунгокоченский</w:t>
      </w:r>
      <w:proofErr w:type="spellEnd"/>
      <w:r w:rsidRPr="004B4448">
        <w:rPr>
          <w:rFonts w:eastAsia="Arial"/>
          <w:i/>
        </w:rPr>
        <w:t xml:space="preserve"> район, село Верх-</w:t>
      </w:r>
      <w:proofErr w:type="spellStart"/>
      <w:r w:rsidRPr="004B4448">
        <w:rPr>
          <w:rFonts w:eastAsia="Arial"/>
          <w:i/>
        </w:rPr>
        <w:t>Усугли</w:t>
      </w:r>
      <w:proofErr w:type="spellEnd"/>
      <w:r w:rsidRPr="004B4448">
        <w:rPr>
          <w:rFonts w:eastAsia="Arial"/>
          <w:i/>
        </w:rPr>
        <w:t>, ул. Строителей, 20а,  склад Заказчика</w:t>
      </w:r>
      <w:r>
        <w:rPr>
          <w:rFonts w:eastAsia="Arial"/>
          <w:i/>
        </w:rPr>
        <w:t>,</w:t>
      </w:r>
      <w:r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894C42" w:rsidRDefault="00894C42"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w:t>
      </w:r>
      <w:r w:rsidRPr="00FE171D">
        <w:rPr>
          <w:rFonts w:ascii="Times New Roman" w:eastAsia="Times New Roman" w:hAnsi="Times New Roman"/>
          <w:sz w:val="24"/>
          <w:szCs w:val="24"/>
          <w:lang w:eastAsia="ru-RU"/>
        </w:rPr>
        <w:lastRenderedPageBreak/>
        <w:t xml:space="preserve">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A76050">
        <w:rPr>
          <w:rFonts w:ascii="Times New Roman" w:eastAsia="Times New Roman" w:hAnsi="Times New Roman"/>
          <w:b/>
          <w:color w:val="000000"/>
          <w:sz w:val="24"/>
          <w:szCs w:val="24"/>
          <w:lang w:eastAsia="ru-RU"/>
        </w:rPr>
        <w:t xml:space="preserve">бюджетного </w:t>
      </w:r>
      <w:r w:rsidR="003F59C7">
        <w:rPr>
          <w:rFonts w:ascii="Times New Roman" w:eastAsia="Times New Roman" w:hAnsi="Times New Roman"/>
          <w:b/>
          <w:color w:val="000000"/>
          <w:sz w:val="24"/>
          <w:szCs w:val="24"/>
          <w:lang w:eastAsia="ru-RU"/>
        </w:rPr>
        <w:t>учреждения в пределах лимитов на 2024 год</w:t>
      </w:r>
      <w:r w:rsidR="00A76050"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r w:rsidR="003F59C7">
        <w:rPr>
          <w:rFonts w:ascii="Times New Roman" w:eastAsia="Arial" w:hAnsi="Times New Roman"/>
          <w:color w:val="00000A"/>
          <w:sz w:val="24"/>
          <w:szCs w:val="24"/>
          <w:lang w:eastAsia="zh-CN"/>
        </w:rPr>
        <w:t xml:space="preserve"> и подписания документа о приемке в ЕИС</w:t>
      </w:r>
      <w:r w:rsidRPr="00FE171D">
        <w:rPr>
          <w:rFonts w:ascii="Times New Roman" w:eastAsia="Arial" w:hAnsi="Times New Roman"/>
          <w:color w:val="00000A"/>
          <w:sz w:val="24"/>
          <w:szCs w:val="24"/>
          <w:lang w:eastAsia="zh-CN"/>
        </w:rPr>
        <w:t>.</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w:t>
      </w:r>
      <w:r w:rsidR="003F59C7">
        <w:rPr>
          <w:rFonts w:ascii="Times New Roman" w:hAnsi="Times New Roman"/>
          <w:color w:val="00000A"/>
          <w:sz w:val="24"/>
          <w:szCs w:val="24"/>
        </w:rPr>
        <w:t xml:space="preserve">в ЕИС </w:t>
      </w:r>
      <w:r w:rsidRPr="00FE171D">
        <w:rPr>
          <w:rFonts w:ascii="Times New Roman" w:hAnsi="Times New Roman"/>
          <w:color w:val="00000A"/>
          <w:sz w:val="24"/>
          <w:szCs w:val="24"/>
        </w:rPr>
        <w:t xml:space="preserve">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33DB0"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Pr>
          <w:rFonts w:ascii="Times New Roman" w:eastAsia="Arial" w:hAnsi="Times New Roman"/>
          <w:color w:val="00000A"/>
          <w:sz w:val="24"/>
          <w:szCs w:val="24"/>
          <w:lang w:eastAsia="zh-CN"/>
        </w:rPr>
        <w:t xml:space="preserve"> </w:t>
      </w:r>
      <w:proofErr w:type="gramEnd"/>
    </w:p>
    <w:p w:rsidR="00033DB0" w:rsidRPr="00483626"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i/>
          <w:color w:val="00000A"/>
          <w:sz w:val="24"/>
          <w:szCs w:val="24"/>
          <w:lang w:eastAsia="zh-CN"/>
        </w:rPr>
      </w:pPr>
      <w:r w:rsidRPr="00483626">
        <w:rPr>
          <w:rFonts w:ascii="Times New Roman" w:eastAsia="Arial" w:hAnsi="Times New Roman"/>
          <w:i/>
          <w:color w:val="00000A"/>
          <w:sz w:val="24"/>
          <w:szCs w:val="24"/>
          <w:lang w:eastAsia="zh-CN"/>
        </w:rPr>
        <w:t>На товар в обязательном порядке предоставляется свидетельство о государственной регистрации, а так же инструкция по применению на русском языке</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ascii="Times New Roman" w:eastAsia="Arial" w:hAnsi="Times New Roman"/>
          <w:color w:val="00000A"/>
          <w:sz w:val="24"/>
          <w:szCs w:val="24"/>
          <w:lang w:eastAsia="zh-CN"/>
        </w:rPr>
        <w:t>комплектующих</w:t>
      </w:r>
      <w:proofErr w:type="gramEnd"/>
      <w:r w:rsidRPr="00B97458">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033DB0" w:rsidRPr="00B97458" w:rsidRDefault="00033DB0" w:rsidP="00033DB0">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033DB0" w:rsidRPr="00B97458" w:rsidRDefault="00033DB0" w:rsidP="00033DB0">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33DB0" w:rsidRPr="00B97458" w:rsidRDefault="00033DB0" w:rsidP="00033DB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33DB0" w:rsidRPr="00B97458" w:rsidRDefault="00033DB0" w:rsidP="00033DB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33DB0" w:rsidRPr="00B97458" w:rsidRDefault="00033DB0" w:rsidP="00033DB0">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33DB0" w:rsidRPr="00B97458" w:rsidRDefault="00033DB0" w:rsidP="00033DB0">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w:t>
      </w:r>
      <w:r w:rsidRPr="00FE171D">
        <w:rPr>
          <w:rFonts w:ascii="Times New Roman" w:eastAsia="Arial" w:hAnsi="Times New Roman"/>
          <w:color w:val="00000A"/>
          <w:sz w:val="24"/>
          <w:szCs w:val="24"/>
          <w:lang w:eastAsia="zh-CN"/>
        </w:rPr>
        <w:lastRenderedPageBreak/>
        <w:t>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roofErr w:type="spellStart"/>
      <w:r w:rsidR="00A76050" w:rsidRPr="00124456">
        <w:rPr>
          <w:rFonts w:ascii="Times New Roman" w:hAnsi="Times New Roman"/>
          <w:color w:val="00000A"/>
          <w:sz w:val="24"/>
          <w:szCs w:val="24"/>
        </w:rPr>
        <w:t>Линейцева</w:t>
      </w:r>
      <w:proofErr w:type="spellEnd"/>
      <w:r w:rsidR="00A76050" w:rsidRPr="00124456">
        <w:rPr>
          <w:rFonts w:ascii="Times New Roman" w:hAnsi="Times New Roman"/>
          <w:color w:val="00000A"/>
          <w:sz w:val="24"/>
          <w:szCs w:val="24"/>
        </w:rPr>
        <w:t xml:space="preserve"> Татьяна Анатольевна</w:t>
      </w:r>
      <w:r w:rsidR="00A76050">
        <w:rPr>
          <w:rFonts w:ascii="Times New Roman" w:hAnsi="Times New Roman"/>
          <w:color w:val="00000A"/>
          <w:sz w:val="24"/>
          <w:szCs w:val="24"/>
        </w:rPr>
        <w:t>,  тел.</w:t>
      </w:r>
      <w:r w:rsidR="00A76050" w:rsidRPr="00124456">
        <w:rPr>
          <w:rFonts w:ascii="Times New Roman" w:hAnsi="Times New Roman"/>
          <w:color w:val="00000A"/>
          <w:sz w:val="24"/>
          <w:szCs w:val="24"/>
        </w:rPr>
        <w:t>89141242576</w:t>
      </w:r>
      <w:r w:rsidR="00A76050">
        <w:rPr>
          <w:rFonts w:ascii="Times New Roman" w:hAnsi="Times New Roman"/>
          <w:color w:val="00000A"/>
          <w:sz w:val="24"/>
          <w:szCs w:val="24"/>
        </w:rPr>
        <w:t xml:space="preserve">, </w:t>
      </w:r>
      <w:r w:rsidR="00A76050" w:rsidRPr="00A76050">
        <w:rPr>
          <w:rFonts w:ascii="Times New Roman" w:hAnsi="Times New Roman"/>
          <w:i/>
          <w:color w:val="00000A"/>
          <w:sz w:val="24"/>
          <w:szCs w:val="24"/>
        </w:rPr>
        <w:t>звонить в рабочее время с 08.30 до 16.30, кроме субботы и воскресенья</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w:t>
      </w:r>
      <w:r w:rsidRPr="00FE171D">
        <w:rPr>
          <w:rFonts w:ascii="Times New Roman" w:eastAsia="Times New Roman" w:hAnsi="Times New Roman"/>
          <w:sz w:val="24"/>
          <w:szCs w:val="24"/>
          <w:lang w:eastAsia="ru-RU"/>
        </w:rPr>
        <w:lastRenderedPageBreak/>
        <w:t>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6.3. </w:t>
      </w:r>
      <w:proofErr w:type="gramStart"/>
      <w:r w:rsidRPr="003F59C7">
        <w:rPr>
          <w:rFonts w:ascii="Times New Roman" w:hAnsi="Times New Roman"/>
          <w:sz w:val="24"/>
          <w:szCs w:val="24"/>
        </w:rPr>
        <w:t xml:space="preserve">Размер штрафа устанавливается в порядке, установленном </w:t>
      </w:r>
      <w:hyperlink r:id="rId10"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bookmarkStart w:id="2" w:name="Par292"/>
      <w:bookmarkEnd w:id="2"/>
      <w:r w:rsidRPr="003F59C7">
        <w:rPr>
          <w:rFonts w:ascii="Times New Roman" w:hAnsi="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bookmarkStart w:id="3" w:name="Par293"/>
      <w:bookmarkEnd w:id="3"/>
      <w:r w:rsidRPr="003F59C7">
        <w:rPr>
          <w:rFonts w:ascii="Times New Roman" w:hAnsi="Times New Roman"/>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1"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1 000 рублей, если цена Контракта не превышает 3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5 000 рублей,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в) 10 000 рублей,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г) 100 000 рублей, если цена Контракта превышает 100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lastRenderedPageBreak/>
        <w:t xml:space="preserve">6.6. В случае нарушения Поставщиком срока представления документов, предусмотренного </w:t>
      </w:r>
      <w:hyperlink r:id="rId12" w:anchor="Par246" w:history="1">
        <w:r w:rsidRPr="003F59C7">
          <w:rPr>
            <w:rStyle w:val="a5"/>
            <w:rFonts w:ascii="Times New Roman" w:hAnsi="Times New Roman"/>
            <w:sz w:val="24"/>
            <w:szCs w:val="24"/>
          </w:rPr>
          <w:t>пунктом 2.3</w:t>
        </w:r>
      </w:hyperlink>
      <w:r w:rsidRPr="003F59C7">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3F59C7">
          <w:rPr>
            <w:rStyle w:val="a5"/>
            <w:rFonts w:ascii="Times New Roman" w:hAnsi="Times New Roman"/>
            <w:sz w:val="24"/>
            <w:szCs w:val="24"/>
          </w:rPr>
          <w:t>пунктами 6.4</w:t>
        </w:r>
      </w:hyperlink>
      <w:r w:rsidRPr="003F59C7">
        <w:rPr>
          <w:rFonts w:ascii="Times New Roman" w:hAnsi="Times New Roman"/>
          <w:sz w:val="24"/>
          <w:szCs w:val="24"/>
        </w:rPr>
        <w:t xml:space="preserve"> - </w:t>
      </w:r>
      <w:hyperlink r:id="rId14" w:anchor="Par293" w:history="1">
        <w:r w:rsidRPr="003F59C7">
          <w:rPr>
            <w:rStyle w:val="a5"/>
            <w:rFonts w:ascii="Times New Roman" w:hAnsi="Times New Roman"/>
            <w:sz w:val="24"/>
            <w:szCs w:val="24"/>
          </w:rPr>
          <w:t>6.5</w:t>
        </w:r>
      </w:hyperlink>
      <w:r w:rsidRPr="003F59C7">
        <w:rPr>
          <w:rFonts w:ascii="Times New Roman" w:hAnsi="Times New Roman"/>
          <w:sz w:val="24"/>
          <w:szCs w:val="24"/>
        </w:rPr>
        <w:t xml:space="preserve">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 xml:space="preserve">6.9. </w:t>
      </w:r>
      <w:proofErr w:type="gramStart"/>
      <w:r w:rsidRPr="003F59C7">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F59C7">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6.10.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5"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3F59C7" w:rsidRPr="003F59C7" w:rsidRDefault="003F59C7" w:rsidP="003F59C7">
      <w:pPr>
        <w:autoSpaceDE w:val="0"/>
        <w:autoSpaceDN w:val="0"/>
        <w:adjustRightInd w:val="0"/>
        <w:spacing w:after="0" w:line="240" w:lineRule="auto"/>
        <w:ind w:firstLine="539"/>
        <w:jc w:val="both"/>
        <w:rPr>
          <w:rFonts w:ascii="Times New Roman" w:hAnsi="Times New Roman"/>
          <w:sz w:val="24"/>
          <w:szCs w:val="24"/>
        </w:rPr>
      </w:pPr>
      <w:r w:rsidRPr="003F59C7">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и) 0,1 процента цены Контракта (этапа) в случае, если цена Контракта (этапа) превышает 10 млрд.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в случае, если цена Контракта не превышает начальную (максимальную)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в случае, если цена Контракта превышает начальную (максимальную)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10 процентов цены Контракта,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 Размер штрафа определяется в соответствии с </w:t>
      </w:r>
      <w:hyperlink r:id="rId16" w:history="1">
        <w:r w:rsidRPr="003F59C7">
          <w:rPr>
            <w:rStyle w:val="a5"/>
            <w:rFonts w:ascii="Times New Roman" w:hAnsi="Times New Roman"/>
            <w:sz w:val="24"/>
            <w:szCs w:val="24"/>
          </w:rPr>
          <w:t>Правилами</w:t>
        </w:r>
      </w:hyperlink>
      <w:r w:rsidRPr="003F59C7">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а) 1 000 рублей, если цена Контракта не превышает 3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б) 5 000 рублей, если цена Контракта составляет от 3 млн. рублей до 50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в) 10 000 рублей, если цена Контракта составляет от 50 млн. рублей до 100 млн. рублей (включительно);</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г) 100 000 рублей, если цена Контракта превышает 100 млн. рублей.</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3F59C7">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3F59C7">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F59C7" w:rsidRPr="003F59C7" w:rsidRDefault="003F59C7" w:rsidP="003F59C7">
      <w:pPr>
        <w:autoSpaceDE w:val="0"/>
        <w:autoSpaceDN w:val="0"/>
        <w:adjustRightInd w:val="0"/>
        <w:spacing w:after="0" w:line="240" w:lineRule="auto"/>
        <w:ind w:firstLine="540"/>
        <w:jc w:val="both"/>
        <w:rPr>
          <w:rFonts w:ascii="Times New Roman" w:hAnsi="Times New Roman"/>
          <w:sz w:val="24"/>
          <w:szCs w:val="24"/>
        </w:rPr>
      </w:pPr>
      <w:r w:rsidRPr="003F59C7">
        <w:rPr>
          <w:rFonts w:ascii="Times New Roman" w:hAnsi="Times New Roman"/>
          <w:sz w:val="24"/>
          <w:szCs w:val="24"/>
        </w:rPr>
        <w:t>6.16. Уплата неустойки (штрафа, пени) не освобождает Стороны от исполнения обязательств по Контракту.</w:t>
      </w:r>
    </w:p>
    <w:p w:rsidR="00FE171D" w:rsidRPr="003F59C7" w:rsidRDefault="00FE171D" w:rsidP="003F59C7">
      <w:pPr>
        <w:suppressAutoHyphens/>
        <w:spacing w:after="0" w:line="240" w:lineRule="auto"/>
        <w:ind w:firstLine="567"/>
        <w:contextualSpacing/>
        <w:jc w:val="center"/>
        <w:rPr>
          <w:rFonts w:ascii="Times New Roman" w:eastAsia="Times New Roman" w:hAnsi="Times New Roman"/>
          <w:color w:val="00000A"/>
          <w:sz w:val="24"/>
          <w:szCs w:val="24"/>
        </w:rPr>
      </w:pPr>
      <w:r w:rsidRPr="003F59C7">
        <w:rPr>
          <w:rFonts w:ascii="Times New Roman" w:eastAsia="Times New Roman" w:hAnsi="Times New Roman"/>
          <w:b/>
          <w:bCs/>
          <w:color w:val="00000A"/>
          <w:sz w:val="24"/>
          <w:szCs w:val="24"/>
        </w:rPr>
        <w:t>9. Обеспечение исполнения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 xml:space="preserve">Если начальная (максимальная) цена Контракта была снижена Поставщиком на 25% </w:t>
      </w:r>
      <w:r>
        <w:rPr>
          <w:rFonts w:ascii="Times New Roman" w:hAnsi="Times New Roman"/>
          <w:sz w:val="24"/>
          <w:szCs w:val="24"/>
        </w:rPr>
        <w:t>, обеспечение предоставляется с учетом положений ст. 37 ФЗ № 44.</w:t>
      </w:r>
    </w:p>
    <w:p w:rsidR="003F59C7" w:rsidRPr="003F59C7" w:rsidRDefault="003F59C7" w:rsidP="003F59C7">
      <w:pPr>
        <w:spacing w:after="0" w:line="240" w:lineRule="auto"/>
        <w:ind w:firstLine="567"/>
        <w:jc w:val="both"/>
        <w:rPr>
          <w:rFonts w:ascii="Times New Roman" w:hAnsi="Times New Roman"/>
          <w:sz w:val="24"/>
          <w:szCs w:val="24"/>
          <w:shd w:val="clear" w:color="auto" w:fill="FFFFFF"/>
        </w:rPr>
      </w:pPr>
      <w:r w:rsidRPr="003F59C7">
        <w:rPr>
          <w:rFonts w:ascii="Times New Roman" w:hAnsi="Times New Roman"/>
          <w:sz w:val="24"/>
          <w:szCs w:val="24"/>
          <w:shd w:val="clear" w:color="auto" w:fill="FFFFFF"/>
        </w:rPr>
        <w:t>Банковские реквизиты для перечисления размера обеспечения:</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rFonts w:ascii="Times New Roman" w:eastAsia="Times New Roman" w:hAnsi="Times New Roman"/>
          <w:sz w:val="24"/>
          <w:szCs w:val="24"/>
          <w:lang w:eastAsia="ru-RU"/>
        </w:rPr>
        <w:t>л</w:t>
      </w:r>
      <w:proofErr w:type="gramEnd"/>
      <w:r w:rsidRPr="00F70CD1">
        <w:rPr>
          <w:rFonts w:ascii="Times New Roman" w:eastAsia="Times New Roman" w:hAnsi="Times New Roman"/>
          <w:sz w:val="24"/>
          <w:szCs w:val="24"/>
          <w:lang w:eastAsia="ru-RU"/>
        </w:rPr>
        <w:t>/с 20916Ц94750)</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ИНН   7521000429</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КПП   752101001</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ОКТМО 76644411</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БАНК: ОТДЕЛЕНИЕ ЧИТА БАНКА РОССИИ //УФК по Забайкальскому краю г. Чита</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БИК: 017601329</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ЕДИНЫЙ КАЗНАЧЕЙСКИЙ СЧЕТ: 40102810945370000063</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lastRenderedPageBreak/>
        <w:t>КАЗНАЧЕЙСКИЙ СЧЕТ: 03224643760000009100</w:t>
      </w:r>
    </w:p>
    <w:p w:rsidR="003F59C7" w:rsidRPr="00F70CD1"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КБК 00000000000000000510</w:t>
      </w:r>
    </w:p>
    <w:p w:rsidR="003F59C7" w:rsidRDefault="003F59C7" w:rsidP="003F59C7">
      <w:pPr>
        <w:widowControl w:val="0"/>
        <w:suppressAutoHyphens/>
        <w:spacing w:after="0" w:line="200" w:lineRule="atLeast"/>
        <w:ind w:firstLine="709"/>
        <w:jc w:val="both"/>
        <w:rPr>
          <w:rFonts w:ascii="Times New Roman" w:eastAsia="Times New Roman" w:hAnsi="Times New Roman"/>
          <w:sz w:val="24"/>
          <w:szCs w:val="24"/>
          <w:lang w:eastAsia="ru-RU"/>
        </w:rPr>
      </w:pPr>
      <w:r w:rsidRPr="00F70CD1">
        <w:rPr>
          <w:rFonts w:ascii="Times New Roman" w:eastAsia="Times New Roman" w:hAnsi="Times New Roman"/>
          <w:sz w:val="24"/>
          <w:szCs w:val="24"/>
          <w:lang w:eastAsia="ru-RU"/>
        </w:rPr>
        <w:t>Назначение платежа – обеспечение исполнения контракта № __</w:t>
      </w:r>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2. </w:t>
      </w:r>
      <w:proofErr w:type="gramStart"/>
      <w:r w:rsidRPr="003F59C7">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3F59C7" w:rsidRPr="003F59C7" w:rsidRDefault="003F59C7" w:rsidP="003F59C7">
      <w:pPr>
        <w:spacing w:after="0" w:line="240" w:lineRule="auto"/>
        <w:ind w:firstLine="567"/>
        <w:jc w:val="both"/>
        <w:rPr>
          <w:rFonts w:ascii="Times New Roman" w:hAnsi="Times New Roman"/>
          <w:sz w:val="24"/>
          <w:szCs w:val="24"/>
        </w:rPr>
      </w:pPr>
      <w:r w:rsidRPr="003F59C7">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3F59C7" w:rsidRPr="003F59C7" w:rsidRDefault="003F59C7" w:rsidP="003F59C7">
      <w:pPr>
        <w:spacing w:after="0" w:line="240" w:lineRule="auto"/>
        <w:ind w:firstLine="567"/>
        <w:jc w:val="both"/>
        <w:rPr>
          <w:rFonts w:ascii="Times New Roman" w:hAnsi="Times New Roman"/>
          <w:sz w:val="24"/>
          <w:szCs w:val="24"/>
        </w:rPr>
      </w:pPr>
      <w:proofErr w:type="gramStart"/>
      <w:r w:rsidRPr="003F59C7">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3F59C7">
        <w:rPr>
          <w:rFonts w:ascii="Times New Roman" w:hAnsi="Times New Roman"/>
          <w:sz w:val="24"/>
          <w:szCs w:val="24"/>
        </w:rPr>
        <w:t xml:space="preserve"> и муниципальных нужд".</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3. </w:t>
      </w:r>
      <w:proofErr w:type="gramStart"/>
      <w:r w:rsidRPr="003F59C7">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3F59C7">
        <w:rPr>
          <w:rFonts w:ascii="Times New Roman" w:hAnsi="Times New Roman"/>
          <w:sz w:val="24"/>
          <w:szCs w:val="24"/>
        </w:rPr>
        <w:t xml:space="preserve">1, </w:t>
      </w:r>
      <w:r>
        <w:rPr>
          <w:rFonts w:ascii="Times New Roman" w:hAnsi="Times New Roman"/>
          <w:sz w:val="24"/>
          <w:szCs w:val="24"/>
        </w:rPr>
        <w:t>9.</w:t>
      </w:r>
      <w:r w:rsidRPr="003F59C7">
        <w:rPr>
          <w:rFonts w:ascii="Times New Roman" w:hAnsi="Times New Roman"/>
          <w:sz w:val="24"/>
          <w:szCs w:val="24"/>
        </w:rPr>
        <w:t xml:space="preserve">5 и </w:t>
      </w:r>
      <w:r>
        <w:rPr>
          <w:rFonts w:ascii="Times New Roman" w:hAnsi="Times New Roman"/>
          <w:sz w:val="24"/>
          <w:szCs w:val="24"/>
        </w:rPr>
        <w:t>9.</w:t>
      </w:r>
      <w:r w:rsidRPr="003F59C7">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4. </w:t>
      </w:r>
      <w:proofErr w:type="gramStart"/>
      <w:r w:rsidRPr="003F59C7">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3F59C7">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3F59C7">
          <w:rPr>
            <w:rStyle w:val="a5"/>
            <w:rFonts w:ascii="Times New Roman" w:hAnsi="Times New Roman"/>
            <w:color w:val="1A0DAB"/>
            <w:sz w:val="24"/>
            <w:szCs w:val="24"/>
            <w:shd w:val="clear" w:color="auto" w:fill="FFFFFF"/>
          </w:rPr>
          <w:t>кодексом</w:t>
        </w:r>
      </w:hyperlink>
      <w:r w:rsidRPr="003F59C7">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3F59C7">
        <w:rPr>
          <w:rFonts w:ascii="Times New Roman" w:hAnsi="Times New Roman"/>
          <w:sz w:val="24"/>
          <w:szCs w:val="24"/>
        </w:rPr>
        <w:t xml:space="preserve"> </w:t>
      </w:r>
      <w:proofErr w:type="gramEnd"/>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6. </w:t>
      </w:r>
      <w:proofErr w:type="gramStart"/>
      <w:r w:rsidRPr="003F59C7">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3F59C7">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3F59C7">
        <w:rPr>
          <w:rFonts w:ascii="Times New Roman" w:hAnsi="Times New Roman"/>
          <w:sz w:val="24"/>
          <w:szCs w:val="24"/>
        </w:rPr>
        <w:t>,</w:t>
      </w:r>
      <w:proofErr w:type="gramEnd"/>
      <w:r w:rsidRPr="003F59C7">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3F59C7">
        <w:rPr>
          <w:rFonts w:ascii="Times New Roman" w:hAnsi="Times New Roman"/>
          <w:sz w:val="24"/>
          <w:szCs w:val="24"/>
        </w:rPr>
        <w:t>,</w:t>
      </w:r>
      <w:proofErr w:type="gramEnd"/>
      <w:r w:rsidRPr="003F59C7">
        <w:rPr>
          <w:rFonts w:ascii="Times New Roman" w:hAnsi="Times New Roman"/>
          <w:sz w:val="24"/>
          <w:szCs w:val="24"/>
        </w:rPr>
        <w:t xml:space="preserve"> если обеспечение исполнения Контракта осуществляется путем внесения денежных средств на счет, указанный </w:t>
      </w:r>
      <w:r w:rsidRPr="003F59C7">
        <w:rPr>
          <w:rFonts w:ascii="Times New Roman" w:hAnsi="Times New Roman"/>
          <w:sz w:val="24"/>
          <w:szCs w:val="24"/>
        </w:rPr>
        <w:lastRenderedPageBreak/>
        <w:t xml:space="preserve">Заказчиком, по заявлению Поставщика ему возвращаются Заказчиком в установленный в пункте </w:t>
      </w:r>
      <w:r>
        <w:rPr>
          <w:rFonts w:ascii="Times New Roman" w:hAnsi="Times New Roman"/>
          <w:sz w:val="24"/>
          <w:szCs w:val="24"/>
        </w:rPr>
        <w:t>9.</w:t>
      </w:r>
      <w:r w:rsidRPr="003F59C7">
        <w:rPr>
          <w:rFonts w:ascii="Times New Roman" w:hAnsi="Times New Roman"/>
          <w:sz w:val="24"/>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7. </w:t>
      </w:r>
      <w:proofErr w:type="gramStart"/>
      <w:r w:rsidRPr="003F59C7">
        <w:rPr>
          <w:rFonts w:ascii="Times New Roman" w:hAnsi="Times New Roman"/>
          <w:sz w:val="24"/>
          <w:szCs w:val="24"/>
        </w:rPr>
        <w:t xml:space="preserve">Предусмотренное пунктами </w:t>
      </w:r>
      <w:r>
        <w:rPr>
          <w:rFonts w:ascii="Times New Roman" w:hAnsi="Times New Roman"/>
          <w:sz w:val="24"/>
          <w:szCs w:val="24"/>
        </w:rPr>
        <w:t>9.</w:t>
      </w:r>
      <w:r w:rsidRPr="003F59C7">
        <w:rPr>
          <w:rFonts w:ascii="Times New Roman" w:hAnsi="Times New Roman"/>
          <w:sz w:val="24"/>
          <w:szCs w:val="24"/>
        </w:rPr>
        <w:t xml:space="preserve">1 и </w:t>
      </w:r>
      <w:r>
        <w:rPr>
          <w:rFonts w:ascii="Times New Roman" w:hAnsi="Times New Roman"/>
          <w:sz w:val="24"/>
          <w:szCs w:val="24"/>
        </w:rPr>
        <w:t>9.</w:t>
      </w:r>
      <w:r w:rsidRPr="003F59C7">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3F59C7">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9.8.</w:t>
      </w:r>
      <w:r w:rsidRPr="003F59C7">
        <w:rPr>
          <w:rFonts w:ascii="Times New Roman" w:hAnsi="Times New Roman"/>
          <w:sz w:val="24"/>
          <w:szCs w:val="24"/>
        </w:rPr>
        <w:t xml:space="preserve">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3F59C7">
        <w:rPr>
          <w:rFonts w:ascii="Times New Roman" w:hAnsi="Times New Roman"/>
          <w:sz w:val="24"/>
          <w:szCs w:val="24"/>
        </w:rPr>
        <w:t xml:space="preserve">1, </w:t>
      </w:r>
      <w:r>
        <w:rPr>
          <w:rFonts w:ascii="Times New Roman" w:hAnsi="Times New Roman"/>
          <w:sz w:val="24"/>
          <w:szCs w:val="24"/>
        </w:rPr>
        <w:t>9.</w:t>
      </w:r>
      <w:r w:rsidRPr="003F59C7">
        <w:rPr>
          <w:rFonts w:ascii="Times New Roman" w:hAnsi="Times New Roman"/>
          <w:sz w:val="24"/>
          <w:szCs w:val="24"/>
        </w:rPr>
        <w:t xml:space="preserve">5, </w:t>
      </w:r>
      <w:r>
        <w:rPr>
          <w:rFonts w:ascii="Times New Roman" w:hAnsi="Times New Roman"/>
          <w:sz w:val="24"/>
          <w:szCs w:val="24"/>
        </w:rPr>
        <w:t>9.</w:t>
      </w:r>
      <w:r w:rsidRPr="003F59C7">
        <w:rPr>
          <w:rFonts w:ascii="Times New Roman" w:hAnsi="Times New Roman"/>
          <w:sz w:val="24"/>
          <w:szCs w:val="24"/>
        </w:rPr>
        <w:t xml:space="preserve">6 и </w:t>
      </w:r>
      <w:r>
        <w:rPr>
          <w:rFonts w:ascii="Times New Roman" w:hAnsi="Times New Roman"/>
          <w:sz w:val="24"/>
          <w:szCs w:val="24"/>
        </w:rPr>
        <w:t>9.</w:t>
      </w:r>
      <w:r w:rsidRPr="003F59C7">
        <w:rPr>
          <w:rFonts w:ascii="Times New Roman" w:hAnsi="Times New Roman"/>
          <w:sz w:val="24"/>
          <w:szCs w:val="24"/>
        </w:rPr>
        <w:t>7 Контракта.</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3F59C7">
        <w:rPr>
          <w:rFonts w:ascii="Times New Roman" w:hAnsi="Times New Roman"/>
          <w:sz w:val="24"/>
          <w:szCs w:val="24"/>
        </w:rPr>
        <w:t xml:space="preserve">1 и </w:t>
      </w:r>
      <w:r>
        <w:rPr>
          <w:rFonts w:ascii="Times New Roman" w:hAnsi="Times New Roman"/>
          <w:sz w:val="24"/>
          <w:szCs w:val="24"/>
        </w:rPr>
        <w:t>9.</w:t>
      </w:r>
      <w:r w:rsidRPr="003F59C7">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3F59C7">
        <w:rPr>
          <w:rFonts w:ascii="Times New Roman" w:hAnsi="Times New Roman"/>
          <w:sz w:val="24"/>
          <w:szCs w:val="24"/>
        </w:rPr>
        <w:t>6 Контракта информации в реестр контрактов.</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3F59C7">
        <w:rPr>
          <w:rFonts w:ascii="Times New Roman" w:hAnsi="Times New Roman"/>
          <w:sz w:val="24"/>
          <w:szCs w:val="24"/>
        </w:rPr>
        <w:t xml:space="preserve">5 и </w:t>
      </w:r>
      <w:r>
        <w:rPr>
          <w:rFonts w:ascii="Times New Roman" w:hAnsi="Times New Roman"/>
          <w:sz w:val="24"/>
          <w:szCs w:val="24"/>
        </w:rPr>
        <w:t>9.</w:t>
      </w:r>
      <w:r w:rsidRPr="003F59C7">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3F59C7" w:rsidRPr="003F59C7" w:rsidRDefault="003F59C7" w:rsidP="003F59C7">
      <w:pPr>
        <w:spacing w:after="0" w:line="240" w:lineRule="auto"/>
        <w:ind w:firstLine="567"/>
        <w:jc w:val="both"/>
        <w:rPr>
          <w:rFonts w:ascii="Times New Roman" w:hAnsi="Times New Roman"/>
          <w:sz w:val="24"/>
          <w:szCs w:val="24"/>
        </w:rPr>
      </w:pPr>
      <w:r>
        <w:rPr>
          <w:rFonts w:ascii="Times New Roman" w:hAnsi="Times New Roman"/>
          <w:sz w:val="24"/>
          <w:szCs w:val="24"/>
        </w:rPr>
        <w:t>9.</w:t>
      </w:r>
      <w:r w:rsidRPr="003F59C7">
        <w:rPr>
          <w:rFonts w:ascii="Times New Roman" w:hAnsi="Times New Roman"/>
          <w:sz w:val="24"/>
          <w:szCs w:val="24"/>
        </w:rPr>
        <w:t xml:space="preserve">11. </w:t>
      </w:r>
      <w:proofErr w:type="gramStart"/>
      <w:r w:rsidRPr="003F59C7">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3F59C7">
        <w:rPr>
          <w:rFonts w:ascii="Times New Roman" w:hAnsi="Times New Roman"/>
          <w:sz w:val="24"/>
          <w:szCs w:val="24"/>
        </w:rPr>
        <w:t xml:space="preserve"> </w:t>
      </w:r>
      <w:proofErr w:type="gramStart"/>
      <w:r w:rsidRPr="003F59C7">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3F59C7">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3F59C7">
        <w:rPr>
          <w:rFonts w:ascii="Times New Roman" w:hAnsi="Times New Roman"/>
          <w:sz w:val="24"/>
          <w:szCs w:val="24"/>
        </w:rPr>
        <w:t>менее начальной</w:t>
      </w:r>
      <w:proofErr w:type="gramEnd"/>
      <w:r w:rsidRPr="003F59C7">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lastRenderedPageBreak/>
        <w:t>31.12.202</w:t>
      </w:r>
      <w:r w:rsidR="003F59C7">
        <w:rPr>
          <w:rFonts w:ascii="Times New Roman" w:eastAsia="Times New Roman" w:hAnsi="Times New Roman"/>
          <w:color w:val="00000A"/>
          <w:sz w:val="24"/>
          <w:szCs w:val="24"/>
          <w:lang w:eastAsia="ru-RU"/>
        </w:rPr>
        <w:t>4</w:t>
      </w:r>
      <w:r w:rsidR="00A76050">
        <w:rPr>
          <w:rFonts w:ascii="Times New Roman" w:eastAsia="Times New Roman" w:hAnsi="Times New Roman"/>
          <w:color w:val="00000A"/>
          <w:sz w:val="24"/>
          <w:szCs w:val="24"/>
          <w:lang w:eastAsia="ru-RU"/>
        </w:rPr>
        <w:t>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lastRenderedPageBreak/>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674100, Забайкальский край, </w:t>
            </w:r>
            <w:proofErr w:type="spellStart"/>
            <w:r w:rsidRPr="0042516A">
              <w:rPr>
                <w:rFonts w:ascii="Times New Roman" w:hAnsi="Times New Roman"/>
                <w:sz w:val="24"/>
                <w:szCs w:val="24"/>
              </w:rPr>
              <w:t>Тунгокоченский</w:t>
            </w:r>
            <w:proofErr w:type="spellEnd"/>
            <w:r w:rsidRPr="0042516A">
              <w:rPr>
                <w:rFonts w:ascii="Times New Roman" w:hAnsi="Times New Roman"/>
                <w:sz w:val="24"/>
                <w:szCs w:val="24"/>
              </w:rPr>
              <w:t xml:space="preserve"> район, с. Верх-</w:t>
            </w:r>
            <w:proofErr w:type="spellStart"/>
            <w:r w:rsidRPr="0042516A">
              <w:rPr>
                <w:rFonts w:ascii="Times New Roman" w:hAnsi="Times New Roman"/>
                <w:sz w:val="24"/>
                <w:szCs w:val="24"/>
              </w:rPr>
              <w:t>Усугли</w:t>
            </w:r>
            <w:proofErr w:type="spellEnd"/>
            <w:r w:rsidRPr="0042516A">
              <w:rPr>
                <w:rFonts w:ascii="Times New Roman" w:hAnsi="Times New Roman"/>
                <w:sz w:val="24"/>
                <w:szCs w:val="24"/>
              </w:rPr>
              <w:t>, ул. Строителей 20 а.</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ИНН/КПП 7521000429/752101001</w:t>
            </w:r>
          </w:p>
          <w:p w:rsidR="0042516A" w:rsidRPr="0042516A" w:rsidRDefault="0042516A" w:rsidP="0042516A">
            <w:pPr>
              <w:spacing w:after="0" w:line="240" w:lineRule="auto"/>
              <w:rPr>
                <w:rFonts w:ascii="Times New Roman" w:hAnsi="Times New Roman"/>
                <w:sz w:val="24"/>
                <w:szCs w:val="24"/>
              </w:rPr>
            </w:pPr>
            <w:r w:rsidRPr="0042516A">
              <w:rPr>
                <w:rFonts w:ascii="Times New Roman" w:hAnsi="Times New Roman"/>
                <w:sz w:val="24"/>
                <w:szCs w:val="24"/>
              </w:rPr>
              <w:t xml:space="preserve">Тел. 5-13-40   </w:t>
            </w:r>
            <w:hyperlink r:id="rId18" w:history="1">
              <w:r w:rsidRPr="0042516A">
                <w:rPr>
                  <w:rFonts w:ascii="Times New Roman" w:hAnsi="Times New Roman"/>
                  <w:sz w:val="24"/>
                  <w:szCs w:val="24"/>
                  <w:u w:val="single"/>
                  <w:lang w:val="en-US"/>
                </w:rPr>
                <w:t>mutungcrb</w:t>
              </w:r>
              <w:r w:rsidRPr="0042516A">
                <w:rPr>
                  <w:rFonts w:ascii="Times New Roman" w:hAnsi="Times New Roman"/>
                  <w:sz w:val="24"/>
                  <w:szCs w:val="24"/>
                  <w:u w:val="single"/>
                </w:rPr>
                <w:t>@</w:t>
              </w:r>
              <w:r w:rsidRPr="0042516A">
                <w:rPr>
                  <w:rFonts w:ascii="Times New Roman" w:hAnsi="Times New Roman"/>
                  <w:sz w:val="24"/>
                  <w:szCs w:val="24"/>
                  <w:u w:val="single"/>
                  <w:lang w:val="en-US"/>
                </w:rPr>
                <w:t>mail</w:t>
              </w:r>
              <w:r w:rsidRPr="0042516A">
                <w:rPr>
                  <w:rFonts w:ascii="Times New Roman" w:hAnsi="Times New Roman"/>
                  <w:sz w:val="24"/>
                  <w:szCs w:val="24"/>
                  <w:u w:val="single"/>
                </w:rPr>
                <w:t>.</w:t>
              </w:r>
              <w:proofErr w:type="spellStart"/>
              <w:r w:rsidRPr="0042516A">
                <w:rPr>
                  <w:rFonts w:ascii="Times New Roman" w:hAnsi="Times New Roman"/>
                  <w:sz w:val="24"/>
                  <w:szCs w:val="24"/>
                  <w:u w:val="single"/>
                  <w:lang w:val="en-US"/>
                </w:rPr>
                <w:t>ru</w:t>
              </w:r>
              <w:proofErr w:type="spellEnd"/>
            </w:hyperlink>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u w:val="single"/>
              </w:rPr>
              <w:t>Получатель:</w:t>
            </w:r>
            <w:r w:rsidRPr="0042516A">
              <w:rPr>
                <w:rFonts w:ascii="Times New Roman" w:hAnsi="Times New Roman"/>
                <w:sz w:val="24"/>
                <w:szCs w:val="24"/>
                <w:u w:val="single"/>
              </w:rPr>
              <w:t xml:space="preserve"> </w:t>
            </w:r>
            <w:r w:rsidRPr="0042516A">
              <w:rPr>
                <w:rFonts w:ascii="Times New Roman" w:hAnsi="Times New Roman"/>
                <w:sz w:val="24"/>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42516A">
              <w:rPr>
                <w:rFonts w:ascii="Times New Roman" w:hAnsi="Times New Roman"/>
                <w:sz w:val="24"/>
                <w:szCs w:val="24"/>
              </w:rPr>
              <w:t>л</w:t>
            </w:r>
            <w:proofErr w:type="gramEnd"/>
            <w:r w:rsidRPr="0042516A">
              <w:rPr>
                <w:rFonts w:ascii="Times New Roman" w:hAnsi="Times New Roman"/>
                <w:sz w:val="24"/>
                <w:szCs w:val="24"/>
              </w:rPr>
              <w:t>/с 22916Ц94750)</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ИНН</w:t>
            </w:r>
            <w:r w:rsidRPr="0042516A">
              <w:rPr>
                <w:rFonts w:ascii="Times New Roman" w:hAnsi="Times New Roman"/>
                <w:sz w:val="24"/>
                <w:szCs w:val="24"/>
              </w:rPr>
              <w:t xml:space="preserve">   7521000429 </w:t>
            </w:r>
            <w:r w:rsidRPr="0042516A">
              <w:rPr>
                <w:rFonts w:ascii="Times New Roman" w:hAnsi="Times New Roman"/>
                <w:b/>
                <w:sz w:val="24"/>
                <w:szCs w:val="24"/>
              </w:rPr>
              <w:t xml:space="preserve">КПП </w:t>
            </w:r>
            <w:r w:rsidRPr="0042516A">
              <w:rPr>
                <w:rFonts w:ascii="Times New Roman" w:hAnsi="Times New Roman"/>
                <w:sz w:val="24"/>
                <w:szCs w:val="24"/>
              </w:rPr>
              <w:t xml:space="preserve">  752101001</w:t>
            </w:r>
          </w:p>
          <w:p w:rsidR="0042516A" w:rsidRPr="0042516A" w:rsidRDefault="0042516A" w:rsidP="0042516A">
            <w:pPr>
              <w:spacing w:after="0" w:line="240" w:lineRule="auto"/>
              <w:ind w:firstLine="284"/>
              <w:rPr>
                <w:rFonts w:ascii="Times New Roman" w:hAnsi="Times New Roman"/>
                <w:b/>
                <w:sz w:val="24"/>
                <w:szCs w:val="24"/>
              </w:rPr>
            </w:pPr>
            <w:r w:rsidRPr="0042516A">
              <w:rPr>
                <w:rFonts w:ascii="Times New Roman" w:hAnsi="Times New Roman"/>
                <w:b/>
                <w:sz w:val="24"/>
                <w:szCs w:val="24"/>
              </w:rPr>
              <w:t xml:space="preserve">ОКТМО </w:t>
            </w:r>
            <w:r w:rsidRPr="0042516A">
              <w:rPr>
                <w:rFonts w:ascii="Times New Roman" w:hAnsi="Times New Roman"/>
                <w:sz w:val="24"/>
                <w:szCs w:val="24"/>
              </w:rPr>
              <w:t>76644411</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БАНК</w:t>
            </w:r>
            <w:r w:rsidRPr="0042516A">
              <w:rPr>
                <w:rFonts w:ascii="Times New Roman" w:hAnsi="Times New Roman"/>
                <w:sz w:val="24"/>
                <w:szCs w:val="24"/>
              </w:rPr>
              <w:t xml:space="preserve">: ОТДЕЛЕНИЕ ЧИТА БАНКА РОССИИ //УФК по Забайкальскому краю г. Чита </w:t>
            </w:r>
            <w:r w:rsidRPr="0042516A">
              <w:rPr>
                <w:rFonts w:ascii="Times New Roman" w:hAnsi="Times New Roman"/>
                <w:b/>
                <w:sz w:val="24"/>
                <w:szCs w:val="24"/>
              </w:rPr>
              <w:t>БИК</w:t>
            </w:r>
            <w:r w:rsidRPr="0042516A">
              <w:rPr>
                <w:rFonts w:ascii="Times New Roman" w:hAnsi="Times New Roman"/>
                <w:sz w:val="24"/>
                <w:szCs w:val="24"/>
              </w:rPr>
              <w:t>: 017601329</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ЕДИНЫЙ КАЗНАЧЕЙСКИЙ СЧЕТ</w:t>
            </w:r>
            <w:r w:rsidRPr="0042516A">
              <w:rPr>
                <w:rFonts w:ascii="Times New Roman" w:hAnsi="Times New Roman"/>
                <w:sz w:val="24"/>
                <w:szCs w:val="24"/>
              </w:rPr>
              <w:t>: 40102810945370000063</w:t>
            </w:r>
          </w:p>
          <w:p w:rsidR="0042516A" w:rsidRPr="0042516A" w:rsidRDefault="0042516A" w:rsidP="0042516A">
            <w:pPr>
              <w:spacing w:after="0" w:line="240" w:lineRule="auto"/>
              <w:ind w:firstLine="284"/>
              <w:rPr>
                <w:rFonts w:ascii="Times New Roman" w:hAnsi="Times New Roman"/>
                <w:sz w:val="24"/>
                <w:szCs w:val="24"/>
              </w:rPr>
            </w:pPr>
            <w:r w:rsidRPr="0042516A">
              <w:rPr>
                <w:rFonts w:ascii="Times New Roman" w:hAnsi="Times New Roman"/>
                <w:b/>
                <w:sz w:val="24"/>
                <w:szCs w:val="24"/>
              </w:rPr>
              <w:t>КАЗНАЧЕЙСКИЙ СЧЕТ</w:t>
            </w:r>
            <w:r w:rsidRPr="0042516A">
              <w:rPr>
                <w:rFonts w:ascii="Times New Roman" w:hAnsi="Times New Roman"/>
                <w:sz w:val="24"/>
                <w:szCs w:val="24"/>
              </w:rPr>
              <w:t>: 03224643760000009100</w:t>
            </w:r>
          </w:p>
          <w:p w:rsidR="00894C42" w:rsidRPr="00894C42" w:rsidRDefault="00894C42" w:rsidP="00894C42">
            <w:pPr>
              <w:widowControl w:val="0"/>
              <w:autoSpaceDE w:val="0"/>
              <w:autoSpaceDN w:val="0"/>
              <w:adjustRightInd w:val="0"/>
              <w:spacing w:after="0" w:line="240" w:lineRule="auto"/>
              <w:ind w:firstLine="540"/>
              <w:rPr>
                <w:rFonts w:ascii="Times New Roman" w:hAnsi="Times New Roman"/>
                <w:sz w:val="24"/>
                <w:szCs w:val="24"/>
              </w:rPr>
            </w:pPr>
            <w:proofErr w:type="spellStart"/>
            <w:r w:rsidRPr="00894C42">
              <w:rPr>
                <w:rFonts w:ascii="Times New Roman" w:hAnsi="Times New Roman"/>
                <w:sz w:val="24"/>
                <w:szCs w:val="24"/>
              </w:rPr>
              <w:t>И.о</w:t>
            </w:r>
            <w:proofErr w:type="spellEnd"/>
            <w:r w:rsidRPr="00894C42">
              <w:rPr>
                <w:rFonts w:ascii="Times New Roman" w:hAnsi="Times New Roman"/>
                <w:sz w:val="24"/>
                <w:szCs w:val="24"/>
              </w:rPr>
              <w:t xml:space="preserve"> главного врача ГУЗ «</w:t>
            </w:r>
            <w:proofErr w:type="spellStart"/>
            <w:r w:rsidRPr="00894C42">
              <w:rPr>
                <w:rFonts w:ascii="Times New Roman" w:hAnsi="Times New Roman"/>
                <w:sz w:val="24"/>
                <w:szCs w:val="24"/>
              </w:rPr>
              <w:t>Тунгокоченская</w:t>
            </w:r>
            <w:proofErr w:type="spellEnd"/>
            <w:r w:rsidRPr="00894C42">
              <w:rPr>
                <w:rFonts w:ascii="Times New Roman" w:hAnsi="Times New Roman"/>
                <w:sz w:val="24"/>
                <w:szCs w:val="24"/>
              </w:rPr>
              <w:t xml:space="preserve"> ЦРБ»</w:t>
            </w:r>
          </w:p>
          <w:p w:rsidR="00894C42" w:rsidRDefault="00894C42" w:rsidP="00894C42">
            <w:pPr>
              <w:widowControl w:val="0"/>
              <w:spacing w:after="0" w:line="240" w:lineRule="auto"/>
              <w:jc w:val="center"/>
              <w:rPr>
                <w:rFonts w:ascii="Times New Roman" w:hAnsi="Times New Roman"/>
                <w:sz w:val="24"/>
                <w:szCs w:val="24"/>
              </w:rPr>
            </w:pPr>
            <w:r w:rsidRPr="00894C42">
              <w:rPr>
                <w:rFonts w:ascii="Times New Roman" w:hAnsi="Times New Roman"/>
                <w:sz w:val="24"/>
                <w:szCs w:val="24"/>
              </w:rPr>
              <w:t>_____</w:t>
            </w:r>
            <w:proofErr w:type="spellStart"/>
            <w:r w:rsidR="00033DB0">
              <w:rPr>
                <w:rFonts w:ascii="Times New Roman" w:hAnsi="Times New Roman"/>
                <w:sz w:val="24"/>
                <w:szCs w:val="24"/>
              </w:rPr>
              <w:t>Забзигирова</w:t>
            </w:r>
            <w:proofErr w:type="spellEnd"/>
            <w:r w:rsidR="00033DB0">
              <w:rPr>
                <w:rFonts w:ascii="Times New Roman" w:hAnsi="Times New Roman"/>
                <w:sz w:val="24"/>
                <w:szCs w:val="24"/>
              </w:rPr>
              <w:t xml:space="preserve"> Т.Н</w:t>
            </w:r>
          </w:p>
          <w:p w:rsidR="0042516A" w:rsidRPr="0042516A" w:rsidRDefault="0042516A" w:rsidP="00894C42">
            <w:pPr>
              <w:widowControl w:val="0"/>
              <w:spacing w:after="0" w:line="240" w:lineRule="auto"/>
              <w:jc w:val="center"/>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spacing w:after="0" w:line="240" w:lineRule="auto"/>
              <w:jc w:val="center"/>
              <w:rPr>
                <w:rFonts w:ascii="Times New Roman" w:hAnsi="Times New Roman"/>
                <w:b/>
                <w:sz w:val="24"/>
                <w:szCs w:val="24"/>
              </w:rPr>
            </w:pPr>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Государственному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42516A">
              <w:rPr>
                <w:rFonts w:ascii="Times New Roman" w:hAnsi="Times New Roman"/>
                <w:sz w:val="24"/>
                <w:szCs w:val="24"/>
              </w:rPr>
              <w:t>государственное учреждение здравоохранения «</w:t>
            </w:r>
            <w:proofErr w:type="spellStart"/>
            <w:r w:rsidRPr="0042516A">
              <w:rPr>
                <w:rFonts w:ascii="Times New Roman" w:hAnsi="Times New Roman"/>
                <w:sz w:val="24"/>
                <w:szCs w:val="24"/>
              </w:rPr>
              <w:t>Тунгокоченская</w:t>
            </w:r>
            <w:proofErr w:type="spellEnd"/>
            <w:r w:rsidRPr="0042516A">
              <w:rPr>
                <w:rFonts w:ascii="Times New Roman" w:hAnsi="Times New Roman"/>
                <w:sz w:val="24"/>
                <w:szCs w:val="24"/>
              </w:rPr>
              <w:t xml:space="preserve"> центральная районная больница»</w:t>
            </w:r>
          </w:p>
          <w:p w:rsidR="0042516A" w:rsidRPr="0042516A"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894C42" w:rsidRPr="00894C42" w:rsidRDefault="00894C42" w:rsidP="00894C42">
            <w:pPr>
              <w:widowControl w:val="0"/>
              <w:autoSpaceDE w:val="0"/>
              <w:autoSpaceDN w:val="0"/>
              <w:adjustRightInd w:val="0"/>
              <w:spacing w:after="0" w:line="240" w:lineRule="auto"/>
              <w:ind w:firstLine="540"/>
              <w:jc w:val="center"/>
              <w:rPr>
                <w:rFonts w:ascii="Times New Roman" w:hAnsi="Times New Roman"/>
                <w:sz w:val="24"/>
                <w:szCs w:val="24"/>
              </w:rPr>
            </w:pPr>
            <w:proofErr w:type="spellStart"/>
            <w:r w:rsidRPr="00894C42">
              <w:rPr>
                <w:rFonts w:ascii="Times New Roman" w:hAnsi="Times New Roman"/>
                <w:sz w:val="24"/>
                <w:szCs w:val="24"/>
              </w:rPr>
              <w:t>И.о</w:t>
            </w:r>
            <w:proofErr w:type="spellEnd"/>
            <w:r w:rsidRPr="00894C42">
              <w:rPr>
                <w:rFonts w:ascii="Times New Roman" w:hAnsi="Times New Roman"/>
                <w:sz w:val="24"/>
                <w:szCs w:val="24"/>
              </w:rPr>
              <w:t xml:space="preserve"> главного врача ГУЗ «</w:t>
            </w:r>
            <w:proofErr w:type="spellStart"/>
            <w:r w:rsidRPr="00894C42">
              <w:rPr>
                <w:rFonts w:ascii="Times New Roman" w:hAnsi="Times New Roman"/>
                <w:sz w:val="24"/>
                <w:szCs w:val="24"/>
              </w:rPr>
              <w:t>Тунгокоченская</w:t>
            </w:r>
            <w:proofErr w:type="spellEnd"/>
            <w:r w:rsidRPr="00894C42">
              <w:rPr>
                <w:rFonts w:ascii="Times New Roman" w:hAnsi="Times New Roman"/>
                <w:sz w:val="24"/>
                <w:szCs w:val="24"/>
              </w:rPr>
              <w:t xml:space="preserve"> ЦРБ»</w:t>
            </w:r>
          </w:p>
          <w:p w:rsidR="00894C42" w:rsidRDefault="00894C42" w:rsidP="00894C42">
            <w:pPr>
              <w:widowControl w:val="0"/>
              <w:spacing w:after="0" w:line="240" w:lineRule="auto"/>
              <w:rPr>
                <w:rFonts w:ascii="Times New Roman" w:hAnsi="Times New Roman"/>
                <w:sz w:val="24"/>
                <w:szCs w:val="24"/>
              </w:rPr>
            </w:pPr>
            <w:r w:rsidRPr="00894C42">
              <w:rPr>
                <w:rFonts w:ascii="Times New Roman" w:hAnsi="Times New Roman"/>
                <w:sz w:val="24"/>
                <w:szCs w:val="24"/>
              </w:rPr>
              <w:t>_____</w:t>
            </w:r>
            <w:proofErr w:type="spellStart"/>
            <w:r w:rsidRPr="00894C42">
              <w:rPr>
                <w:rFonts w:ascii="Times New Roman" w:hAnsi="Times New Roman"/>
                <w:sz w:val="24"/>
                <w:szCs w:val="24"/>
              </w:rPr>
              <w:t>Сутырин</w:t>
            </w:r>
            <w:proofErr w:type="spellEnd"/>
            <w:r w:rsidRPr="00894C42">
              <w:rPr>
                <w:rFonts w:ascii="Times New Roman" w:hAnsi="Times New Roman"/>
                <w:sz w:val="24"/>
                <w:szCs w:val="24"/>
              </w:rPr>
              <w:t xml:space="preserve"> А.И.</w:t>
            </w:r>
          </w:p>
          <w:p w:rsidR="0042516A" w:rsidRPr="0042516A" w:rsidRDefault="0042516A" w:rsidP="00894C42">
            <w:pPr>
              <w:widowControl w:val="0"/>
              <w:spacing w:after="0" w:line="240" w:lineRule="auto"/>
              <w:rPr>
                <w:rFonts w:ascii="Times New Roman" w:hAnsi="Times New Roman"/>
                <w:sz w:val="24"/>
                <w:szCs w:val="24"/>
                <w:u w:val="single"/>
              </w:rPr>
            </w:pPr>
            <w:r w:rsidRPr="0042516A">
              <w:rPr>
                <w:rFonts w:ascii="Times New Roman" w:hAnsi="Times New Roman"/>
                <w:sz w:val="24"/>
                <w:szCs w:val="24"/>
              </w:rPr>
              <w:t xml:space="preserve">Подписано </w:t>
            </w:r>
            <w:proofErr w:type="spellStart"/>
            <w:r w:rsidRPr="0042516A">
              <w:rPr>
                <w:rFonts w:ascii="Times New Roman" w:hAnsi="Times New Roman"/>
                <w:sz w:val="24"/>
                <w:szCs w:val="24"/>
              </w:rPr>
              <w:t>эцп</w:t>
            </w:r>
            <w:proofErr w:type="spellEnd"/>
          </w:p>
          <w:p w:rsidR="0042516A" w:rsidRPr="0042516A"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lastRenderedPageBreak/>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Государственному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A04" w:rsidRDefault="003B3A04" w:rsidP="00E16EF2">
      <w:pPr>
        <w:spacing w:after="0" w:line="240" w:lineRule="auto"/>
      </w:pPr>
      <w:r>
        <w:separator/>
      </w:r>
    </w:p>
  </w:endnote>
  <w:endnote w:type="continuationSeparator" w:id="0">
    <w:p w:rsidR="003B3A04" w:rsidRDefault="003B3A04"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A04" w:rsidRDefault="003B3A04" w:rsidP="00E16EF2">
      <w:pPr>
        <w:spacing w:after="0" w:line="240" w:lineRule="auto"/>
      </w:pPr>
      <w:r>
        <w:separator/>
      </w:r>
    </w:p>
  </w:footnote>
  <w:footnote w:type="continuationSeparator" w:id="0">
    <w:p w:rsidR="003B3A04" w:rsidRDefault="003B3A04"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3DB0"/>
    <w:rsid w:val="00035523"/>
    <w:rsid w:val="00037C9C"/>
    <w:rsid w:val="000404A6"/>
    <w:rsid w:val="00040E1F"/>
    <w:rsid w:val="000414E1"/>
    <w:rsid w:val="00046E07"/>
    <w:rsid w:val="0005404E"/>
    <w:rsid w:val="0005620F"/>
    <w:rsid w:val="0007159C"/>
    <w:rsid w:val="00073F8A"/>
    <w:rsid w:val="00074D7F"/>
    <w:rsid w:val="000778B6"/>
    <w:rsid w:val="00087DDD"/>
    <w:rsid w:val="000911D2"/>
    <w:rsid w:val="000928F5"/>
    <w:rsid w:val="0009594B"/>
    <w:rsid w:val="000C11DE"/>
    <w:rsid w:val="000D386D"/>
    <w:rsid w:val="000D4118"/>
    <w:rsid w:val="000D740D"/>
    <w:rsid w:val="000F71DD"/>
    <w:rsid w:val="00106AB2"/>
    <w:rsid w:val="00124123"/>
    <w:rsid w:val="00134B72"/>
    <w:rsid w:val="001359C5"/>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3A04"/>
    <w:rsid w:val="003B6ADE"/>
    <w:rsid w:val="003B7DA3"/>
    <w:rsid w:val="003C05DA"/>
    <w:rsid w:val="003C2E87"/>
    <w:rsid w:val="003D2DF5"/>
    <w:rsid w:val="003D3AC4"/>
    <w:rsid w:val="003F59C7"/>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6F5209"/>
    <w:rsid w:val="00701A9A"/>
    <w:rsid w:val="00707839"/>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C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mailto:mutungcrb@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CB0FA-84CF-49D1-A16F-4C94F4B20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6655</Words>
  <Characters>37935</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2023-11-26T08:52:00Z</dcterms:created>
  <dcterms:modified xsi:type="dcterms:W3CDTF">2023-11-26T08:52:00Z</dcterms:modified>
</cp:coreProperties>
</file>