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1960FE"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Государственный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1960FE">
        <w:rPr>
          <w:sz w:val="24"/>
          <w:szCs w:val="24"/>
        </w:rPr>
        <w:t>Государственный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270CB6">
        <w:rPr>
          <w:sz w:val="24"/>
          <w:szCs w:val="24"/>
        </w:rPr>
        <w:t>октя</w:t>
      </w:r>
      <w:r w:rsidR="00926B1B" w:rsidRPr="00DC3E83">
        <w:rPr>
          <w:sz w:val="24"/>
          <w:szCs w:val="24"/>
        </w:rPr>
        <w:t>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Pr="002A3550" w:rsidRDefault="00DF76D2" w:rsidP="002A3550">
      <w:pPr>
        <w:ind w:firstLine="567"/>
        <w:jc w:val="both"/>
        <w:rPr>
          <w:rStyle w:val="1"/>
          <w:szCs w:val="24"/>
        </w:rPr>
      </w:pPr>
      <w:r w:rsidRPr="002A3550">
        <w:rPr>
          <w:spacing w:val="-2"/>
          <w:sz w:val="24"/>
          <w:szCs w:val="24"/>
        </w:rPr>
        <w:t>3.3. </w:t>
      </w:r>
      <w:r w:rsidR="00B86C65" w:rsidRPr="002A3550">
        <w:rPr>
          <w:sz w:val="24"/>
          <w:szCs w:val="24"/>
        </w:rPr>
        <w:t>Оплата по контракту будет производиться по безналичному расчету</w:t>
      </w:r>
      <w:r w:rsidR="00B86C65" w:rsidRPr="002A3550">
        <w:rPr>
          <w:rStyle w:val="1"/>
          <w:szCs w:val="24"/>
        </w:rPr>
        <w:t xml:space="preserve"> после электронной приемки выполненных работ</w:t>
      </w:r>
      <w:r w:rsidR="00B86C65" w:rsidRPr="002A3550">
        <w:rPr>
          <w:sz w:val="24"/>
          <w:szCs w:val="24"/>
        </w:rPr>
        <w:t xml:space="preserve">, путем перечисления денежных средств на расчетный счет Исполнителя в течение пятнадцати рабочих дней </w:t>
      </w:r>
      <w:proofErr w:type="gramStart"/>
      <w:r w:rsidR="00B86C65" w:rsidRPr="002A3550">
        <w:rPr>
          <w:sz w:val="24"/>
          <w:szCs w:val="24"/>
        </w:rPr>
        <w:t>с даты размещения</w:t>
      </w:r>
      <w:proofErr w:type="gramEnd"/>
      <w:r w:rsidR="00B86C65" w:rsidRPr="002A3550">
        <w:rPr>
          <w:sz w:val="24"/>
          <w:szCs w:val="24"/>
        </w:rPr>
        <w:t xml:space="preserve"> в </w:t>
      </w:r>
      <w:r w:rsidR="002A3550" w:rsidRPr="002A3550">
        <w:rPr>
          <w:sz w:val="24"/>
          <w:szCs w:val="24"/>
        </w:rPr>
        <w:t>единой информационной системе в сфере закупок</w:t>
      </w:r>
      <w:r w:rsidR="00B86C65" w:rsidRPr="002A3550">
        <w:rPr>
          <w:sz w:val="24"/>
          <w:szCs w:val="24"/>
        </w:rPr>
        <w:t xml:space="preserve"> документа о приемке, подписанного заказчиком. </w:t>
      </w:r>
      <w:r w:rsidR="00B86C65" w:rsidRPr="002A3550">
        <w:rPr>
          <w:rStyle w:val="1"/>
          <w:szCs w:val="24"/>
        </w:rPr>
        <w:t>Под датой оплаты понимается дата списания денежных сре</w:t>
      </w:r>
      <w:proofErr w:type="gramStart"/>
      <w:r w:rsidR="00B86C65" w:rsidRPr="002A3550">
        <w:rPr>
          <w:rStyle w:val="1"/>
          <w:szCs w:val="24"/>
        </w:rPr>
        <w:t>дств с р</w:t>
      </w:r>
      <w:proofErr w:type="gramEnd"/>
      <w:r w:rsidR="00B86C65" w:rsidRPr="002A3550">
        <w:rPr>
          <w:rStyle w:val="1"/>
          <w:szCs w:val="24"/>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2" w:name="OLE_LINK4"/>
      <w:bookmarkStart w:id="3" w:name="OLE_LINK5"/>
      <w:bookmarkStart w:id="4"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CF0296">
        <w:rPr>
          <w:sz w:val="24"/>
          <w:szCs w:val="24"/>
        </w:rPr>
        <w:t>.</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Контракту осуществляется в соответствии с Техническим заданием.  </w:t>
      </w:r>
    </w:p>
    <w:p w:rsidR="00DF76D2" w:rsidRPr="007907AF" w:rsidRDefault="00115807" w:rsidP="00DF76D2">
      <w:pPr>
        <w:pStyle w:val="a3"/>
        <w:ind w:left="0" w:firstLine="709"/>
        <w:jc w:val="both"/>
      </w:pPr>
      <w:r>
        <w:t>5</w:t>
      </w:r>
      <w:r w:rsidR="00DF76D2" w:rsidRPr="007907AF">
        <w:t>.2. Результатом выполненных работ по настоящему Контракту являются выходные материалы, определенные Техническим заданием.</w:t>
      </w:r>
    </w:p>
    <w:p w:rsidR="00DF76D2" w:rsidRPr="007907AF" w:rsidRDefault="00115807" w:rsidP="00DF76D2">
      <w:pPr>
        <w:pStyle w:val="a3"/>
        <w:ind w:left="0" w:firstLine="709"/>
        <w:jc w:val="both"/>
      </w:pPr>
      <w:r>
        <w:t>5</w:t>
      </w:r>
      <w:r w:rsidR="00DF76D2" w:rsidRPr="007907AF">
        <w:t xml:space="preserve">.3.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01</w:t>
      </w:r>
      <w:r w:rsidR="00DF76D2" w:rsidRPr="007907AF">
        <w:t>.1</w:t>
      </w:r>
      <w:r w:rsidR="00270CB6">
        <w:t>0</w:t>
      </w:r>
      <w:r w:rsidR="00DF76D2" w:rsidRPr="007907AF">
        <w:t>.202</w:t>
      </w:r>
      <w:r w:rsidR="00E529F5">
        <w:t>2</w:t>
      </w:r>
      <w:r w:rsidR="00DF76D2" w:rsidRPr="007907AF">
        <w:t>.</w:t>
      </w:r>
    </w:p>
    <w:p w:rsidR="00DF76D2" w:rsidRPr="007907AF"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B27D7F">
        <w:t>____________________________</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lastRenderedPageBreak/>
        <w:t>Полевые работы производятся по месту нахождения объекта.</w:t>
      </w:r>
    </w:p>
    <w:p w:rsidR="00DF76D2" w:rsidRPr="007907AF" w:rsidRDefault="00115807" w:rsidP="00DF76D2">
      <w:pPr>
        <w:pStyle w:val="a3"/>
        <w:ind w:left="0" w:firstLine="709"/>
        <w:jc w:val="both"/>
      </w:pPr>
      <w:r>
        <w:t>5</w:t>
      </w:r>
      <w:r w:rsidR="00DF76D2" w:rsidRPr="007907AF">
        <w:t>.4. Контракт считается исполненным после передачи выходных материалов Заказчику и полной оплаты услуг Исполнителю.</w:t>
      </w:r>
    </w:p>
    <w:p w:rsidR="00DF76D2" w:rsidRPr="007907AF" w:rsidRDefault="00115807" w:rsidP="00DF76D2">
      <w:pPr>
        <w:pStyle w:val="a3"/>
        <w:ind w:left="0" w:firstLine="709"/>
        <w:jc w:val="both"/>
      </w:pPr>
      <w:r>
        <w:t>5</w:t>
      </w:r>
      <w:r w:rsidR="00DF76D2" w:rsidRPr="007907AF">
        <w:t>.5. После предоставления выходных материалов Заказчик проводит экспертизу выполненных работ согласно пунктам 3, 5 статьи 94 Феде</w:t>
      </w:r>
      <w:r w:rsidR="00EF5E49">
        <w:t>рального закона от 05.04.2013 № </w:t>
      </w:r>
      <w:r w:rsidR="00DF76D2" w:rsidRPr="007907AF">
        <w:t>44-ФЗ «О контрактной системе в сфере закупок товаров, работ, услуг для обеспечения государственных и муниципальных нужд».</w:t>
      </w:r>
    </w:p>
    <w:p w:rsidR="00DF76D2" w:rsidRPr="007907AF" w:rsidRDefault="00DF76D2" w:rsidP="00DF76D2">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DF76D2" w:rsidRPr="007907AF" w:rsidRDefault="00115807" w:rsidP="00DF76D2">
      <w:pPr>
        <w:pStyle w:val="a3"/>
        <w:ind w:left="0" w:firstLine="709"/>
        <w:jc w:val="both"/>
      </w:pPr>
      <w:r>
        <w:t>5</w:t>
      </w:r>
      <w:r w:rsidR="00DF76D2"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DF76D2" w:rsidRPr="007907AF" w:rsidRDefault="00115807" w:rsidP="00DF76D2">
      <w:pPr>
        <w:pStyle w:val="a3"/>
        <w:ind w:left="0" w:firstLine="709"/>
        <w:jc w:val="both"/>
      </w:pPr>
      <w:r>
        <w:t>5</w:t>
      </w:r>
      <w:r w:rsidR="00DF76D2" w:rsidRPr="007907AF">
        <w:t>.7. П</w:t>
      </w:r>
      <w:r w:rsidR="00621460">
        <w:t>осле предоставления</w:t>
      </w:r>
      <w:r w:rsidR="00DF76D2" w:rsidRPr="007907AF">
        <w:t xml:space="preserve"> Заказчику выходных материалов по настоящему Контракту </w:t>
      </w:r>
      <w:r w:rsidR="00621460">
        <w:t>Исполнитель формирует в единой информационной системе в сфере закупок документ о приемке (приложения при необходимости).</w:t>
      </w:r>
    </w:p>
    <w:p w:rsidR="00DF76D2" w:rsidRPr="007907AF" w:rsidRDefault="00115807" w:rsidP="00DF76D2">
      <w:pPr>
        <w:pStyle w:val="a3"/>
        <w:ind w:left="0" w:firstLine="709"/>
        <w:jc w:val="both"/>
      </w:pPr>
      <w:r>
        <w:t>5</w:t>
      </w:r>
      <w:r w:rsidR="00DF76D2" w:rsidRPr="007907AF">
        <w:t xml:space="preserve">.8. Датой окончания выполненных работ по настоящему Контракту считается дата передачи Заказчику выходных материалов. </w:t>
      </w:r>
      <w:r w:rsidR="00621460">
        <w:t xml:space="preserve">Документ о приемке </w:t>
      </w:r>
      <w:r w:rsidR="00DF76D2"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DF76D2" w:rsidRPr="007907AF" w:rsidRDefault="00115807" w:rsidP="00DF76D2">
      <w:pPr>
        <w:pStyle w:val="a3"/>
        <w:ind w:left="0" w:firstLine="709"/>
        <w:jc w:val="both"/>
      </w:pPr>
      <w:r>
        <w:t>5</w:t>
      </w:r>
      <w:r w:rsidR="00DF76D2" w:rsidRPr="007907AF">
        <w:t xml:space="preserve">.9. В случае мотивированного отказа Заказчика от подписания </w:t>
      </w:r>
      <w:r w:rsidR="00621460">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rsidRPr="00B27D7F">
        <w:rPr>
          <w:sz w:val="24"/>
          <w:szCs w:val="24"/>
          <w:lang w:eastAsia="en-US"/>
        </w:rP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5" w:name="Par11"/>
      <w:bookmarkEnd w:id="5"/>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w:t>
      </w:r>
      <w:r w:rsidRPr="00B27D7F">
        <w:rPr>
          <w:sz w:val="24"/>
          <w:szCs w:val="24"/>
          <w:lang w:eastAsia="en-US"/>
        </w:rPr>
        <w:lastRenderedPageBreak/>
        <w:t>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6" w:name="Par33"/>
      <w:bookmarkEnd w:id="6"/>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государственного контракта составляет 30 процентов от </w:t>
      </w:r>
      <w:r w:rsidR="00D439D4">
        <w:rPr>
          <w:rFonts w:eastAsia="Calibri"/>
          <w:sz w:val="24"/>
          <w:szCs w:val="24"/>
        </w:rPr>
        <w:t xml:space="preserve">начальной максимальной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w:t>
      </w:r>
      <w:r w:rsidR="00716803">
        <w:rPr>
          <w:rFonts w:eastAsia="Calibri"/>
          <w:sz w:val="24"/>
          <w:szCs w:val="24"/>
        </w:rPr>
        <w:t>роведении аукциона и составит 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716803">
        <w:rPr>
          <w:rFonts w:eastAsia="Calibri"/>
          <w:sz w:val="24"/>
          <w:szCs w:val="24"/>
        </w:rPr>
        <w:t>оведении</w:t>
      </w:r>
      <w:proofErr w:type="gramEnd"/>
      <w:r w:rsidR="00716803">
        <w:rPr>
          <w:rFonts w:eastAsia="Calibri"/>
          <w:sz w:val="24"/>
          <w:szCs w:val="24"/>
        </w:rPr>
        <w:t xml:space="preserve"> аукциона и составит – 45</w:t>
      </w:r>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CF0296" w:rsidRPr="007D3D6F" w:rsidRDefault="00CF0296" w:rsidP="00CF0296">
      <w:pPr>
        <w:pStyle w:val="af4"/>
        <w:widowControl/>
        <w:ind w:right="-2" w:firstLine="708"/>
        <w:rPr>
          <w:rStyle w:val="1"/>
          <w:rFonts w:ascii="Times New Roman" w:eastAsia="Times New Roman" w:hAnsi="Times New Roman"/>
          <w:szCs w:val="24"/>
        </w:rPr>
      </w:pPr>
      <w:r w:rsidRPr="007D3D6F">
        <w:rPr>
          <w:rStyle w:val="1"/>
          <w:rFonts w:ascii="Times New Roman" w:eastAsia="Times New Roman" w:hAnsi="Times New Roman"/>
          <w:szCs w:val="24"/>
        </w:rPr>
        <w:t>Сумма обеспечения должна быть перечислена на расчетный счет заказчика – Департамент государственного имущества Забайкальского края. Банковские реквизиты для перечисления размера обеспечения:</w:t>
      </w:r>
    </w:p>
    <w:p w:rsidR="007D3D6F" w:rsidRPr="007D3D6F" w:rsidRDefault="007D3D6F" w:rsidP="007D3D6F">
      <w:pPr>
        <w:rPr>
          <w:sz w:val="24"/>
          <w:szCs w:val="24"/>
        </w:rPr>
      </w:pPr>
      <w:r w:rsidRPr="007D3D6F">
        <w:rPr>
          <w:sz w:val="24"/>
          <w:szCs w:val="24"/>
        </w:rPr>
        <w:t>ИНН 7536095984</w:t>
      </w:r>
    </w:p>
    <w:p w:rsidR="007D3D6F" w:rsidRPr="00E30ED0" w:rsidRDefault="007D3D6F" w:rsidP="007D3D6F">
      <w:pPr>
        <w:rPr>
          <w:sz w:val="24"/>
          <w:szCs w:val="24"/>
        </w:rPr>
      </w:pPr>
      <w:r w:rsidRPr="00E30ED0">
        <w:rPr>
          <w:sz w:val="24"/>
          <w:szCs w:val="24"/>
        </w:rPr>
        <w:t>КПП 753601001</w:t>
      </w:r>
    </w:p>
    <w:p w:rsidR="00E30ED0" w:rsidRPr="00E30ED0" w:rsidRDefault="00E30ED0" w:rsidP="00E30ED0">
      <w:pPr>
        <w:rPr>
          <w:sz w:val="24"/>
          <w:szCs w:val="24"/>
        </w:rPr>
      </w:pPr>
      <w:r w:rsidRPr="00E30ED0">
        <w:rPr>
          <w:sz w:val="24"/>
          <w:szCs w:val="24"/>
        </w:rPr>
        <w:t xml:space="preserve">Получатель: УФК по Забайкальскому краю (Департамент государственного имущества и земельных отношений Забайкальского края </w:t>
      </w:r>
      <w:proofErr w:type="gramStart"/>
      <w:r w:rsidRPr="00E30ED0">
        <w:rPr>
          <w:sz w:val="24"/>
          <w:szCs w:val="24"/>
        </w:rPr>
        <w:t>л</w:t>
      </w:r>
      <w:proofErr w:type="gramEnd"/>
      <w:r w:rsidRPr="00E30ED0">
        <w:rPr>
          <w:sz w:val="24"/>
          <w:szCs w:val="24"/>
        </w:rPr>
        <w:t>/с 05912019580)</w:t>
      </w:r>
    </w:p>
    <w:p w:rsidR="007D3D6F" w:rsidRPr="00E30ED0" w:rsidRDefault="007D3D6F" w:rsidP="007D3D6F">
      <w:pPr>
        <w:rPr>
          <w:sz w:val="24"/>
          <w:szCs w:val="24"/>
        </w:rPr>
      </w:pPr>
      <w:proofErr w:type="gramStart"/>
      <w:r w:rsidRPr="00E30ED0">
        <w:rPr>
          <w:sz w:val="24"/>
          <w:szCs w:val="24"/>
        </w:rPr>
        <w:t>р</w:t>
      </w:r>
      <w:proofErr w:type="gramEnd"/>
      <w:r w:rsidRPr="00E30ED0">
        <w:rPr>
          <w:sz w:val="24"/>
          <w:szCs w:val="24"/>
        </w:rPr>
        <w:t>/с (казначейский счет открытый в УФК по Забайкальскому краю) 03222643760000009100</w:t>
      </w:r>
    </w:p>
    <w:p w:rsidR="007D3D6F" w:rsidRPr="007D3D6F" w:rsidRDefault="007D3D6F" w:rsidP="007D3D6F">
      <w:pPr>
        <w:rPr>
          <w:sz w:val="24"/>
          <w:szCs w:val="24"/>
        </w:rPr>
      </w:pPr>
      <w:proofErr w:type="spellStart"/>
      <w:r w:rsidRPr="007D3D6F">
        <w:rPr>
          <w:sz w:val="24"/>
          <w:szCs w:val="24"/>
        </w:rPr>
        <w:t>кор</w:t>
      </w:r>
      <w:proofErr w:type="spellEnd"/>
      <w:r w:rsidRPr="007D3D6F">
        <w:rPr>
          <w:sz w:val="24"/>
          <w:szCs w:val="24"/>
        </w:rPr>
        <w:t>/с (единый казначейский счет, открытый в Отделение Чита Банка России) 40102810945370000063</w:t>
      </w:r>
    </w:p>
    <w:p w:rsidR="007D3D6F" w:rsidRPr="007D3D6F" w:rsidRDefault="007D3D6F" w:rsidP="007D3D6F">
      <w:pPr>
        <w:rPr>
          <w:sz w:val="24"/>
          <w:szCs w:val="24"/>
        </w:rPr>
      </w:pPr>
      <w:r w:rsidRPr="007D3D6F">
        <w:rPr>
          <w:sz w:val="24"/>
          <w:szCs w:val="24"/>
        </w:rPr>
        <w:t>БИК 017601329</w:t>
      </w:r>
    </w:p>
    <w:p w:rsidR="007D3D6F" w:rsidRPr="007D3D6F" w:rsidRDefault="007D3D6F" w:rsidP="007D3D6F">
      <w:pPr>
        <w:rPr>
          <w:sz w:val="24"/>
          <w:szCs w:val="24"/>
        </w:rPr>
      </w:pPr>
      <w:r w:rsidRPr="007D3D6F">
        <w:rPr>
          <w:sz w:val="24"/>
          <w:szCs w:val="24"/>
        </w:rPr>
        <w:t xml:space="preserve">Наименование банка ОТДЕЛЕНИЕ ЧИТА БАНКА РОССИИ//УФК по Забайкальскому краю </w:t>
      </w:r>
      <w:proofErr w:type="spellStart"/>
      <w:r w:rsidRPr="007D3D6F">
        <w:rPr>
          <w:sz w:val="24"/>
          <w:szCs w:val="24"/>
        </w:rPr>
        <w:t>г</w:t>
      </w:r>
      <w:proofErr w:type="gramStart"/>
      <w:r w:rsidRPr="007D3D6F">
        <w:rPr>
          <w:sz w:val="24"/>
          <w:szCs w:val="24"/>
        </w:rPr>
        <w:t>.Ч</w:t>
      </w:r>
      <w:proofErr w:type="gramEnd"/>
      <w:r w:rsidRPr="007D3D6F">
        <w:rPr>
          <w:sz w:val="24"/>
          <w:szCs w:val="24"/>
        </w:rPr>
        <w:t>ита</w:t>
      </w:r>
      <w:proofErr w:type="spellEnd"/>
    </w:p>
    <w:p w:rsidR="00A9129A" w:rsidRPr="00A9129A" w:rsidRDefault="00A9129A" w:rsidP="00B86C65">
      <w:pPr>
        <w:ind w:firstLine="708"/>
        <w:jc w:val="both"/>
        <w:rPr>
          <w:rFonts w:eastAsia="Calibri"/>
          <w:sz w:val="24"/>
          <w:szCs w:val="24"/>
        </w:rPr>
      </w:pPr>
      <w:r w:rsidRPr="007D3D6F">
        <w:rPr>
          <w:rFonts w:eastAsia="Calibri"/>
          <w:sz w:val="24"/>
          <w:szCs w:val="24"/>
        </w:rPr>
        <w:t>8.3. Сумма обеспечения исполнения обязательств по Контракту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bookmarkStart w:id="7" w:name="_GoBack"/>
      <w:bookmarkEnd w:id="7"/>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lastRenderedPageBreak/>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w:t>
      </w:r>
      <w:r w:rsidRPr="00A9129A">
        <w:rPr>
          <w:rFonts w:eastAsia="MS Mincho"/>
          <w:sz w:val="24"/>
          <w:szCs w:val="24"/>
        </w:rPr>
        <w:lastRenderedPageBreak/>
        <w:t>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lastRenderedPageBreak/>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lastRenderedPageBreak/>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408" w:rsidRDefault="00492408" w:rsidP="005600B8">
      <w:r>
        <w:separator/>
      </w:r>
    </w:p>
  </w:endnote>
  <w:endnote w:type="continuationSeparator" w:id="0">
    <w:p w:rsidR="00492408" w:rsidRDefault="00492408"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408" w:rsidRDefault="00492408" w:rsidP="005600B8">
      <w:r>
        <w:separator/>
      </w:r>
    </w:p>
  </w:footnote>
  <w:footnote w:type="continuationSeparator" w:id="0">
    <w:p w:rsidR="00492408" w:rsidRDefault="00492408"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960FE"/>
    <w:rsid w:val="001B1E13"/>
    <w:rsid w:val="001B58AE"/>
    <w:rsid w:val="001C4A6C"/>
    <w:rsid w:val="001D24F4"/>
    <w:rsid w:val="001F6673"/>
    <w:rsid w:val="002011A4"/>
    <w:rsid w:val="0021417B"/>
    <w:rsid w:val="00230C01"/>
    <w:rsid w:val="00231938"/>
    <w:rsid w:val="002367EB"/>
    <w:rsid w:val="0024094C"/>
    <w:rsid w:val="00241528"/>
    <w:rsid w:val="00242522"/>
    <w:rsid w:val="002535B1"/>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92408"/>
    <w:rsid w:val="004A0795"/>
    <w:rsid w:val="004B1218"/>
    <w:rsid w:val="004C4A35"/>
    <w:rsid w:val="004C7C2C"/>
    <w:rsid w:val="004D3893"/>
    <w:rsid w:val="004F47FE"/>
    <w:rsid w:val="00504046"/>
    <w:rsid w:val="00511687"/>
    <w:rsid w:val="00523C9D"/>
    <w:rsid w:val="005308FD"/>
    <w:rsid w:val="005569F4"/>
    <w:rsid w:val="00557CA3"/>
    <w:rsid w:val="005600B8"/>
    <w:rsid w:val="0056149F"/>
    <w:rsid w:val="005656DD"/>
    <w:rsid w:val="00577945"/>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37CC"/>
    <w:rsid w:val="00635791"/>
    <w:rsid w:val="00657411"/>
    <w:rsid w:val="006635BD"/>
    <w:rsid w:val="006669E8"/>
    <w:rsid w:val="00672E18"/>
    <w:rsid w:val="0069563F"/>
    <w:rsid w:val="006B2C60"/>
    <w:rsid w:val="006B2EC1"/>
    <w:rsid w:val="006C1B30"/>
    <w:rsid w:val="006C257B"/>
    <w:rsid w:val="006C5F89"/>
    <w:rsid w:val="006D554D"/>
    <w:rsid w:val="00716803"/>
    <w:rsid w:val="007215FD"/>
    <w:rsid w:val="00727845"/>
    <w:rsid w:val="00750108"/>
    <w:rsid w:val="00753155"/>
    <w:rsid w:val="00761667"/>
    <w:rsid w:val="00763A76"/>
    <w:rsid w:val="0079437C"/>
    <w:rsid w:val="007B4151"/>
    <w:rsid w:val="007D3D6F"/>
    <w:rsid w:val="007E7A9B"/>
    <w:rsid w:val="00801CF5"/>
    <w:rsid w:val="00811000"/>
    <w:rsid w:val="008314F2"/>
    <w:rsid w:val="008347E7"/>
    <w:rsid w:val="00836C16"/>
    <w:rsid w:val="008512CE"/>
    <w:rsid w:val="008625CB"/>
    <w:rsid w:val="00866907"/>
    <w:rsid w:val="00883F7B"/>
    <w:rsid w:val="008B19B8"/>
    <w:rsid w:val="008B610F"/>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04D9"/>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B135EA"/>
    <w:rsid w:val="00B1442F"/>
    <w:rsid w:val="00B164C9"/>
    <w:rsid w:val="00B27D7F"/>
    <w:rsid w:val="00B33C48"/>
    <w:rsid w:val="00B71576"/>
    <w:rsid w:val="00B75CAA"/>
    <w:rsid w:val="00B86C65"/>
    <w:rsid w:val="00BA1306"/>
    <w:rsid w:val="00BA70E5"/>
    <w:rsid w:val="00BE48B0"/>
    <w:rsid w:val="00BF4771"/>
    <w:rsid w:val="00C03228"/>
    <w:rsid w:val="00C04E52"/>
    <w:rsid w:val="00C04FC1"/>
    <w:rsid w:val="00C062C3"/>
    <w:rsid w:val="00C06A72"/>
    <w:rsid w:val="00C20223"/>
    <w:rsid w:val="00C23045"/>
    <w:rsid w:val="00C32AC6"/>
    <w:rsid w:val="00C36A78"/>
    <w:rsid w:val="00C51B94"/>
    <w:rsid w:val="00C530DC"/>
    <w:rsid w:val="00C60DED"/>
    <w:rsid w:val="00C743C0"/>
    <w:rsid w:val="00C80773"/>
    <w:rsid w:val="00C92D3E"/>
    <w:rsid w:val="00CC264D"/>
    <w:rsid w:val="00CE6885"/>
    <w:rsid w:val="00CF0296"/>
    <w:rsid w:val="00D05D08"/>
    <w:rsid w:val="00D13446"/>
    <w:rsid w:val="00D14D01"/>
    <w:rsid w:val="00D16324"/>
    <w:rsid w:val="00D25C1A"/>
    <w:rsid w:val="00D4022A"/>
    <w:rsid w:val="00D439D4"/>
    <w:rsid w:val="00D628F4"/>
    <w:rsid w:val="00D83CE3"/>
    <w:rsid w:val="00D969B3"/>
    <w:rsid w:val="00DA0A89"/>
    <w:rsid w:val="00DA23F6"/>
    <w:rsid w:val="00DB566E"/>
    <w:rsid w:val="00DC3E83"/>
    <w:rsid w:val="00DF31F2"/>
    <w:rsid w:val="00DF3812"/>
    <w:rsid w:val="00DF76D2"/>
    <w:rsid w:val="00E30ED0"/>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5736F"/>
    <w:rsid w:val="00F66AA0"/>
    <w:rsid w:val="00F82F61"/>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20F2B-7C42-4EDC-A096-336ABE64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11</Pages>
  <Words>4995</Words>
  <Characters>28472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4</cp:lastModifiedBy>
  <cp:revision>11</cp:revision>
  <cp:lastPrinted>2019-10-04T05:36:00Z</cp:lastPrinted>
  <dcterms:created xsi:type="dcterms:W3CDTF">2022-01-19T08:52:00Z</dcterms:created>
  <dcterms:modified xsi:type="dcterms:W3CDTF">2022-02-04T05:50:00Z</dcterms:modified>
</cp:coreProperties>
</file>