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00004323-ст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УЛ. ГОРЬКОГО, Д. 74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Черенкова Виктория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8 216,00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8 216,00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8 216,00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с. Улеты, ул. Горького,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производятся по безналичному расчету платежными поручениями путем перечисления денежных средств на расчетный счет Поставщика не позднее 7 рабочих дней с даты подписания ЭЦП Заказчиком в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срок годности не менее 12 месяцев от даты поставки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г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Капустин Сергей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УЛЁТОВСКАЯ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