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1960FE"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Государственный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1960FE">
        <w:rPr>
          <w:sz w:val="24"/>
          <w:szCs w:val="24"/>
        </w:rPr>
        <w:t>Государственный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w:t>
      </w:r>
      <w:r w:rsidR="00CA40F7">
        <w:rPr>
          <w:sz w:val="24"/>
          <w:szCs w:val="24"/>
        </w:rPr>
        <w:t>по 30 сентября</w:t>
      </w:r>
      <w:r w:rsidR="005C7815" w:rsidRPr="00DC3E83">
        <w:rPr>
          <w:sz w:val="24"/>
          <w:szCs w:val="24"/>
        </w:rPr>
        <w:t xml:space="preserve"> 202</w:t>
      </w:r>
      <w:r w:rsidR="00CA40F7">
        <w:rPr>
          <w:sz w:val="24"/>
          <w:szCs w:val="24"/>
        </w:rPr>
        <w:t>3</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116741" w:rsidRPr="00116741" w:rsidRDefault="00DF76D2" w:rsidP="00DF76D2">
      <w:pPr>
        <w:autoSpaceDE w:val="0"/>
        <w:ind w:firstLine="567"/>
        <w:jc w:val="both"/>
        <w:rPr>
          <w:sz w:val="24"/>
          <w:szCs w:val="24"/>
        </w:rPr>
      </w:pPr>
      <w:r>
        <w:rPr>
          <w:sz w:val="24"/>
          <w:szCs w:val="24"/>
        </w:rPr>
        <w:t>3</w:t>
      </w:r>
      <w:r w:rsidRPr="00AE25F2">
        <w:rPr>
          <w:sz w:val="24"/>
          <w:szCs w:val="24"/>
        </w:rPr>
        <w:t>.1. </w:t>
      </w:r>
      <w:r w:rsidR="00116741" w:rsidRPr="00116741">
        <w:rPr>
          <w:sz w:val="24"/>
          <w:szCs w:val="24"/>
        </w:rPr>
        <w:t xml:space="preserve">Цена Контракта и валюта платежа устанавливаются в рублях Российской Федерации. </w:t>
      </w:r>
    </w:p>
    <w:p w:rsidR="00DF76D2" w:rsidRPr="00AE25F2" w:rsidRDefault="00116741" w:rsidP="00DF76D2">
      <w:pPr>
        <w:autoSpaceDE w:val="0"/>
        <w:ind w:firstLine="567"/>
        <w:jc w:val="both"/>
        <w:rPr>
          <w:spacing w:val="-2"/>
          <w:sz w:val="24"/>
          <w:szCs w:val="24"/>
        </w:rPr>
      </w:pPr>
      <w:r>
        <w:rPr>
          <w:spacing w:val="-2"/>
          <w:sz w:val="24"/>
          <w:szCs w:val="24"/>
        </w:rPr>
        <w:t xml:space="preserve">3.2. </w:t>
      </w:r>
      <w:r w:rsidR="00DF76D2" w:rsidRPr="00AE25F2">
        <w:rPr>
          <w:spacing w:val="-2"/>
          <w:sz w:val="24"/>
          <w:szCs w:val="24"/>
        </w:rPr>
        <w:t>Цена Контракта является твердой и не может изменяться в ходе его исполнения.</w:t>
      </w:r>
    </w:p>
    <w:p w:rsidR="00DF76D2" w:rsidRPr="00AE25F2" w:rsidRDefault="00DF76D2" w:rsidP="00DF76D2">
      <w:pPr>
        <w:pStyle w:val="ae"/>
        <w:spacing w:after="0"/>
        <w:ind w:left="0" w:firstLine="567"/>
        <w:jc w:val="both"/>
        <w:rPr>
          <w:color w:val="auto"/>
          <w:spacing w:val="-2"/>
          <w:szCs w:val="24"/>
        </w:rPr>
      </w:pPr>
      <w:r w:rsidRPr="00AE25F2">
        <w:rPr>
          <w:color w:val="auto"/>
          <w:szCs w:val="24"/>
        </w:rPr>
        <w:t>3.</w:t>
      </w:r>
      <w:r w:rsidR="00DE1BB4">
        <w:rPr>
          <w:color w:val="auto"/>
          <w:szCs w:val="24"/>
        </w:rPr>
        <w:t>3</w:t>
      </w:r>
      <w:r w:rsidRPr="00AE25F2">
        <w:rPr>
          <w:color w:val="auto"/>
          <w:szCs w:val="24"/>
        </w:rPr>
        <w:t>. </w:t>
      </w:r>
      <w:r w:rsidRPr="00AE25F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AE25F2">
        <w:rPr>
          <w:color w:val="auto"/>
          <w:szCs w:val="24"/>
          <w:lang w:eastAsia="en-US"/>
        </w:rPr>
        <w:t>.</w:t>
      </w:r>
      <w:proofErr w:type="gramEnd"/>
      <w:r w:rsidRPr="00AE25F2">
        <w:rPr>
          <w:color w:val="auto"/>
          <w:szCs w:val="24"/>
          <w:lang w:eastAsia="en-US"/>
        </w:rPr>
        <w:t xml:space="preserve"> (</w:t>
      </w:r>
      <w:proofErr w:type="spellStart"/>
      <w:proofErr w:type="gramStart"/>
      <w:r w:rsidRPr="00AE25F2">
        <w:rPr>
          <w:color w:val="auto"/>
          <w:szCs w:val="24"/>
          <w:lang w:eastAsia="en-US"/>
        </w:rPr>
        <w:t>в</w:t>
      </w:r>
      <w:proofErr w:type="gramEnd"/>
      <w:r w:rsidRPr="00AE25F2">
        <w:rPr>
          <w:color w:val="auto"/>
          <w:szCs w:val="24"/>
          <w:lang w:eastAsia="en-US"/>
        </w:rPr>
        <w:t>случае</w:t>
      </w:r>
      <w:proofErr w:type="spellEnd"/>
      <w:r w:rsidRPr="00AE25F2">
        <w:rPr>
          <w:color w:val="auto"/>
          <w:szCs w:val="24"/>
          <w:lang w:eastAsia="en-US"/>
        </w:rPr>
        <w:t xml:space="preserve">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AE25F2">
        <w:rPr>
          <w:color w:val="auto"/>
          <w:spacing w:val="-2"/>
          <w:szCs w:val="24"/>
        </w:rPr>
        <w:tab/>
      </w:r>
    </w:p>
    <w:p w:rsidR="00AE25F2" w:rsidRPr="00AE25F2" w:rsidRDefault="00DF76D2" w:rsidP="002A3550">
      <w:pPr>
        <w:ind w:firstLine="567"/>
        <w:jc w:val="both"/>
        <w:rPr>
          <w:sz w:val="24"/>
          <w:szCs w:val="24"/>
        </w:rPr>
      </w:pPr>
      <w:r w:rsidRPr="00AE25F2">
        <w:rPr>
          <w:spacing w:val="-2"/>
          <w:sz w:val="24"/>
          <w:szCs w:val="24"/>
        </w:rPr>
        <w:t>3.</w:t>
      </w:r>
      <w:r w:rsidR="00DE1BB4">
        <w:rPr>
          <w:spacing w:val="-2"/>
          <w:sz w:val="24"/>
          <w:szCs w:val="24"/>
        </w:rPr>
        <w:t>4</w:t>
      </w:r>
      <w:r w:rsidRPr="00AE25F2">
        <w:rPr>
          <w:spacing w:val="-2"/>
          <w:sz w:val="24"/>
          <w:szCs w:val="24"/>
        </w:rPr>
        <w:t>. </w:t>
      </w:r>
      <w:r w:rsidR="00AE25F2" w:rsidRPr="00AE25F2">
        <w:rPr>
          <w:sz w:val="24"/>
          <w:szCs w:val="24"/>
        </w:rPr>
        <w:t>Цена Контракта включает все расходы</w:t>
      </w:r>
      <w:r w:rsidR="00AE25F2" w:rsidRPr="00AE25F2">
        <w:rPr>
          <w:bCs/>
          <w:sz w:val="24"/>
          <w:szCs w:val="24"/>
        </w:rPr>
        <w:t>,</w:t>
      </w:r>
      <w:r w:rsidR="00AE25F2" w:rsidRPr="00AE25F2">
        <w:rPr>
          <w:sz w:val="24"/>
          <w:szCs w:val="24"/>
        </w:rPr>
        <w:t xml:space="preserve"> связанные с оказанием услуг, </w:t>
      </w:r>
      <w:r w:rsidR="00AE25F2" w:rsidRPr="00AE25F2">
        <w:rPr>
          <w:sz w:val="24"/>
          <w:szCs w:val="24"/>
        </w:rPr>
        <w:br/>
        <w:t xml:space="preserve">в том числе транспортные расходы, расходы на </w:t>
      </w:r>
      <w:r w:rsidR="00AE25F2" w:rsidRPr="00AE25F2">
        <w:rPr>
          <w:bCs/>
          <w:sz w:val="24"/>
          <w:szCs w:val="24"/>
        </w:rPr>
        <w:t>уплату налогов, сборов и других обязательных платежей, установленных законодательством Российской Федерации.</w:t>
      </w:r>
      <w:r w:rsidR="00AE25F2" w:rsidRPr="00AE25F2">
        <w:rPr>
          <w:sz w:val="24"/>
          <w:szCs w:val="24"/>
        </w:rPr>
        <w:t xml:space="preserve"> </w:t>
      </w:r>
    </w:p>
    <w:p w:rsidR="00B86C65" w:rsidRPr="00AE25F2" w:rsidRDefault="00AE25F2" w:rsidP="002A3550">
      <w:pPr>
        <w:ind w:firstLine="567"/>
        <w:jc w:val="both"/>
        <w:rPr>
          <w:rStyle w:val="1"/>
          <w:szCs w:val="24"/>
        </w:rPr>
      </w:pPr>
      <w:r w:rsidRPr="00AE25F2">
        <w:rPr>
          <w:sz w:val="24"/>
          <w:szCs w:val="24"/>
        </w:rPr>
        <w:t>3.</w:t>
      </w:r>
      <w:r w:rsidR="00DE1BB4">
        <w:rPr>
          <w:sz w:val="24"/>
          <w:szCs w:val="24"/>
        </w:rPr>
        <w:t>5</w:t>
      </w:r>
      <w:r w:rsidRPr="00AE25F2">
        <w:rPr>
          <w:sz w:val="24"/>
          <w:szCs w:val="24"/>
        </w:rPr>
        <w:t xml:space="preserve">. </w:t>
      </w:r>
      <w:r w:rsidR="00B86C65" w:rsidRPr="00AE25F2">
        <w:rPr>
          <w:sz w:val="24"/>
          <w:szCs w:val="24"/>
        </w:rPr>
        <w:t xml:space="preserve">Оплата по контракту </w:t>
      </w:r>
      <w:r w:rsidRPr="00AE25F2">
        <w:rPr>
          <w:sz w:val="24"/>
          <w:szCs w:val="24"/>
        </w:rPr>
        <w:t>осуществляется</w:t>
      </w:r>
      <w:r w:rsidR="00B86C65" w:rsidRPr="00AE25F2">
        <w:rPr>
          <w:sz w:val="24"/>
          <w:szCs w:val="24"/>
        </w:rPr>
        <w:t xml:space="preserve"> по безналичному расчету</w:t>
      </w:r>
      <w:r w:rsidR="00B86C65" w:rsidRPr="00AE25F2">
        <w:rPr>
          <w:rStyle w:val="1"/>
          <w:szCs w:val="24"/>
        </w:rPr>
        <w:t xml:space="preserve"> после электронной приемки выполненных работ</w:t>
      </w:r>
      <w:r w:rsidR="00B86C65" w:rsidRPr="00AE25F2">
        <w:rPr>
          <w:sz w:val="24"/>
          <w:szCs w:val="24"/>
        </w:rPr>
        <w:t>, путем перечисления денежных средств</w:t>
      </w:r>
      <w:r w:rsidRPr="00AE25F2">
        <w:rPr>
          <w:sz w:val="24"/>
          <w:szCs w:val="24"/>
        </w:rPr>
        <w:t xml:space="preserve"> со счета Заказчика</w:t>
      </w:r>
      <w:r w:rsidR="00B86C65" w:rsidRPr="00AE25F2">
        <w:rPr>
          <w:sz w:val="24"/>
          <w:szCs w:val="24"/>
        </w:rPr>
        <w:t xml:space="preserve"> на расчетный счет Исполнителя</w:t>
      </w:r>
      <w:r w:rsidR="00B10C91">
        <w:rPr>
          <w:sz w:val="24"/>
          <w:szCs w:val="24"/>
        </w:rPr>
        <w:t xml:space="preserve">. </w:t>
      </w:r>
      <w:r w:rsidR="00B86C65" w:rsidRPr="00AE25F2">
        <w:rPr>
          <w:rStyle w:val="1"/>
          <w:szCs w:val="24"/>
        </w:rPr>
        <w:t>Под датой оплаты понимается дата списания денежных сре</w:t>
      </w:r>
      <w:proofErr w:type="gramStart"/>
      <w:r w:rsidR="00B86C65" w:rsidRPr="00AE25F2">
        <w:rPr>
          <w:rStyle w:val="1"/>
          <w:szCs w:val="24"/>
        </w:rPr>
        <w:t>дств с р</w:t>
      </w:r>
      <w:proofErr w:type="gramEnd"/>
      <w:r w:rsidR="00B86C65" w:rsidRPr="00AE25F2">
        <w:rPr>
          <w:rStyle w:val="1"/>
          <w:szCs w:val="24"/>
        </w:rPr>
        <w:t>асчётного счёта Заказчика.</w:t>
      </w:r>
    </w:p>
    <w:p w:rsidR="00AE25F2" w:rsidRPr="00AE25F2" w:rsidRDefault="00AE25F2" w:rsidP="00AE25F2">
      <w:pPr>
        <w:pStyle w:val="ae"/>
        <w:tabs>
          <w:tab w:val="num" w:pos="0"/>
        </w:tabs>
        <w:spacing w:after="0"/>
        <w:ind w:left="0" w:firstLine="709"/>
        <w:jc w:val="both"/>
        <w:rPr>
          <w:rStyle w:val="1"/>
          <w:color w:val="auto"/>
          <w:szCs w:val="24"/>
        </w:rPr>
      </w:pPr>
      <w:r w:rsidRPr="00AE25F2">
        <w:rPr>
          <w:szCs w:val="24"/>
        </w:rPr>
        <w:t>3.</w:t>
      </w:r>
      <w:r w:rsidR="00DE1BB4">
        <w:rPr>
          <w:szCs w:val="24"/>
        </w:rPr>
        <w:t>6</w:t>
      </w:r>
      <w:r w:rsidRPr="00AE25F2">
        <w:rPr>
          <w:szCs w:val="24"/>
        </w:rPr>
        <w:t xml:space="preserve">. Оплата по Контракту </w:t>
      </w:r>
      <w:r w:rsidRPr="00AE25F2">
        <w:rPr>
          <w:rStyle w:val="1"/>
          <w:szCs w:val="24"/>
        </w:rPr>
        <w:t xml:space="preserve">производится Заказчиком </w:t>
      </w:r>
      <w:proofErr w:type="gramStart"/>
      <w:r w:rsidRPr="00AE25F2">
        <w:rPr>
          <w:rStyle w:val="1"/>
          <w:szCs w:val="24"/>
        </w:rPr>
        <w:t xml:space="preserve">по факту оказания услуги в течение </w:t>
      </w:r>
      <w:r w:rsidRPr="00AE25F2">
        <w:rPr>
          <w:color w:val="auto"/>
          <w:szCs w:val="24"/>
        </w:rPr>
        <w:t>семи рабочих дней с даты подписания сторонами</w:t>
      </w:r>
      <w:r w:rsidRPr="00AE25F2">
        <w:rPr>
          <w:rStyle w:val="1"/>
          <w:color w:val="auto"/>
          <w:szCs w:val="24"/>
        </w:rPr>
        <w:t xml:space="preserve"> структурированного документа </w:t>
      </w:r>
      <w:r w:rsidRPr="00AE25F2">
        <w:rPr>
          <w:rStyle w:val="1"/>
          <w:color w:val="auto"/>
          <w:szCs w:val="24"/>
        </w:rPr>
        <w:lastRenderedPageBreak/>
        <w:t>о приемке в единой информационной системе</w:t>
      </w:r>
      <w:proofErr w:type="gramEnd"/>
      <w:r w:rsidRPr="00AE25F2">
        <w:rPr>
          <w:rStyle w:val="1"/>
          <w:color w:val="auto"/>
          <w:szCs w:val="24"/>
        </w:rPr>
        <w:t xml:space="preserve"> в сфере закупок по контракту и на основании представленных Исполнителем  документов на оплату:</w:t>
      </w:r>
    </w:p>
    <w:p w:rsidR="00AE25F2" w:rsidRPr="00AE25F2" w:rsidRDefault="00AE25F2" w:rsidP="00AE25F2">
      <w:pPr>
        <w:pStyle w:val="ae"/>
        <w:tabs>
          <w:tab w:val="num" w:pos="0"/>
        </w:tabs>
        <w:spacing w:after="0"/>
        <w:ind w:left="0" w:firstLine="709"/>
        <w:jc w:val="both"/>
        <w:rPr>
          <w:rStyle w:val="1"/>
          <w:szCs w:val="24"/>
        </w:rPr>
      </w:pPr>
      <w:r w:rsidRPr="00AE25F2">
        <w:rPr>
          <w:rStyle w:val="1"/>
          <w:szCs w:val="24"/>
        </w:rPr>
        <w:t>а) счета;</w:t>
      </w:r>
    </w:p>
    <w:p w:rsidR="00AE25F2" w:rsidRPr="00AE25F2" w:rsidRDefault="00AE25F2" w:rsidP="00AE25F2">
      <w:pPr>
        <w:pStyle w:val="ae"/>
        <w:tabs>
          <w:tab w:val="num" w:pos="0"/>
        </w:tabs>
        <w:spacing w:after="0"/>
        <w:ind w:left="0" w:firstLine="709"/>
        <w:jc w:val="both"/>
        <w:rPr>
          <w:rStyle w:val="1"/>
          <w:szCs w:val="24"/>
        </w:rPr>
      </w:pPr>
      <w:r w:rsidRPr="00AE25F2">
        <w:rPr>
          <w:rStyle w:val="1"/>
          <w:szCs w:val="24"/>
        </w:rPr>
        <w:t>б) счета-фактуры и/или акта оказанных услуг (универсального передаточного документа).</w:t>
      </w:r>
    </w:p>
    <w:p w:rsidR="00DF76D2" w:rsidRPr="00AE25F2" w:rsidRDefault="00DF76D2" w:rsidP="00DF76D2">
      <w:pPr>
        <w:ind w:firstLine="567"/>
        <w:jc w:val="both"/>
        <w:rPr>
          <w:bCs/>
          <w:sz w:val="24"/>
          <w:szCs w:val="24"/>
        </w:rPr>
      </w:pPr>
      <w:r w:rsidRPr="00AE25F2">
        <w:rPr>
          <w:bCs/>
          <w:sz w:val="24"/>
          <w:szCs w:val="24"/>
        </w:rPr>
        <w:t>3.</w:t>
      </w:r>
      <w:r w:rsidR="00DE1BB4">
        <w:rPr>
          <w:bCs/>
          <w:sz w:val="24"/>
          <w:szCs w:val="24"/>
        </w:rPr>
        <w:t>7</w:t>
      </w:r>
      <w:r w:rsidRPr="00AE25F2">
        <w:rPr>
          <w:bCs/>
          <w:sz w:val="24"/>
          <w:szCs w:val="24"/>
        </w:rPr>
        <w:t>. </w:t>
      </w:r>
      <w:r w:rsidRPr="00AE25F2">
        <w:rPr>
          <w:sz w:val="24"/>
          <w:szCs w:val="24"/>
        </w:rPr>
        <w:t>Источником сре</w:t>
      </w:r>
      <w:proofErr w:type="gramStart"/>
      <w:r w:rsidRPr="00AE25F2">
        <w:rPr>
          <w:sz w:val="24"/>
          <w:szCs w:val="24"/>
        </w:rPr>
        <w:t>дств дл</w:t>
      </w:r>
      <w:proofErr w:type="gramEnd"/>
      <w:r w:rsidRPr="00AE25F2">
        <w:rPr>
          <w:sz w:val="24"/>
          <w:szCs w:val="24"/>
        </w:rPr>
        <w:t xml:space="preserve">я оплаты являются </w:t>
      </w:r>
      <w:r w:rsidRPr="00AE25F2">
        <w:rPr>
          <w:bCs/>
          <w:sz w:val="24"/>
          <w:szCs w:val="24"/>
        </w:rPr>
        <w:t xml:space="preserve">средства </w:t>
      </w:r>
      <w:r w:rsidR="00A01BCA">
        <w:rPr>
          <w:bCs/>
          <w:sz w:val="24"/>
          <w:szCs w:val="24"/>
        </w:rPr>
        <w:t>бюджета Забайкальского края</w:t>
      </w:r>
      <w:r w:rsidRPr="00AE25F2">
        <w:rPr>
          <w:bCs/>
          <w:sz w:val="24"/>
          <w:szCs w:val="24"/>
        </w:rPr>
        <w:t>.</w:t>
      </w:r>
    </w:p>
    <w:p w:rsidR="00DF76D2" w:rsidRPr="00AE25F2" w:rsidRDefault="00DF76D2" w:rsidP="00DF76D2">
      <w:pPr>
        <w:ind w:firstLine="567"/>
        <w:jc w:val="both"/>
        <w:rPr>
          <w:sz w:val="24"/>
          <w:szCs w:val="24"/>
        </w:rPr>
      </w:pPr>
      <w:r w:rsidRPr="00AE25F2">
        <w:rPr>
          <w:sz w:val="24"/>
          <w:szCs w:val="24"/>
        </w:rPr>
        <w:t>3</w:t>
      </w:r>
      <w:bookmarkStart w:id="2" w:name="OLE_LINK4"/>
      <w:bookmarkStart w:id="3" w:name="OLE_LINK5"/>
      <w:bookmarkStart w:id="4" w:name="OLE_LINK6"/>
      <w:r w:rsidR="00C03228" w:rsidRPr="00AE25F2">
        <w:rPr>
          <w:sz w:val="24"/>
          <w:szCs w:val="24"/>
        </w:rPr>
        <w:t>.</w:t>
      </w:r>
      <w:r w:rsidR="00DE1BB4">
        <w:rPr>
          <w:sz w:val="24"/>
          <w:szCs w:val="24"/>
        </w:rPr>
        <w:t>8</w:t>
      </w:r>
      <w:r w:rsidR="00C03228" w:rsidRPr="00AE25F2">
        <w:rPr>
          <w:sz w:val="24"/>
          <w:szCs w:val="24"/>
        </w:rPr>
        <w:t>. </w:t>
      </w:r>
      <w:r w:rsidRPr="00AE25F2">
        <w:rPr>
          <w:sz w:val="24"/>
          <w:szCs w:val="24"/>
        </w:rPr>
        <w:t>В случае</w:t>
      </w:r>
      <w:proofErr w:type="gramStart"/>
      <w:r w:rsidRPr="00AE25F2">
        <w:rPr>
          <w:sz w:val="24"/>
          <w:szCs w:val="24"/>
        </w:rPr>
        <w:t>,</w:t>
      </w:r>
      <w:proofErr w:type="gramEnd"/>
      <w:r w:rsidRPr="00AE25F2">
        <w:rPr>
          <w:sz w:val="24"/>
          <w:szCs w:val="24"/>
        </w:rPr>
        <w:t xml:space="preserve"> если настоящий Контракт заключен</w:t>
      </w:r>
      <w:bookmarkEnd w:id="2"/>
      <w:bookmarkEnd w:id="3"/>
      <w:bookmarkEnd w:id="4"/>
      <w:r w:rsidRPr="00AE25F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CF0296" w:rsidRPr="00AE25F2">
        <w:rPr>
          <w:sz w:val="24"/>
          <w:szCs w:val="24"/>
        </w:rPr>
        <w:t>.</w:t>
      </w:r>
    </w:p>
    <w:p w:rsidR="00AE25F2" w:rsidRDefault="00AE25F2" w:rsidP="00AE25F2">
      <w:pPr>
        <w:tabs>
          <w:tab w:val="num" w:pos="0"/>
        </w:tabs>
        <w:ind w:firstLine="709"/>
        <w:jc w:val="both"/>
        <w:rPr>
          <w:bCs/>
          <w:szCs w:val="24"/>
        </w:rPr>
      </w:pPr>
      <w:r w:rsidRPr="00AE25F2">
        <w:rPr>
          <w:sz w:val="24"/>
          <w:szCs w:val="24"/>
        </w:rPr>
        <w:t>3.</w:t>
      </w:r>
      <w:r w:rsidR="00DE1BB4">
        <w:rPr>
          <w:sz w:val="24"/>
          <w:szCs w:val="24"/>
        </w:rPr>
        <w:t>9</w:t>
      </w:r>
      <w:bookmarkStart w:id="5" w:name="_GoBack"/>
      <w:bookmarkEnd w:id="5"/>
      <w:r w:rsidRPr="00AE25F2">
        <w:rPr>
          <w:sz w:val="24"/>
          <w:szCs w:val="24"/>
        </w:rPr>
        <w:t xml:space="preserve">. </w:t>
      </w:r>
      <w:proofErr w:type="gramStart"/>
      <w:r w:rsidRPr="00AE25F2">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AE25F2" w:rsidRPr="00DF76D2" w:rsidRDefault="00AE25F2" w:rsidP="00DF76D2">
      <w:pPr>
        <w:ind w:firstLine="567"/>
        <w:jc w:val="both"/>
        <w:rPr>
          <w:sz w:val="24"/>
          <w:szCs w:val="24"/>
        </w:rPr>
      </w:pP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 xml:space="preserve">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w:t>
      </w:r>
      <w:r w:rsidRPr="00336BBD">
        <w:rPr>
          <w:b/>
        </w:rPr>
        <w:lastRenderedPageBreak/>
        <w:t>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Контракту осуществляется в соответствии с Техническим заданием.  </w:t>
      </w:r>
    </w:p>
    <w:p w:rsidR="00DF76D2" w:rsidRPr="007907AF" w:rsidRDefault="00115807" w:rsidP="00DF76D2">
      <w:pPr>
        <w:pStyle w:val="a3"/>
        <w:ind w:left="0" w:firstLine="709"/>
        <w:jc w:val="both"/>
      </w:pPr>
      <w:r>
        <w:t>5</w:t>
      </w:r>
      <w:r w:rsidR="00DF76D2" w:rsidRPr="007907AF">
        <w:t>.2. Результатом выполненных работ по настоящему Контракту являются выходные материалы, определенные Техническим заданием.</w:t>
      </w:r>
    </w:p>
    <w:p w:rsidR="00DF76D2" w:rsidRPr="007907AF" w:rsidRDefault="00115807" w:rsidP="00DF76D2">
      <w:pPr>
        <w:pStyle w:val="a3"/>
        <w:ind w:left="0" w:firstLine="709"/>
        <w:jc w:val="both"/>
      </w:pPr>
      <w:r>
        <w:t>5</w:t>
      </w:r>
      <w:r w:rsidR="00DF76D2" w:rsidRPr="007907AF">
        <w:t xml:space="preserve">.3.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A01BCA">
        <w:t>30.09</w:t>
      </w:r>
      <w:r w:rsidR="00DF76D2" w:rsidRPr="007907AF">
        <w:t>.</w:t>
      </w:r>
      <w:r w:rsidR="00396418">
        <w:t>2023</w:t>
      </w:r>
      <w:r w:rsidR="00DF76D2" w:rsidRPr="007907AF">
        <w:t>.</w:t>
      </w:r>
    </w:p>
    <w:p w:rsidR="00DF76D2" w:rsidRPr="007907AF"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A01BCA">
        <w:t>672002, Забайкальский край, г. Чита,                  ул. Амурская, 68.</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.4. Контракт считается исполненным после передачи выходных материалов Заказчику и полной оплаты услуг 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DF76D2" w:rsidRPr="007907AF">
        <w:t xml:space="preserve"> </w:t>
      </w:r>
      <w:r w:rsidR="00396418">
        <w:rPr>
          <w:rFonts w:ascii="Times New Roman" w:eastAsia="MS Mincho" w:hAnsi="Times New Roman"/>
          <w:sz w:val="24"/>
        </w:rPr>
        <w:t xml:space="preserve">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AE25F2">
        <w:t>предоставления выходных материалов</w:t>
      </w:r>
      <w:r w:rsidRPr="00930171">
        <w:t>.</w:t>
      </w:r>
      <w:r w:rsidRPr="00930171">
        <w:rPr>
          <w:rFonts w:eastAsia="MS Mincho"/>
        </w:rPr>
        <w:t xml:space="preserve"> </w:t>
      </w:r>
      <w:r w:rsidR="00A23D27" w:rsidRPr="00930171">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proofErr w:type="gramStart"/>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D0D8E">
        <w:rPr>
          <w:rFonts w:eastAsia="MS Mincho"/>
        </w:rPr>
        <w:t xml:space="preserve">.5 Контракта, и на основании комиссионного заключения, предусмотренного п. </w:t>
      </w:r>
      <w:r>
        <w:rPr>
          <w:rFonts w:eastAsia="MS Mincho"/>
        </w:rPr>
        <w:t>5</w:t>
      </w:r>
      <w:r w:rsidR="000D0D8E">
        <w:rPr>
          <w:rFonts w:eastAsia="MS Mincho"/>
        </w:rPr>
        <w:t>.6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000D0D8E">
        <w:rPr>
          <w:rFonts w:eastAsia="MS Mincho"/>
        </w:rPr>
        <w:t xml:space="preserve">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xml:space="preserve">. После устранения недостатков, послуживших основанием для </w:t>
      </w:r>
      <w:proofErr w:type="spellStart"/>
      <w:r>
        <w:rPr>
          <w:rFonts w:ascii="Times New Roman" w:eastAsia="MS Mincho" w:hAnsi="Times New Roman"/>
          <w:sz w:val="24"/>
        </w:rPr>
        <w:t>неподписания</w:t>
      </w:r>
      <w:proofErr w:type="spellEnd"/>
      <w:r>
        <w:rPr>
          <w:rFonts w:ascii="Times New Roman" w:eastAsia="MS Mincho" w:hAnsi="Times New Roman"/>
          <w:sz w:val="24"/>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Pr>
          <w:rFonts w:ascii="Times New Roman" w:eastAsia="MS Mincho" w:hAnsi="Times New Roman"/>
          <w:sz w:val="24"/>
        </w:rPr>
        <w:t xml:space="preserve"> </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Pr>
          <w:rFonts w:ascii="Times New Roman" w:eastAsia="MS Mincho" w:hAnsi="Times New Roman"/>
          <w:sz w:val="24"/>
        </w:rPr>
        <w:t xml:space="preserve"> Контракта.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Контра</w:t>
      </w:r>
      <w:proofErr w:type="gramStart"/>
      <w:r w:rsidR="00AB27B2" w:rsidRPr="00AB27B2">
        <w:rPr>
          <w:sz w:val="24"/>
          <w:szCs w:val="24"/>
        </w:rPr>
        <w:t>кт вст</w:t>
      </w:r>
      <w:proofErr w:type="gramEnd"/>
      <w:r w:rsidR="00AB27B2" w:rsidRPr="00AB27B2">
        <w:rPr>
          <w:sz w:val="24"/>
          <w:szCs w:val="24"/>
        </w:rPr>
        <w:t xml:space="preserve">упает в силу с момента его подписания Сторонами и действует до момента полного исполнения сторонами своих обязательств по Контракту до 31.12.2023. </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proofErr w:type="spellStart"/>
      <w:r w:rsidRPr="00B27D7F">
        <w:rPr>
          <w:sz w:val="24"/>
          <w:szCs w:val="24"/>
        </w:rPr>
        <w:t>Контракту</w:t>
      </w:r>
      <w:proofErr w:type="gramStart"/>
      <w:r w:rsidRPr="00B27D7F">
        <w:rPr>
          <w:sz w:val="24"/>
          <w:szCs w:val="24"/>
        </w:rPr>
        <w:t>.Д</w:t>
      </w:r>
      <w:proofErr w:type="gramEnd"/>
      <w:r w:rsidRPr="00B27D7F">
        <w:rPr>
          <w:sz w:val="24"/>
          <w:szCs w:val="24"/>
        </w:rPr>
        <w:t>ополнительные</w:t>
      </w:r>
      <w:proofErr w:type="spellEnd"/>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27D7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 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rsidR="003F46BC" w:rsidRPr="003F46BC" w:rsidRDefault="003F46BC" w:rsidP="003F46BC">
      <w:pPr>
        <w:shd w:val="clear" w:color="auto" w:fill="FFFFFF"/>
        <w:autoSpaceDE w:val="0"/>
        <w:autoSpaceDN w:val="0"/>
        <w:adjustRightInd w:val="0"/>
        <w:ind w:firstLine="720"/>
        <w:jc w:val="both"/>
        <w:rPr>
          <w:color w:val="00000A"/>
          <w:sz w:val="24"/>
          <w:szCs w:val="24"/>
        </w:rPr>
      </w:pPr>
      <w:proofErr w:type="gramStart"/>
      <w:r w:rsidRPr="003F46BC">
        <w:rPr>
          <w:color w:val="00000A"/>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указанного закона, от обеспечения гарантийных обязательств</w:t>
      </w:r>
      <w:proofErr w:type="gramEnd"/>
      <w:r w:rsidRPr="003F46BC">
        <w:rPr>
          <w:color w:val="00000A"/>
          <w:sz w:val="24"/>
          <w:szCs w:val="24"/>
        </w:rPr>
        <w:t xml:space="preserve"> в случае предоставления таким участником закупки информации, содержащейся в реестре </w:t>
      </w:r>
      <w:r w:rsidRPr="003F46BC">
        <w:rPr>
          <w:color w:val="00000A"/>
          <w:sz w:val="24"/>
          <w:szCs w:val="24"/>
        </w:rPr>
        <w:lastRenderedPageBreak/>
        <w:t xml:space="preserve">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указанным законом для предоставления обеспечения исполнения контракта. При этом сумма цен таких контрактов должна составлять не </w:t>
      </w:r>
      <w:proofErr w:type="gramStart"/>
      <w:r w:rsidRPr="003F46BC">
        <w:rPr>
          <w:color w:val="00000A"/>
          <w:sz w:val="24"/>
          <w:szCs w:val="24"/>
        </w:rPr>
        <w:t>менее начальной</w:t>
      </w:r>
      <w:proofErr w:type="gramEnd"/>
      <w:r w:rsidRPr="003F46BC">
        <w:rPr>
          <w:color w:val="00000A"/>
          <w:sz w:val="24"/>
          <w:szCs w:val="24"/>
        </w:rPr>
        <w:t xml:space="preserve"> (максимальной) цены контракта, указанной в извещении об осуществлении закупки и документации о закупке.</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CF0296" w:rsidRPr="007D3D6F" w:rsidRDefault="00CF0296" w:rsidP="00CF0296">
      <w:pPr>
        <w:pStyle w:val="af4"/>
        <w:widowControl/>
        <w:ind w:right="-2" w:firstLine="708"/>
        <w:rPr>
          <w:rStyle w:val="1"/>
          <w:rFonts w:ascii="Times New Roman" w:eastAsia="Times New Roman" w:hAnsi="Times New Roman"/>
          <w:szCs w:val="24"/>
        </w:rPr>
      </w:pPr>
      <w:r w:rsidRPr="007D3D6F">
        <w:rPr>
          <w:rStyle w:val="1"/>
          <w:rFonts w:ascii="Times New Roman" w:eastAsia="Times New Roman" w:hAnsi="Times New Roman"/>
          <w:szCs w:val="24"/>
        </w:rPr>
        <w:t>Сумма обеспечения должна быть перечислена на расчетный счет заказчика – Департамент государственного имущества Забайкальского края. Банковские реквизиты для перечисления размера обеспечения:</w:t>
      </w:r>
    </w:p>
    <w:p w:rsidR="007D3D6F" w:rsidRPr="007D3D6F" w:rsidRDefault="007D3D6F" w:rsidP="007D3D6F">
      <w:pPr>
        <w:rPr>
          <w:sz w:val="24"/>
          <w:szCs w:val="24"/>
        </w:rPr>
      </w:pPr>
      <w:r w:rsidRPr="007D3D6F">
        <w:rPr>
          <w:sz w:val="24"/>
          <w:szCs w:val="24"/>
        </w:rPr>
        <w:t>ИНН 7536095984</w:t>
      </w:r>
    </w:p>
    <w:p w:rsidR="007D3D6F" w:rsidRPr="00E30ED0" w:rsidRDefault="007D3D6F" w:rsidP="007D3D6F">
      <w:pPr>
        <w:rPr>
          <w:sz w:val="24"/>
          <w:szCs w:val="24"/>
        </w:rPr>
      </w:pPr>
      <w:r w:rsidRPr="00E30ED0">
        <w:rPr>
          <w:sz w:val="24"/>
          <w:szCs w:val="24"/>
        </w:rPr>
        <w:t>КПП 753601001</w:t>
      </w:r>
    </w:p>
    <w:p w:rsidR="00E30ED0" w:rsidRPr="00E30ED0" w:rsidRDefault="00E30ED0" w:rsidP="00E30ED0">
      <w:pPr>
        <w:rPr>
          <w:sz w:val="24"/>
          <w:szCs w:val="24"/>
        </w:rPr>
      </w:pPr>
      <w:r w:rsidRPr="00E30ED0">
        <w:rPr>
          <w:sz w:val="24"/>
          <w:szCs w:val="24"/>
        </w:rPr>
        <w:t xml:space="preserve">Получатель: УФК по Забайкальскому краю (Департамент государственного имущества и земельных отношений Забайкальского края </w:t>
      </w:r>
      <w:proofErr w:type="gramStart"/>
      <w:r w:rsidRPr="00E30ED0">
        <w:rPr>
          <w:sz w:val="24"/>
          <w:szCs w:val="24"/>
        </w:rPr>
        <w:t>л</w:t>
      </w:r>
      <w:proofErr w:type="gramEnd"/>
      <w:r w:rsidRPr="00E30ED0">
        <w:rPr>
          <w:sz w:val="24"/>
          <w:szCs w:val="24"/>
        </w:rPr>
        <w:t>/с 05912019580)</w:t>
      </w:r>
    </w:p>
    <w:p w:rsidR="007D3D6F" w:rsidRPr="00E30ED0" w:rsidRDefault="007D3D6F" w:rsidP="007D3D6F">
      <w:pPr>
        <w:rPr>
          <w:sz w:val="24"/>
          <w:szCs w:val="24"/>
        </w:rPr>
      </w:pPr>
      <w:proofErr w:type="gramStart"/>
      <w:r w:rsidRPr="00E30ED0">
        <w:rPr>
          <w:sz w:val="24"/>
          <w:szCs w:val="24"/>
        </w:rPr>
        <w:t>р</w:t>
      </w:r>
      <w:proofErr w:type="gramEnd"/>
      <w:r w:rsidRPr="00E30ED0">
        <w:rPr>
          <w:sz w:val="24"/>
          <w:szCs w:val="24"/>
        </w:rPr>
        <w:t>/с (казначейский счет открытый в УФК по Забайкальскому краю) 03222643760000009100</w:t>
      </w:r>
    </w:p>
    <w:p w:rsidR="007D3D6F" w:rsidRPr="007D3D6F" w:rsidRDefault="007D3D6F" w:rsidP="007D3D6F">
      <w:pPr>
        <w:rPr>
          <w:sz w:val="24"/>
          <w:szCs w:val="24"/>
        </w:rPr>
      </w:pPr>
      <w:proofErr w:type="spellStart"/>
      <w:r w:rsidRPr="007D3D6F">
        <w:rPr>
          <w:sz w:val="24"/>
          <w:szCs w:val="24"/>
        </w:rPr>
        <w:t>кор</w:t>
      </w:r>
      <w:proofErr w:type="spellEnd"/>
      <w:r w:rsidRPr="007D3D6F">
        <w:rPr>
          <w:sz w:val="24"/>
          <w:szCs w:val="24"/>
        </w:rPr>
        <w:t>/с (единый казначейский счет, открытый в Отделение Чита Банка России) 40102810945370000063</w:t>
      </w:r>
    </w:p>
    <w:p w:rsidR="007D3D6F" w:rsidRPr="007D3D6F" w:rsidRDefault="007D3D6F" w:rsidP="007D3D6F">
      <w:pPr>
        <w:rPr>
          <w:sz w:val="24"/>
          <w:szCs w:val="24"/>
        </w:rPr>
      </w:pPr>
      <w:r w:rsidRPr="007D3D6F">
        <w:rPr>
          <w:sz w:val="24"/>
          <w:szCs w:val="24"/>
        </w:rPr>
        <w:t>БИК 017601329</w:t>
      </w:r>
    </w:p>
    <w:p w:rsidR="007D3D6F" w:rsidRPr="007D3D6F" w:rsidRDefault="007D3D6F" w:rsidP="007D3D6F">
      <w:pPr>
        <w:rPr>
          <w:sz w:val="24"/>
          <w:szCs w:val="24"/>
        </w:rPr>
      </w:pPr>
      <w:r w:rsidRPr="007D3D6F">
        <w:rPr>
          <w:sz w:val="24"/>
          <w:szCs w:val="24"/>
        </w:rPr>
        <w:t xml:space="preserve">Наименование банка ОТДЕЛЕНИЕ ЧИТА БАНКА РОССИИ//УФК по Забайкальскому краю </w:t>
      </w:r>
      <w:proofErr w:type="spellStart"/>
      <w:r w:rsidRPr="007D3D6F">
        <w:rPr>
          <w:sz w:val="24"/>
          <w:szCs w:val="24"/>
        </w:rPr>
        <w:t>г</w:t>
      </w:r>
      <w:proofErr w:type="gramStart"/>
      <w:r w:rsidRPr="007D3D6F">
        <w:rPr>
          <w:sz w:val="24"/>
          <w:szCs w:val="24"/>
        </w:rPr>
        <w:t>.Ч</w:t>
      </w:r>
      <w:proofErr w:type="gramEnd"/>
      <w:r w:rsidRPr="007D3D6F">
        <w:rPr>
          <w:sz w:val="24"/>
          <w:szCs w:val="24"/>
        </w:rPr>
        <w:t>ита</w:t>
      </w:r>
      <w:proofErr w:type="spellEnd"/>
      <w:r w:rsidR="00116741">
        <w:rPr>
          <w:sz w:val="24"/>
          <w:szCs w:val="24"/>
        </w:rPr>
        <w:t>.</w:t>
      </w:r>
    </w:p>
    <w:p w:rsidR="00A9129A" w:rsidRPr="00A9129A" w:rsidRDefault="00A9129A" w:rsidP="00B86C65">
      <w:pPr>
        <w:ind w:firstLine="708"/>
        <w:jc w:val="both"/>
        <w:rPr>
          <w:rFonts w:eastAsia="Calibri"/>
          <w:sz w:val="24"/>
          <w:szCs w:val="24"/>
        </w:rPr>
      </w:pPr>
      <w:r w:rsidRPr="007D3D6F">
        <w:rPr>
          <w:rFonts w:eastAsia="Calibri"/>
          <w:sz w:val="24"/>
          <w:szCs w:val="24"/>
        </w:rPr>
        <w:t>8.3. Сумма обеспечения исполнения обязательств по Контракту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w:t>
      </w:r>
      <w:r w:rsidRPr="00A9129A">
        <w:rPr>
          <w:rFonts w:eastAsia="Calibri"/>
          <w:sz w:val="24"/>
          <w:szCs w:val="24"/>
        </w:rPr>
        <w:lastRenderedPageBreak/>
        <w:t>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lastRenderedPageBreak/>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w:t>
      </w:r>
      <w:r w:rsidR="00116741">
        <w:rPr>
          <w:rFonts w:eastAsia="Calibri"/>
          <w:sz w:val="24"/>
          <w:szCs w:val="24"/>
          <w:lang w:eastAsia="en-US"/>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r w:rsidR="00116741">
        <w:rPr>
          <w:rFonts w:eastAsia="Calibri"/>
          <w:sz w:val="24"/>
          <w:szCs w:val="24"/>
          <w:lang w:eastAsia="en-US"/>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116741" w:rsidRPr="00116741" w:rsidRDefault="00116741" w:rsidP="00116741">
      <w:pPr>
        <w:autoSpaceDE w:val="0"/>
        <w:autoSpaceDN w:val="0"/>
        <w:adjustRightInd w:val="0"/>
        <w:jc w:val="both"/>
        <w:rPr>
          <w:rFonts w:eastAsia="Calibri"/>
          <w:sz w:val="24"/>
          <w:szCs w:val="24"/>
        </w:rPr>
      </w:pPr>
      <w:r>
        <w:rPr>
          <w:rFonts w:eastAsia="Calibri"/>
          <w:sz w:val="24"/>
          <w:szCs w:val="24"/>
          <w:lang w:eastAsia="en-US"/>
        </w:rPr>
        <w:t xml:space="preserve">-    </w:t>
      </w:r>
      <w:r w:rsidRPr="00116741">
        <w:rPr>
          <w:rFonts w:eastAsia="DejaVu Sans"/>
          <w:sz w:val="24"/>
          <w:szCs w:val="24"/>
          <w:lang w:eastAsia="ar-SA"/>
        </w:rPr>
        <w:t xml:space="preserve">Приказа </w:t>
      </w:r>
      <w:proofErr w:type="spellStart"/>
      <w:r w:rsidRPr="00116741">
        <w:rPr>
          <w:rFonts w:eastAsia="DejaVu Sans"/>
          <w:sz w:val="24"/>
          <w:szCs w:val="24"/>
          <w:lang w:eastAsia="ar-SA"/>
        </w:rPr>
        <w:t>Росреестра</w:t>
      </w:r>
      <w:proofErr w:type="spellEnd"/>
      <w:r w:rsidRPr="00116741">
        <w:rPr>
          <w:rFonts w:eastAsia="DejaVu Sans"/>
          <w:sz w:val="24"/>
          <w:szCs w:val="24"/>
          <w:lang w:eastAsia="ar-SA"/>
        </w:rPr>
        <w:t xml:space="preserve"> от 04.08.2021 № </w:t>
      </w:r>
      <w:proofErr w:type="gramStart"/>
      <w:r w:rsidRPr="00116741">
        <w:rPr>
          <w:rFonts w:eastAsia="DejaVu Sans"/>
          <w:sz w:val="24"/>
          <w:szCs w:val="24"/>
          <w:lang w:eastAsia="ar-SA"/>
        </w:rPr>
        <w:t>П</w:t>
      </w:r>
      <w:proofErr w:type="gramEnd"/>
      <w:r w:rsidRPr="00116741">
        <w:rPr>
          <w:rFonts w:eastAsia="DejaVu Sans"/>
          <w:sz w:val="24"/>
          <w:szCs w:val="24"/>
          <w:lang w:eastAsia="ar-SA"/>
        </w:rPr>
        <w:t xml:space="preserve">/0337 </w:t>
      </w:r>
      <w:r w:rsidRPr="00116741">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116741">
        <w:rPr>
          <w:rFonts w:eastAsia="Calibri"/>
          <w:sz w:val="24"/>
          <w:szCs w:val="24"/>
          <w:lang w:eastAsia="en-US"/>
        </w:rPr>
        <w:t>;</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proofErr w:type="spellStart"/>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w:t>
      </w:r>
      <w:proofErr w:type="spellEnd"/>
      <w:r w:rsidRPr="00A9129A">
        <w:rPr>
          <w:rFonts w:eastAsia="DejaVu Sans"/>
          <w:sz w:val="24"/>
          <w:szCs w:val="24"/>
          <w:lang w:eastAsia="ar-SA"/>
        </w:rPr>
        <w:t xml:space="preserve">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A9129A">
        <w:rPr>
          <w:rFonts w:eastAsia="DejaVu Sans"/>
          <w:sz w:val="24"/>
          <w:szCs w:val="24"/>
          <w:lang w:eastAsia="ar-SA"/>
        </w:rPr>
        <w:t>сземельным</w:t>
      </w:r>
      <w:proofErr w:type="spellEnd"/>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w:t>
      </w:r>
      <w:r w:rsidRPr="00A9129A">
        <w:rPr>
          <w:rFonts w:eastAsia="DejaVu Sans"/>
          <w:sz w:val="24"/>
          <w:szCs w:val="24"/>
          <w:lang w:eastAsia="ar-SA"/>
        </w:rPr>
        <w:lastRenderedPageBreak/>
        <w:t xml:space="preserve">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proofErr w:type="spellStart"/>
      <w:r w:rsidRPr="005656DD">
        <w:rPr>
          <w:sz w:val="24"/>
          <w:szCs w:val="24"/>
        </w:rPr>
        <w:t>м.п</w:t>
      </w:r>
      <w:proofErr w:type="spellEnd"/>
      <w:r w:rsidRPr="005656DD">
        <w:rPr>
          <w:sz w:val="24"/>
          <w:szCs w:val="24"/>
        </w:rPr>
        <w:t>.</w:t>
      </w:r>
      <w:r w:rsidRPr="005656DD">
        <w:rPr>
          <w:sz w:val="24"/>
          <w:szCs w:val="24"/>
        </w:rPr>
        <w:tab/>
      </w:r>
      <w:proofErr w:type="spellStart"/>
      <w:r w:rsidRPr="005656DD">
        <w:rPr>
          <w:sz w:val="24"/>
          <w:szCs w:val="24"/>
        </w:rPr>
        <w:t>м.п</w:t>
      </w:r>
      <w:proofErr w:type="spellEnd"/>
      <w:r w:rsidRPr="005656DD">
        <w:rPr>
          <w:sz w:val="24"/>
          <w:szCs w:val="24"/>
        </w:rPr>
        <w:t>.</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797" w:rsidRDefault="007E5797" w:rsidP="005600B8">
      <w:r>
        <w:separator/>
      </w:r>
    </w:p>
  </w:endnote>
  <w:endnote w:type="continuationSeparator" w:id="0">
    <w:p w:rsidR="007E5797" w:rsidRDefault="007E5797"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797" w:rsidRDefault="007E5797" w:rsidP="005600B8">
      <w:r>
        <w:separator/>
      </w:r>
    </w:p>
  </w:footnote>
  <w:footnote w:type="continuationSeparator" w:id="0">
    <w:p w:rsidR="007E5797" w:rsidRDefault="007E5797"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0D8E"/>
    <w:rsid w:val="000D7828"/>
    <w:rsid w:val="000E54BC"/>
    <w:rsid w:val="00103A79"/>
    <w:rsid w:val="00115807"/>
    <w:rsid w:val="00115B42"/>
    <w:rsid w:val="00116741"/>
    <w:rsid w:val="0014585E"/>
    <w:rsid w:val="0015142F"/>
    <w:rsid w:val="0017616D"/>
    <w:rsid w:val="00185981"/>
    <w:rsid w:val="00194974"/>
    <w:rsid w:val="001960FE"/>
    <w:rsid w:val="001B1E13"/>
    <w:rsid w:val="001B58AE"/>
    <w:rsid w:val="001C4A6C"/>
    <w:rsid w:val="001D24F4"/>
    <w:rsid w:val="001F6673"/>
    <w:rsid w:val="002011A4"/>
    <w:rsid w:val="0021417B"/>
    <w:rsid w:val="00230C01"/>
    <w:rsid w:val="00231938"/>
    <w:rsid w:val="002367EB"/>
    <w:rsid w:val="0024094C"/>
    <w:rsid w:val="00241528"/>
    <w:rsid w:val="00242522"/>
    <w:rsid w:val="00250DB9"/>
    <w:rsid w:val="002535B1"/>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418"/>
    <w:rsid w:val="0039653E"/>
    <w:rsid w:val="003B62BB"/>
    <w:rsid w:val="003B6A21"/>
    <w:rsid w:val="003E03C2"/>
    <w:rsid w:val="003F46BC"/>
    <w:rsid w:val="003F58BC"/>
    <w:rsid w:val="003F6C5C"/>
    <w:rsid w:val="00417AFA"/>
    <w:rsid w:val="0042394F"/>
    <w:rsid w:val="00441CA2"/>
    <w:rsid w:val="0045516A"/>
    <w:rsid w:val="00460717"/>
    <w:rsid w:val="004612EF"/>
    <w:rsid w:val="004834A9"/>
    <w:rsid w:val="004A0795"/>
    <w:rsid w:val="004B1218"/>
    <w:rsid w:val="004C4A35"/>
    <w:rsid w:val="004C7C2C"/>
    <w:rsid w:val="004D3893"/>
    <w:rsid w:val="004F47FE"/>
    <w:rsid w:val="00504046"/>
    <w:rsid w:val="00511687"/>
    <w:rsid w:val="005308FD"/>
    <w:rsid w:val="005569F4"/>
    <w:rsid w:val="00557CA3"/>
    <w:rsid w:val="005600B8"/>
    <w:rsid w:val="0056149F"/>
    <w:rsid w:val="005656DD"/>
    <w:rsid w:val="0057195B"/>
    <w:rsid w:val="00577945"/>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22D7"/>
    <w:rsid w:val="006237CC"/>
    <w:rsid w:val="00635791"/>
    <w:rsid w:val="00657411"/>
    <w:rsid w:val="006635BD"/>
    <w:rsid w:val="006669E8"/>
    <w:rsid w:val="00672E18"/>
    <w:rsid w:val="0069563F"/>
    <w:rsid w:val="006B2C60"/>
    <w:rsid w:val="006B2EC1"/>
    <w:rsid w:val="006C1B30"/>
    <w:rsid w:val="006C257B"/>
    <w:rsid w:val="006C5F89"/>
    <w:rsid w:val="006D554D"/>
    <w:rsid w:val="007215FD"/>
    <w:rsid w:val="00727845"/>
    <w:rsid w:val="00750108"/>
    <w:rsid w:val="00753155"/>
    <w:rsid w:val="00761667"/>
    <w:rsid w:val="00763A76"/>
    <w:rsid w:val="00773367"/>
    <w:rsid w:val="0079437C"/>
    <w:rsid w:val="007B4151"/>
    <w:rsid w:val="007D3D6F"/>
    <w:rsid w:val="007E5797"/>
    <w:rsid w:val="007E7A9B"/>
    <w:rsid w:val="00801CF5"/>
    <w:rsid w:val="00811000"/>
    <w:rsid w:val="008314F2"/>
    <w:rsid w:val="008347E7"/>
    <w:rsid w:val="00836C16"/>
    <w:rsid w:val="008512CE"/>
    <w:rsid w:val="008625CB"/>
    <w:rsid w:val="00866806"/>
    <w:rsid w:val="00866907"/>
    <w:rsid w:val="00883F7B"/>
    <w:rsid w:val="008B19B8"/>
    <w:rsid w:val="008B610F"/>
    <w:rsid w:val="008C659C"/>
    <w:rsid w:val="008D713D"/>
    <w:rsid w:val="008E6054"/>
    <w:rsid w:val="008F027F"/>
    <w:rsid w:val="009034F4"/>
    <w:rsid w:val="00912D50"/>
    <w:rsid w:val="00915471"/>
    <w:rsid w:val="00920023"/>
    <w:rsid w:val="00926B1B"/>
    <w:rsid w:val="00930171"/>
    <w:rsid w:val="0094363F"/>
    <w:rsid w:val="0094798F"/>
    <w:rsid w:val="00951BC8"/>
    <w:rsid w:val="00953A12"/>
    <w:rsid w:val="009577F2"/>
    <w:rsid w:val="009704D9"/>
    <w:rsid w:val="0097220A"/>
    <w:rsid w:val="009828B1"/>
    <w:rsid w:val="0098712E"/>
    <w:rsid w:val="009C7B0A"/>
    <w:rsid w:val="009E3601"/>
    <w:rsid w:val="009E3632"/>
    <w:rsid w:val="009E52D4"/>
    <w:rsid w:val="009F433F"/>
    <w:rsid w:val="00A01BCA"/>
    <w:rsid w:val="00A1485F"/>
    <w:rsid w:val="00A23D27"/>
    <w:rsid w:val="00A32723"/>
    <w:rsid w:val="00A90B40"/>
    <w:rsid w:val="00A9129A"/>
    <w:rsid w:val="00A95006"/>
    <w:rsid w:val="00AA7BA1"/>
    <w:rsid w:val="00AB27B2"/>
    <w:rsid w:val="00AB6EBE"/>
    <w:rsid w:val="00AE25F2"/>
    <w:rsid w:val="00B10C91"/>
    <w:rsid w:val="00B135EA"/>
    <w:rsid w:val="00B1442F"/>
    <w:rsid w:val="00B164C9"/>
    <w:rsid w:val="00B27D7F"/>
    <w:rsid w:val="00B33C48"/>
    <w:rsid w:val="00B71576"/>
    <w:rsid w:val="00B75CAA"/>
    <w:rsid w:val="00B86C65"/>
    <w:rsid w:val="00BA1306"/>
    <w:rsid w:val="00BA70E5"/>
    <w:rsid w:val="00BE48B0"/>
    <w:rsid w:val="00BF4771"/>
    <w:rsid w:val="00C03228"/>
    <w:rsid w:val="00C04E52"/>
    <w:rsid w:val="00C04FC1"/>
    <w:rsid w:val="00C062C3"/>
    <w:rsid w:val="00C06A72"/>
    <w:rsid w:val="00C20223"/>
    <w:rsid w:val="00C20B41"/>
    <w:rsid w:val="00C23045"/>
    <w:rsid w:val="00C32AC6"/>
    <w:rsid w:val="00C36A78"/>
    <w:rsid w:val="00C51B94"/>
    <w:rsid w:val="00C530DC"/>
    <w:rsid w:val="00C60DED"/>
    <w:rsid w:val="00C72018"/>
    <w:rsid w:val="00C743C0"/>
    <w:rsid w:val="00C80773"/>
    <w:rsid w:val="00C92D3E"/>
    <w:rsid w:val="00CA40F7"/>
    <w:rsid w:val="00CC264D"/>
    <w:rsid w:val="00CE6885"/>
    <w:rsid w:val="00CF0296"/>
    <w:rsid w:val="00D05D08"/>
    <w:rsid w:val="00D13446"/>
    <w:rsid w:val="00D14D01"/>
    <w:rsid w:val="00D16324"/>
    <w:rsid w:val="00D25C1A"/>
    <w:rsid w:val="00D4022A"/>
    <w:rsid w:val="00D628F4"/>
    <w:rsid w:val="00D83CE3"/>
    <w:rsid w:val="00D969B3"/>
    <w:rsid w:val="00DA0A89"/>
    <w:rsid w:val="00DA23F6"/>
    <w:rsid w:val="00DB566E"/>
    <w:rsid w:val="00DC3E83"/>
    <w:rsid w:val="00DD4696"/>
    <w:rsid w:val="00DE1BB4"/>
    <w:rsid w:val="00DF31F2"/>
    <w:rsid w:val="00DF3812"/>
    <w:rsid w:val="00DF76D2"/>
    <w:rsid w:val="00E30ED0"/>
    <w:rsid w:val="00E529F5"/>
    <w:rsid w:val="00E74D0E"/>
    <w:rsid w:val="00E82E2C"/>
    <w:rsid w:val="00E918C9"/>
    <w:rsid w:val="00EA3741"/>
    <w:rsid w:val="00EB16DA"/>
    <w:rsid w:val="00EB2833"/>
    <w:rsid w:val="00EB3F31"/>
    <w:rsid w:val="00ED119E"/>
    <w:rsid w:val="00EF5E49"/>
    <w:rsid w:val="00F15131"/>
    <w:rsid w:val="00F21072"/>
    <w:rsid w:val="00F3434B"/>
    <w:rsid w:val="00F34BB3"/>
    <w:rsid w:val="00F363D9"/>
    <w:rsid w:val="00F5151F"/>
    <w:rsid w:val="00F54CBD"/>
    <w:rsid w:val="00F66AA0"/>
    <w:rsid w:val="00F82F61"/>
    <w:rsid w:val="00F907A2"/>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A0D6C-2426-463E-8746-8C6680E1B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5351</Words>
  <Characters>30506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4</cp:lastModifiedBy>
  <cp:revision>13</cp:revision>
  <cp:lastPrinted>2023-01-23T07:17:00Z</cp:lastPrinted>
  <dcterms:created xsi:type="dcterms:W3CDTF">2023-01-18T06:45:00Z</dcterms:created>
  <dcterms:modified xsi:type="dcterms:W3CDTF">2023-01-24T00:03:00Z</dcterms:modified>
</cp:coreProperties>
</file>