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CD2" w:rsidRPr="00A16CD2" w:rsidRDefault="00220E28" w:rsidP="00A16CD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Контракт</w:t>
      </w:r>
      <w:r w:rsidR="00A16CD2" w:rsidRPr="00A16CD2">
        <w:rPr>
          <w:rFonts w:ascii="Times New Roman" w:eastAsiaTheme="minorEastAsia" w:hAnsi="Times New Roman" w:cs="Times New Roman"/>
          <w:b/>
          <w:sz w:val="24"/>
          <w:szCs w:val="24"/>
          <w:lang w:eastAsia="ru-RU"/>
        </w:rPr>
        <w:t xml:space="preserve"> № ______________</w:t>
      </w:r>
    </w:p>
    <w:p w:rsidR="00A16CD2" w:rsidRPr="00A16CD2" w:rsidRDefault="00A16CD2" w:rsidP="00A16CD2">
      <w:pPr>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на поставку автотранспортных средств</w:t>
      </w:r>
    </w:p>
    <w:p w:rsidR="00A16CD2" w:rsidRPr="00A16CD2" w:rsidRDefault="00A16CD2" w:rsidP="00A16CD2">
      <w:pPr>
        <w:tabs>
          <w:tab w:val="left" w:pos="142"/>
        </w:tabs>
        <w:spacing w:after="0" w:line="240" w:lineRule="auto"/>
        <w:ind w:left="-993"/>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(Идентификационный код закупки № _______________________________)</w:t>
      </w:r>
    </w:p>
    <w:p w:rsidR="008E0584" w:rsidRDefault="008E0584" w:rsidP="008E0584">
      <w:pPr>
        <w:tabs>
          <w:tab w:val="left" w:pos="142"/>
        </w:tabs>
        <w:spacing w:after="0" w:line="240" w:lineRule="auto"/>
        <w:ind w:firstLine="426"/>
        <w:jc w:val="both"/>
        <w:rPr>
          <w:rFonts w:ascii="Times New Roman" w:eastAsiaTheme="minorEastAsia" w:hAnsi="Times New Roman" w:cs="Times New Roman"/>
          <w:sz w:val="24"/>
          <w:szCs w:val="24"/>
          <w:lang w:eastAsia="ru-RU"/>
        </w:rPr>
      </w:pPr>
    </w:p>
    <w:p w:rsidR="008E0584" w:rsidRPr="008E0584" w:rsidRDefault="008E0584" w:rsidP="008E0584">
      <w:pPr>
        <w:tabs>
          <w:tab w:val="left" w:pos="142"/>
        </w:tabs>
        <w:spacing w:after="0" w:line="240" w:lineRule="auto"/>
        <w:ind w:firstLine="426"/>
        <w:jc w:val="both"/>
        <w:rPr>
          <w:rFonts w:ascii="Times New Roman" w:eastAsiaTheme="minorEastAsia" w:hAnsi="Times New Roman" w:cs="Times New Roman"/>
          <w:sz w:val="24"/>
          <w:szCs w:val="24"/>
          <w:lang w:eastAsia="ru-RU"/>
        </w:rPr>
      </w:pPr>
      <w:r w:rsidRPr="008E0584">
        <w:rPr>
          <w:rFonts w:ascii="Times New Roman" w:eastAsiaTheme="minorEastAsia" w:hAnsi="Times New Roman" w:cs="Times New Roman"/>
          <w:sz w:val="24"/>
          <w:szCs w:val="24"/>
          <w:lang w:eastAsia="ru-RU"/>
        </w:rPr>
        <w:t>С. Газимурский Завод</w:t>
      </w:r>
      <w:r w:rsidRPr="008E0584">
        <w:rPr>
          <w:rFonts w:ascii="Times New Roman" w:eastAsiaTheme="minorEastAsia" w:hAnsi="Times New Roman" w:cs="Times New Roman"/>
          <w:sz w:val="24"/>
          <w:szCs w:val="24"/>
          <w:lang w:eastAsia="ru-RU"/>
        </w:rPr>
        <w:tab/>
        <w:t>«_____»__________</w:t>
      </w:r>
      <w:proofErr w:type="gramStart"/>
      <w:r w:rsidRPr="008E0584">
        <w:rPr>
          <w:rFonts w:ascii="Times New Roman" w:eastAsiaTheme="minorEastAsia" w:hAnsi="Times New Roman" w:cs="Times New Roman"/>
          <w:sz w:val="24"/>
          <w:szCs w:val="24"/>
          <w:lang w:eastAsia="ru-RU"/>
        </w:rPr>
        <w:t>г</w:t>
      </w:r>
      <w:proofErr w:type="gramEnd"/>
      <w:r w:rsidRPr="008E0584">
        <w:rPr>
          <w:rFonts w:ascii="Times New Roman" w:eastAsiaTheme="minorEastAsia" w:hAnsi="Times New Roman" w:cs="Times New Roman"/>
          <w:sz w:val="24"/>
          <w:szCs w:val="24"/>
          <w:lang w:eastAsia="ru-RU"/>
        </w:rPr>
        <w:t>.</w:t>
      </w:r>
    </w:p>
    <w:p w:rsidR="00A16CD2" w:rsidRPr="00A16CD2" w:rsidRDefault="008E0584" w:rsidP="008E0584">
      <w:pPr>
        <w:tabs>
          <w:tab w:val="left" w:pos="142"/>
        </w:tabs>
        <w:spacing w:after="0" w:line="240" w:lineRule="auto"/>
        <w:ind w:firstLine="426"/>
        <w:jc w:val="both"/>
        <w:rPr>
          <w:rFonts w:ascii="Times New Roman" w:eastAsiaTheme="minorEastAsia" w:hAnsi="Times New Roman" w:cs="Times New Roman"/>
          <w:sz w:val="24"/>
          <w:szCs w:val="24"/>
          <w:lang w:eastAsia="ru-RU"/>
        </w:rPr>
      </w:pPr>
      <w:proofErr w:type="gramStart"/>
      <w:r w:rsidRPr="008E0584">
        <w:rPr>
          <w:rFonts w:ascii="Times New Roman" w:eastAsiaTheme="minorEastAsia" w:hAnsi="Times New Roman" w:cs="Times New Roman"/>
          <w:sz w:val="24"/>
          <w:szCs w:val="24"/>
          <w:lang w:eastAsia="ru-RU"/>
        </w:rPr>
        <w:t>Государственное учреждение здравоохранения «</w:t>
      </w:r>
      <w:proofErr w:type="spellStart"/>
      <w:r w:rsidRPr="008E0584">
        <w:rPr>
          <w:rFonts w:ascii="Times New Roman" w:eastAsiaTheme="minorEastAsia" w:hAnsi="Times New Roman" w:cs="Times New Roman"/>
          <w:sz w:val="24"/>
          <w:szCs w:val="24"/>
          <w:lang w:eastAsia="ru-RU"/>
        </w:rPr>
        <w:t>Газимуро</w:t>
      </w:r>
      <w:proofErr w:type="spellEnd"/>
      <w:r w:rsidRPr="008E0584">
        <w:rPr>
          <w:rFonts w:ascii="Times New Roman" w:eastAsiaTheme="minorEastAsia" w:hAnsi="Times New Roman" w:cs="Times New Roman"/>
          <w:sz w:val="24"/>
          <w:szCs w:val="24"/>
          <w:lang w:eastAsia="ru-RU"/>
        </w:rPr>
        <w:t xml:space="preserve">-Заводская центральная районная больница», в лице </w:t>
      </w:r>
      <w:proofErr w:type="spellStart"/>
      <w:r w:rsidRPr="008E0584">
        <w:rPr>
          <w:rFonts w:ascii="Times New Roman" w:eastAsiaTheme="minorEastAsia" w:hAnsi="Times New Roman" w:cs="Times New Roman"/>
          <w:sz w:val="24"/>
          <w:szCs w:val="24"/>
          <w:lang w:eastAsia="ru-RU"/>
        </w:rPr>
        <w:t>и.о</w:t>
      </w:r>
      <w:proofErr w:type="spellEnd"/>
      <w:r w:rsidRPr="008E0584">
        <w:rPr>
          <w:rFonts w:ascii="Times New Roman" w:eastAsiaTheme="minorEastAsia" w:hAnsi="Times New Roman" w:cs="Times New Roman"/>
          <w:sz w:val="24"/>
          <w:szCs w:val="24"/>
          <w:lang w:eastAsia="ru-RU"/>
        </w:rPr>
        <w:t>. главного врача Егорова Александра Юрьевича, действующего на основании устава, именуемое в дальнейшем «Заказчик</w:t>
      </w:r>
      <w:r w:rsidR="00A16CD2" w:rsidRPr="00A16CD2">
        <w:rPr>
          <w:rFonts w:ascii="Times New Roman" w:eastAsiaTheme="minorEastAsia" w:hAnsi="Times New Roman" w:cs="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 Предмет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II. Цена Контракта и порядок расчетов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2.1. Цена Контракта составляет</w:t>
      </w:r>
      <w:proofErr w:type="gramStart"/>
      <w:r w:rsidRPr="00A16CD2">
        <w:rPr>
          <w:rFonts w:ascii="Times New Roman" w:eastAsiaTheme="minorEastAsia" w:hAnsi="Times New Roman" w:cs="Times New Roman"/>
          <w:sz w:val="24"/>
          <w:szCs w:val="24"/>
          <w:lang w:eastAsia="ru-RU"/>
        </w:rPr>
        <w:t xml:space="preserve"> _________(_____________________) </w:t>
      </w:r>
      <w:proofErr w:type="gramEnd"/>
      <w:r w:rsidRPr="00A16CD2">
        <w:rPr>
          <w:rFonts w:ascii="Times New Roman" w:eastAsiaTheme="minorEastAsia" w:hAnsi="Times New Roman" w:cs="Times New Roman"/>
          <w:sz w:val="24"/>
          <w:szCs w:val="24"/>
          <w:lang w:eastAsia="ru-RU"/>
        </w:rPr>
        <w:t>рублей ___ копеек, в том числе НДС _________ (______________) рублей ____ копеек, (если НДС не облагается, указать основание).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2.2. </w:t>
      </w:r>
      <w:proofErr w:type="gramStart"/>
      <w:r w:rsidRPr="00A16CD2">
        <w:rPr>
          <w:rFonts w:ascii="Times New Roman" w:eastAsiaTheme="minorEastAsia"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2.3. </w:t>
      </w:r>
      <w:proofErr w:type="gramStart"/>
      <w:r w:rsidRPr="00A16CD2">
        <w:rPr>
          <w:rFonts w:ascii="Times New Roman" w:eastAsiaTheme="minorEastAsia" w:hAnsi="Times New Roman" w:cs="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Цена Контракта может быть снижена по соглашению Сторон без </w:t>
      </w:r>
      <w:proofErr w:type="gramStart"/>
      <w:r w:rsidRPr="00A16CD2">
        <w:rPr>
          <w:rFonts w:ascii="Times New Roman" w:eastAsiaTheme="minorEastAsia" w:hAnsi="Times New Roman" w:cs="Times New Roman"/>
          <w:sz w:val="24"/>
          <w:szCs w:val="24"/>
          <w:lang w:eastAsia="ru-RU"/>
        </w:rPr>
        <w:t>изменения</w:t>
      </w:r>
      <w:proofErr w:type="gramEnd"/>
      <w:r w:rsidRPr="00A16CD2">
        <w:rPr>
          <w:rFonts w:ascii="Times New Roman" w:eastAsiaTheme="minorEastAsia"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2.5. </w:t>
      </w:r>
      <w:r w:rsidRPr="00A16CD2">
        <w:rPr>
          <w:rFonts w:ascii="Times New Roman" w:eastAsiaTheme="minorEastAsia" w:hAnsi="Times New Roman" w:cs="Times New Roman"/>
          <w:b/>
          <w:sz w:val="24"/>
          <w:szCs w:val="24"/>
          <w:lang w:eastAsia="ru-RU"/>
        </w:rPr>
        <w:t>Источник финансирования Контракта – средства бюджетных учреждений (средства краевого бюджета).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2.6. </w:t>
      </w:r>
      <w:r w:rsidRPr="00A16CD2">
        <w:rPr>
          <w:rFonts w:ascii="Times New Roman" w:eastAsiaTheme="minorEastAsia" w:hAnsi="Times New Roman" w:cs="Times New Roman"/>
          <w:b/>
          <w:sz w:val="24"/>
          <w:szCs w:val="24"/>
          <w:lang w:eastAsia="ru-RU"/>
        </w:rPr>
        <w:t xml:space="preserve">Расчеты между Заказчиком и Поставщиком производятся не позднее 7 (семи) рабочих дней </w:t>
      </w:r>
      <w:proofErr w:type="gramStart"/>
      <w:r w:rsidRPr="00A16CD2">
        <w:rPr>
          <w:rFonts w:ascii="Times New Roman" w:eastAsiaTheme="minorEastAsia" w:hAnsi="Times New Roman" w:cs="Times New Roman"/>
          <w:b/>
          <w:sz w:val="24"/>
          <w:szCs w:val="24"/>
          <w:lang w:eastAsia="ru-RU"/>
        </w:rPr>
        <w:t>с даты подписания</w:t>
      </w:r>
      <w:proofErr w:type="gramEnd"/>
      <w:r w:rsidRPr="00A16CD2">
        <w:rPr>
          <w:rFonts w:ascii="Times New Roman" w:eastAsiaTheme="minorEastAsia" w:hAnsi="Times New Roman" w:cs="Times New Roman"/>
          <w:b/>
          <w:sz w:val="24"/>
          <w:szCs w:val="24"/>
          <w:lang w:eastAsia="ru-RU"/>
        </w:rPr>
        <w:t xml:space="preserve"> Заказчиком документа о приемке, а также представления Поставщиком  документов, предусмотренных </w:t>
      </w:r>
      <w:hyperlink w:anchor="P180" w:history="1">
        <w:r w:rsidRPr="00A16CD2">
          <w:rPr>
            <w:rFonts w:ascii="Times New Roman" w:eastAsiaTheme="minorEastAsia" w:hAnsi="Times New Roman" w:cs="Times New Roman"/>
            <w:b/>
            <w:sz w:val="24"/>
            <w:szCs w:val="24"/>
            <w:lang w:eastAsia="ru-RU"/>
          </w:rPr>
          <w:t>пунктом 3.</w:t>
        </w:r>
      </w:hyperlink>
      <w:r w:rsidRPr="00A16CD2">
        <w:rPr>
          <w:rFonts w:ascii="Times New Roman" w:eastAsiaTheme="minorEastAsia" w:hAnsi="Times New Roman" w:cs="Times New Roman"/>
          <w:b/>
          <w:sz w:val="24"/>
          <w:szCs w:val="24"/>
          <w:lang w:eastAsia="ru-RU"/>
        </w:rPr>
        <w:t>1 Контракта, а также документов на оплату.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III. Порядок, сроки и условия поставки и приемки Товара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sz w:val="24"/>
          <w:szCs w:val="24"/>
          <w:lang w:eastAsia="ru-RU"/>
        </w:rPr>
        <w:t xml:space="preserve">3.1. </w:t>
      </w:r>
      <w:r w:rsidRPr="00A16CD2">
        <w:rPr>
          <w:rFonts w:ascii="Times New Roman" w:eastAsiaTheme="minorEastAsia" w:hAnsi="Times New Roman" w:cs="Times New Roman"/>
          <w:b/>
          <w:sz w:val="24"/>
          <w:szCs w:val="24"/>
          <w:lang w:eastAsia="ru-RU"/>
        </w:rPr>
        <w:t xml:space="preserve">Поставщик самостоятельно доставляет Товар Заказчику по адресу: </w:t>
      </w:r>
      <w:r w:rsidRPr="00A16CD2">
        <w:rPr>
          <w:rFonts w:ascii="Times New Roman" w:eastAsiaTheme="minorEastAsia" w:hAnsi="Times New Roman" w:cs="Times New Roman"/>
          <w:b/>
          <w:sz w:val="24"/>
          <w:szCs w:val="24"/>
          <w:u w:val="single"/>
          <w:lang w:eastAsia="ru-RU"/>
        </w:rPr>
        <w:t>Забайкальский край, г. Чита, Аптечный проезд, 16, ГУП "Аптечный склад"</w:t>
      </w:r>
      <w:r w:rsidRPr="00A16CD2">
        <w:rPr>
          <w:rFonts w:ascii="Times New Roman" w:eastAsiaTheme="minorEastAsia" w:hAnsi="Times New Roman" w:cs="Times New Roman"/>
          <w:b/>
          <w:sz w:val="24"/>
          <w:szCs w:val="24"/>
          <w:lang w:eastAsia="ru-RU"/>
        </w:rPr>
        <w:t xml:space="preserve"> (далее - место доставки), не позднее 30 апреля 2023 года.</w:t>
      </w:r>
      <w:r w:rsidRPr="00A16CD2">
        <w:rPr>
          <w:rFonts w:ascii="Times New Roman" w:eastAsiaTheme="minorEastAsia" w:hAnsi="Times New Roman" w:cs="Times New Roman"/>
          <w:sz w:val="24"/>
          <w:szCs w:val="24"/>
          <w:lang w:eastAsia="ru-RU"/>
        </w:rPr>
        <w:t xml:space="preserve">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При поставке товара поставщик должен предоставить следующую документацию:</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выписка из электронного паспорта транспортного средства (ЭПТС);</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сервисная книжка;</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копии одобрения типа транспортного средства (ОТТС);</w:t>
      </w:r>
    </w:p>
    <w:p w:rsidR="00A16CD2" w:rsidRPr="00A16CD2" w:rsidRDefault="00A16CD2" w:rsidP="00A16CD2">
      <w:pPr>
        <w:tabs>
          <w:tab w:val="left" w:pos="142"/>
        </w:tabs>
        <w:spacing w:after="0" w:line="240" w:lineRule="auto"/>
        <w:jc w:val="both"/>
        <w:outlineLvl w:val="0"/>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копию сертификата соответствия или декларации о соответствии.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widowControl w:val="0"/>
        <w:tabs>
          <w:tab w:val="left" w:pos="142"/>
        </w:tabs>
        <w:autoSpaceDE w:val="0"/>
        <w:autoSpaceDN w:val="0"/>
        <w:spacing w:after="0" w:line="240" w:lineRule="auto"/>
        <w:jc w:val="both"/>
        <w:rPr>
          <w:rFonts w:ascii="Times New Roman" w:eastAsia="Times New Roman" w:hAnsi="Times New Roman" w:cs="Times New Roman"/>
          <w:sz w:val="24"/>
          <w:szCs w:val="24"/>
          <w:lang w:eastAsia="ru-RU"/>
        </w:rPr>
      </w:pPr>
      <w:r w:rsidRPr="00A16CD2">
        <w:rPr>
          <w:rFonts w:ascii="Times New Roman" w:eastAsia="Times New Roman" w:hAnsi="Times New Roman" w:cs="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16CD2">
          <w:rPr>
            <w:rFonts w:ascii="Times New Roman" w:eastAsia="Times New Roman" w:hAnsi="Times New Roman" w:cs="Times New Roman"/>
            <w:sz w:val="24"/>
            <w:szCs w:val="24"/>
            <w:lang w:eastAsia="ru-RU"/>
          </w:rPr>
          <w:t>пунктом 3.</w:t>
        </w:r>
      </w:hyperlink>
      <w:r w:rsidRPr="00A16CD2">
        <w:rPr>
          <w:rFonts w:ascii="Times New Roman" w:eastAsia="Times New Roman" w:hAnsi="Times New Roman" w:cs="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16CD2">
          <w:rPr>
            <w:rFonts w:ascii="Times New Roman" w:eastAsia="Times New Roman" w:hAnsi="Times New Roman" w:cs="Times New Roman"/>
            <w:sz w:val="24"/>
            <w:szCs w:val="24"/>
            <w:lang w:eastAsia="ru-RU"/>
          </w:rPr>
          <w:t>пунктом 3.</w:t>
        </w:r>
      </w:hyperlink>
      <w:r w:rsidRPr="00A16CD2">
        <w:rPr>
          <w:rFonts w:ascii="Times New Roman" w:eastAsia="Times New Roman" w:hAnsi="Times New Roman" w:cs="Times New Roman"/>
          <w:sz w:val="24"/>
          <w:szCs w:val="24"/>
          <w:lang w:eastAsia="ru-RU"/>
        </w:rPr>
        <w:t>5 Контракта, подписывает документ о приемке в единой информационной системе в сфере закупок. 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sidRPr="00A16CD2">
        <w:rPr>
          <w:rFonts w:ascii="Times New Roman" w:eastAsia="Times New Roman" w:hAnsi="Times New Roman" w:cs="Times New Roman"/>
          <w:sz w:val="24"/>
          <w:szCs w:val="24"/>
          <w:lang w:eastAsia="ru-RU"/>
        </w:rPr>
        <w:t xml:space="preserve"> Подписанный Заказчиком документ о приемке подтверждает исполнение Поставщиком обязательств по Контракту.</w:t>
      </w:r>
      <w:bookmarkStart w:id="1" w:name="P239"/>
      <w:bookmarkEnd w:id="1"/>
      <w:r w:rsidRPr="00A16CD2">
        <w:rPr>
          <w:rFonts w:ascii="Times New Roman" w:eastAsia="Times New Roman" w:hAnsi="Times New Roman" w:cs="Times New Roman"/>
          <w:sz w:val="24"/>
          <w:szCs w:val="24"/>
          <w:lang w:eastAsia="ru-RU"/>
        </w:rPr>
        <w:t xml:space="preserve">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 В порядке, предусмотренном Контрактом,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A16CD2" w:rsidRPr="00A16CD2" w:rsidRDefault="00A16CD2" w:rsidP="00A16CD2">
      <w:pPr>
        <w:widowControl w:val="0"/>
        <w:tabs>
          <w:tab w:val="left" w:pos="142"/>
        </w:tabs>
        <w:autoSpaceDE w:val="0"/>
        <w:autoSpaceDN w:val="0"/>
        <w:spacing w:after="0" w:line="240" w:lineRule="auto"/>
        <w:jc w:val="both"/>
        <w:rPr>
          <w:rFonts w:ascii="Times New Roman" w:eastAsia="Times New Roman" w:hAnsi="Times New Roman" w:cs="Times New Roman"/>
          <w:sz w:val="24"/>
          <w:szCs w:val="24"/>
          <w:lang w:eastAsia="ru-RU"/>
        </w:rPr>
      </w:pPr>
      <w:r w:rsidRPr="00A16CD2">
        <w:rPr>
          <w:rFonts w:ascii="Times New Roman" w:eastAsia="Times New Roman" w:hAnsi="Times New Roman" w:cs="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  документа о приемке ы единой информационной системе.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3.8. </w:t>
      </w:r>
      <w:proofErr w:type="gramStart"/>
      <w:r w:rsidRPr="00A16CD2">
        <w:rPr>
          <w:rFonts w:ascii="Times New Roman" w:eastAsiaTheme="minorEastAsia" w:hAnsi="Times New Roman" w:cs="Times New Roman"/>
          <w:sz w:val="24"/>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16CD2">
        <w:rPr>
          <w:rFonts w:ascii="Times New Roman" w:eastAsiaTheme="minorEastAsia" w:hAnsi="Times New Roman" w:cs="Times New Roman"/>
          <w:sz w:val="24"/>
          <w:szCs w:val="24"/>
          <w:lang w:eastAsia="ru-RU"/>
        </w:rPr>
        <w:t xml:space="preserve"> сроков их устранения.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w:t>
      </w:r>
      <w:r w:rsidRPr="00A16CD2">
        <w:rPr>
          <w:rFonts w:ascii="Times New Roman" w:eastAsiaTheme="minorEastAsia" w:hAnsi="Times New Roman" w:cs="Times New Roman"/>
          <w:sz w:val="24"/>
          <w:szCs w:val="24"/>
          <w:lang w:eastAsia="ru-RU"/>
        </w:rPr>
        <w:lastRenderedPageBreak/>
        <w:t>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IV. Взаимодействие Сторон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 Поставщик обязан: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Контрактом, спецификацией;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16CD2" w:rsidRPr="00A16CD2" w:rsidRDefault="00A16CD2" w:rsidP="00A16CD2">
      <w:pPr>
        <w:tabs>
          <w:tab w:val="left" w:pos="142"/>
        </w:tabs>
        <w:spacing w:after="0" w:line="240" w:lineRule="auto"/>
        <w:jc w:val="both"/>
        <w:rPr>
          <w:rFonts w:ascii="Times New Roman" w:eastAsia="Times New Roman"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16CD2">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16CD2">
        <w:rPr>
          <w:rFonts w:ascii="Times New Roman" w:eastAsiaTheme="minorEastAsia" w:hAnsi="Times New Roman" w:cs="Times New Roman"/>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 Поставщик вправе: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16CD2">
        <w:rPr>
          <w:rFonts w:ascii="Times New Roman" w:eastAsiaTheme="minorEastAsia" w:hAnsi="Times New Roman" w:cs="Times New Roman"/>
          <w:sz w:val="24"/>
          <w:szCs w:val="24"/>
          <w:lang w:eastAsia="ru-RU"/>
        </w:rPr>
        <w:t xml:space="preserve">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 Заказчик обязуется: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16CD2">
        <w:rPr>
          <w:rFonts w:ascii="Times New Roman" w:eastAsiaTheme="minorEastAsia" w:hAnsi="Times New Roman" w:cs="Times New Roman"/>
          <w:sz w:val="24"/>
          <w:szCs w:val="24"/>
          <w:lang w:eastAsia="ru-RU"/>
        </w:rPr>
        <w:t>порядке</w:t>
      </w:r>
      <w:proofErr w:type="gramEnd"/>
      <w:r w:rsidRPr="00A16CD2">
        <w:rPr>
          <w:rFonts w:ascii="Times New Roman" w:eastAsiaTheme="minorEastAsia" w:hAnsi="Times New Roman" w:cs="Times New Roman"/>
          <w:sz w:val="24"/>
          <w:szCs w:val="24"/>
          <w:lang w:eastAsia="ru-RU"/>
        </w:rPr>
        <w:t xml:space="preserve"> и сроки, предусмотренные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16CD2">
        <w:rPr>
          <w:rFonts w:ascii="Times New Roman" w:eastAsiaTheme="minorEastAsia" w:hAnsi="Times New Roman" w:cs="Times New Roman"/>
          <w:sz w:val="24"/>
          <w:szCs w:val="24"/>
          <w:lang w:eastAsia="ru-RU"/>
        </w:rPr>
        <w:t xml:space="preserve"> стать победителем определения поставщика;</w:t>
      </w:r>
    </w:p>
    <w:p w:rsidR="00A16CD2" w:rsidRPr="00A16CD2" w:rsidRDefault="00A16CD2" w:rsidP="00A16CD2">
      <w:pPr>
        <w:tabs>
          <w:tab w:val="left" w:pos="142"/>
        </w:tabs>
        <w:spacing w:after="0" w:line="240" w:lineRule="auto"/>
        <w:jc w:val="both"/>
        <w:rPr>
          <w:rFonts w:ascii="Times New Roman" w:eastAsia="Times New Roman"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16CD2">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16CD2">
        <w:rPr>
          <w:rFonts w:ascii="Times New Roman" w:eastAsiaTheme="minorEastAsia" w:hAnsi="Times New Roman" w:cs="Times New Roman"/>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4.3.4. требовать уплаты неустоек (штрафов, пеней) в соответствии с разделом VI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4.4. Заказчик вправе: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Контракту;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4.4.4. требовать возмещения убытков в соответствии с разделом VI Контракта, причиненных по вине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 Качество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5.3. Товар должен быть упакован и замаркирован в соответствии с действующими стандартами.</w:t>
      </w:r>
    </w:p>
    <w:p w:rsidR="00A16CD2" w:rsidRPr="00A16CD2" w:rsidRDefault="00A16CD2" w:rsidP="00A16CD2">
      <w:pPr>
        <w:shd w:val="clear" w:color="auto" w:fill="FFFFFF"/>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16CD2" w:rsidRPr="00A16CD2" w:rsidRDefault="00A16CD2" w:rsidP="00A16CD2">
      <w:pPr>
        <w:shd w:val="clear" w:color="auto" w:fill="FFFFFF"/>
        <w:tabs>
          <w:tab w:val="left" w:pos="142"/>
        </w:tabs>
        <w:spacing w:after="0" w:line="240" w:lineRule="auto"/>
        <w:jc w:val="both"/>
        <w:rPr>
          <w:rFonts w:ascii="Times New Roman" w:eastAsia="Times New Roman" w:hAnsi="Times New Roman" w:cs="Times New Roman"/>
          <w:kern w:val="2"/>
          <w:sz w:val="24"/>
          <w:szCs w:val="24"/>
          <w:lang w:eastAsia="ru-RU"/>
        </w:rPr>
      </w:pPr>
      <w:r w:rsidRPr="00A16CD2">
        <w:rPr>
          <w:rFonts w:ascii="Times New Roman" w:eastAsia="Times New Roman" w:hAnsi="Times New Roman" w:cs="Times New Roman"/>
          <w:sz w:val="24"/>
          <w:szCs w:val="24"/>
          <w:lang w:eastAsia="ru-RU"/>
        </w:rPr>
        <w:t xml:space="preserve">5.4. </w:t>
      </w:r>
      <w:r w:rsidRPr="00A16CD2">
        <w:rPr>
          <w:rFonts w:ascii="Times New Roman" w:eastAsia="Times New Roman" w:hAnsi="Times New Roman" w:cs="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 xml:space="preserve">Поставщик гарантирует полное соответствие поставляемого товара требованиям действующего законодательства РФ, положениями действующих стандартов, утвержденных в отношении данного вида товара. </w:t>
      </w:r>
      <w:r w:rsidRPr="00A16CD2">
        <w:rPr>
          <w:rFonts w:ascii="Times New Roman" w:eastAsiaTheme="minorEastAsia" w:hAnsi="Times New Roman" w:cs="Times New Roman"/>
          <w:b/>
          <w:kern w:val="2"/>
          <w:sz w:val="24"/>
          <w:szCs w:val="24"/>
          <w:lang w:eastAsia="ru-RU"/>
        </w:rPr>
        <w:t xml:space="preserve">Срок гарантии на автомобиль должен составлять не менее 24 месяцев или 80 000 км пробега автомобиля </w:t>
      </w:r>
      <w:proofErr w:type="gramStart"/>
      <w:r w:rsidRPr="00A16CD2">
        <w:rPr>
          <w:rFonts w:ascii="Times New Roman" w:eastAsiaTheme="minorEastAsia" w:hAnsi="Times New Roman" w:cs="Times New Roman"/>
          <w:b/>
          <w:kern w:val="2"/>
          <w:sz w:val="24"/>
          <w:szCs w:val="24"/>
          <w:lang w:eastAsia="ru-RU"/>
        </w:rPr>
        <w:t>с даты ввода</w:t>
      </w:r>
      <w:proofErr w:type="gramEnd"/>
      <w:r w:rsidRPr="00A16CD2">
        <w:rPr>
          <w:rFonts w:ascii="Times New Roman" w:eastAsiaTheme="minorEastAsia" w:hAnsi="Times New Roman" w:cs="Times New Roman"/>
          <w:b/>
          <w:kern w:val="2"/>
          <w:sz w:val="24"/>
          <w:szCs w:val="24"/>
          <w:lang w:eastAsia="ru-RU"/>
        </w:rPr>
        <w:t xml:space="preserve"> товара в эксплуатацию. </w:t>
      </w:r>
      <w:r w:rsidRPr="00A16CD2">
        <w:rPr>
          <w:rFonts w:ascii="Times New Roman" w:eastAsiaTheme="minorEastAsia" w:hAnsi="Times New Roman" w:cs="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 Расходы, связанные с исполнением гарантийных обязательств, несет Поставщик.</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 Гарантийный ремонт поставленного товара осуществляет Поставщик.</w:t>
      </w:r>
    </w:p>
    <w:p w:rsidR="00A16CD2" w:rsidRPr="00A16CD2" w:rsidRDefault="00A16CD2" w:rsidP="00A16CD2">
      <w:pPr>
        <w:tabs>
          <w:tab w:val="left" w:pos="142"/>
        </w:tabs>
        <w:spacing w:after="0" w:line="240" w:lineRule="auto"/>
        <w:jc w:val="both"/>
        <w:rPr>
          <w:rFonts w:ascii="Times New Roman" w:eastAsiaTheme="minorEastAsia" w:hAnsi="Times New Roman" w:cs="Times New Roman"/>
          <w:kern w:val="2"/>
          <w:sz w:val="24"/>
          <w:szCs w:val="24"/>
          <w:lang w:eastAsia="ru-RU"/>
        </w:rPr>
      </w:pPr>
      <w:r w:rsidRPr="00A16CD2">
        <w:rPr>
          <w:rFonts w:ascii="Times New Roman" w:eastAsiaTheme="minorEastAsia" w:hAnsi="Times New Roman" w:cs="Times New Roman"/>
          <w:kern w:val="2"/>
          <w:sz w:val="24"/>
          <w:szCs w:val="24"/>
          <w:lang w:eastAsia="ru-RU"/>
        </w:rPr>
        <w:t xml:space="preserve">Техническое обслуживание осуществляется заказчиком </w:t>
      </w:r>
      <w:proofErr w:type="gramStart"/>
      <w:r w:rsidRPr="00A16CD2">
        <w:rPr>
          <w:rFonts w:ascii="Times New Roman" w:eastAsiaTheme="minorEastAsia" w:hAnsi="Times New Roman" w:cs="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16CD2">
        <w:rPr>
          <w:rFonts w:ascii="Times New Roman" w:eastAsiaTheme="minorEastAsia" w:hAnsi="Times New Roman" w:cs="Times New Roman"/>
          <w:kern w:val="2"/>
          <w:sz w:val="24"/>
          <w:szCs w:val="24"/>
          <w:lang w:eastAsia="ru-RU"/>
        </w:rPr>
        <w:t xml:space="preserve"> и работы.</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 Ответственность Сторон</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1000 рублей, если цена контракта не превышает 3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5000 рублей,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10000 рублей,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100000 рублей, если цена контракта превышает 100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6.5. </w:t>
      </w:r>
      <w:proofErr w:type="gramStart"/>
      <w:r w:rsidRPr="00A16CD2">
        <w:rPr>
          <w:rFonts w:ascii="Times New Roman" w:eastAsiaTheme="minorEastAsia" w:hAnsi="Times New Roman" w:cs="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16CD2">
        <w:rPr>
          <w:rFonts w:ascii="Times New Roman" w:eastAsiaTheme="minorEastAsia" w:hAnsi="Times New Roman" w:cs="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 процентов цены контракта (этапа) в случае, если цена контракта (этапа)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lastRenderedPageBreak/>
        <w:t>и) 0,1 процента цены контракта (этапа) в случае, если цена контракта (этапа) превышает 10 млрд.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 1000 рублей,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 5000 рублей,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в) 10000 рублей,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г) 100000 рублей, если цена контракта превышает 100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6.8. </w:t>
      </w:r>
      <w:proofErr w:type="gramStart"/>
      <w:r w:rsidRPr="00A16CD2">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5" w:anchor="/document/70353464/entry/0" w:history="1">
        <w:r w:rsidRPr="00A16CD2">
          <w:rPr>
            <w:rFonts w:ascii="Times New Roman" w:eastAsiaTheme="minorEastAsia" w:hAnsi="Times New Roman" w:cs="Times New Roman"/>
            <w:sz w:val="24"/>
            <w:szCs w:val="24"/>
            <w:lang w:eastAsia="ru-RU"/>
          </w:rPr>
          <w:t>Федеральным законом</w:t>
        </w:r>
      </w:hyperlink>
      <w:r w:rsidRPr="00A16CD2">
        <w:rPr>
          <w:rFonts w:ascii="Times New Roman" w:eastAsiaTheme="minorEastAsia"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A16CD2">
        <w:rPr>
          <w:rFonts w:ascii="Times New Roman" w:eastAsiaTheme="minorEastAsia" w:hAnsi="Times New Roman" w:cs="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а) </w:t>
      </w:r>
      <w:r w:rsidRPr="00A16CD2">
        <w:rPr>
          <w:rFonts w:ascii="Times New Roman" w:eastAsiaTheme="minorEastAsia" w:hAnsi="Times New Roman" w:cs="Times New Roman"/>
          <w:iCs/>
          <w:sz w:val="24"/>
          <w:szCs w:val="24"/>
          <w:lang w:eastAsia="ru-RU"/>
        </w:rPr>
        <w:t>в случае, если цена контракта не превышает начальную (максимальную)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 процент начальной (максимальной) цены контракта</w:t>
      </w:r>
      <w:r w:rsidRPr="00A16CD2">
        <w:rPr>
          <w:rFonts w:ascii="Times New Roman" w:eastAsiaTheme="minorEastAsia" w:hAnsi="Times New Roman" w:cs="Times New Roman"/>
          <w:iCs/>
          <w:sz w:val="24"/>
          <w:szCs w:val="24"/>
          <w:lang w:eastAsia="ru-RU"/>
        </w:rPr>
        <w:t>, если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б)</w:t>
      </w:r>
      <w:r w:rsidRPr="00A16CD2">
        <w:rPr>
          <w:rFonts w:ascii="Times New Roman" w:eastAsiaTheme="minorEastAsia" w:hAnsi="Times New Roman" w:cs="Times New Roman"/>
          <w:sz w:val="24"/>
          <w:szCs w:val="24"/>
          <w:lang w:eastAsia="ru-RU"/>
        </w:rPr>
        <w:t xml:space="preserve"> в случае, если </w:t>
      </w:r>
      <w:r w:rsidRPr="00A16CD2">
        <w:rPr>
          <w:rFonts w:ascii="Times New Roman" w:eastAsiaTheme="minorEastAsia" w:hAnsi="Times New Roman" w:cs="Times New Roman"/>
          <w:iCs/>
          <w:sz w:val="24"/>
          <w:szCs w:val="24"/>
          <w:lang w:eastAsia="ru-RU"/>
        </w:rPr>
        <w:t>цена контракта превышает начальную (максимальную)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10 процентов цены контракта, если цена контракта не превышает 3 млн. рублей;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5 процентов цены контракта, если цена контракта составляет от 3 млн. рублей до 50 млн. рублей</w:t>
      </w:r>
      <w:r w:rsidRPr="00A16CD2">
        <w:rPr>
          <w:rFonts w:ascii="Times New Roman" w:eastAsiaTheme="minorEastAsia" w:hAnsi="Times New Roman" w:cs="Times New Roman"/>
          <w:sz w:val="24"/>
          <w:szCs w:val="24"/>
          <w:lang w:eastAsia="ru-RU"/>
        </w:rPr>
        <w:t xml:space="preserve"> (</w:t>
      </w:r>
      <w:r w:rsidRPr="00A16CD2">
        <w:rPr>
          <w:rFonts w:ascii="Times New Roman" w:eastAsiaTheme="minorEastAsia" w:hAnsi="Times New Roman" w:cs="Times New Roman"/>
          <w:iCs/>
          <w:sz w:val="24"/>
          <w:szCs w:val="24"/>
          <w:lang w:eastAsia="ru-RU"/>
        </w:rPr>
        <w:t>включительно</w:t>
      </w:r>
      <w:r w:rsidRPr="00A16CD2">
        <w:rPr>
          <w:rFonts w:ascii="Times New Roman" w:eastAsiaTheme="minorEastAsia" w:hAnsi="Times New Roman" w:cs="Times New Roman"/>
          <w:sz w:val="24"/>
          <w:szCs w:val="24"/>
          <w:lang w:eastAsia="ru-RU"/>
        </w:rPr>
        <w:t>)</w:t>
      </w:r>
      <w:r w:rsidRPr="00A16CD2">
        <w:rPr>
          <w:rFonts w:ascii="Times New Roman" w:eastAsiaTheme="minorEastAsia" w:hAnsi="Times New Roman" w:cs="Times New Roman"/>
          <w:iCs/>
          <w:sz w:val="24"/>
          <w:szCs w:val="24"/>
          <w:lang w:eastAsia="ru-RU"/>
        </w:rPr>
        <w:t>;</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iCs/>
          <w:sz w:val="24"/>
          <w:szCs w:val="24"/>
          <w:lang w:eastAsia="ru-RU"/>
        </w:rPr>
        <w:t>1 процент цены контракта, если</w:t>
      </w:r>
      <w:r w:rsidRPr="00A16CD2">
        <w:rPr>
          <w:rFonts w:ascii="Times New Roman" w:eastAsiaTheme="minorEastAsia" w:hAnsi="Times New Roman" w:cs="Times New Roman"/>
          <w:sz w:val="24"/>
          <w:szCs w:val="24"/>
          <w:lang w:eastAsia="ru-RU"/>
        </w:rPr>
        <w:t xml:space="preserve"> цена контракта составляет от 50 млн. рублей до 100 млн. рублей (включительно).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VII. Обеспечение исполнения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 Обеспечение исполнения Контракта устанавливается в размере 10 % от НМЦК</w:t>
      </w:r>
      <w:proofErr w:type="gramStart"/>
      <w:r w:rsidRPr="00A16CD2">
        <w:rPr>
          <w:rFonts w:ascii="Times New Roman" w:eastAsiaTheme="minorEastAsia" w:hAnsi="Times New Roman" w:cs="Times New Roman"/>
          <w:sz w:val="24"/>
          <w:szCs w:val="24"/>
          <w:lang w:eastAsia="ru-RU"/>
        </w:rPr>
        <w:t xml:space="preserve"> – _______ (_________________) </w:t>
      </w:r>
      <w:proofErr w:type="gramEnd"/>
      <w:r w:rsidRPr="00A16CD2">
        <w:rPr>
          <w:rFonts w:ascii="Times New Roman" w:eastAsiaTheme="minorEastAsia" w:hAnsi="Times New Roman" w:cs="Times New Roman"/>
          <w:sz w:val="24"/>
          <w:szCs w:val="24"/>
          <w:lang w:eastAsia="ru-RU"/>
        </w:rPr>
        <w:t>рублей __ копеек.</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Банковские реквизиты для перечисления размера обеспечения:</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Государственное учреждение здравоохранения «</w:t>
      </w:r>
      <w:proofErr w:type="spellStart"/>
      <w:r w:rsidRPr="008E0584">
        <w:rPr>
          <w:rFonts w:ascii="Times New Roman" w:hAnsi="Times New Roman" w:cs="Times New Roman"/>
          <w:sz w:val="24"/>
          <w:szCs w:val="24"/>
        </w:rPr>
        <w:t>Газимуро</w:t>
      </w:r>
      <w:proofErr w:type="spellEnd"/>
      <w:r w:rsidRPr="008E0584">
        <w:rPr>
          <w:rFonts w:ascii="Times New Roman" w:hAnsi="Times New Roman" w:cs="Times New Roman"/>
          <w:sz w:val="24"/>
          <w:szCs w:val="24"/>
        </w:rPr>
        <w:t>-Заводская ЦРБ»</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proofErr w:type="gramStart"/>
      <w:r w:rsidRPr="008E0584">
        <w:rPr>
          <w:rFonts w:ascii="Times New Roman" w:hAnsi="Times New Roman" w:cs="Times New Roman"/>
          <w:sz w:val="24"/>
          <w:szCs w:val="24"/>
        </w:rPr>
        <w:t>л</w:t>
      </w:r>
      <w:proofErr w:type="gramEnd"/>
      <w:r w:rsidRPr="008E0584">
        <w:rPr>
          <w:rFonts w:ascii="Times New Roman" w:hAnsi="Times New Roman" w:cs="Times New Roman"/>
          <w:sz w:val="24"/>
          <w:szCs w:val="24"/>
        </w:rPr>
        <w:t>/с 20916Ц07170</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proofErr w:type="gramStart"/>
      <w:r w:rsidRPr="008E0584">
        <w:rPr>
          <w:rFonts w:ascii="Times New Roman" w:hAnsi="Times New Roman" w:cs="Times New Roman"/>
          <w:sz w:val="24"/>
          <w:szCs w:val="24"/>
        </w:rPr>
        <w:t>р</w:t>
      </w:r>
      <w:proofErr w:type="gramEnd"/>
      <w:r w:rsidRPr="008E0584">
        <w:rPr>
          <w:rFonts w:ascii="Times New Roman" w:hAnsi="Times New Roman" w:cs="Times New Roman"/>
          <w:sz w:val="24"/>
          <w:szCs w:val="24"/>
        </w:rPr>
        <w:t>/</w:t>
      </w:r>
      <w:proofErr w:type="spellStart"/>
      <w:r w:rsidRPr="008E0584">
        <w:rPr>
          <w:rFonts w:ascii="Times New Roman" w:hAnsi="Times New Roman" w:cs="Times New Roman"/>
          <w:sz w:val="24"/>
          <w:szCs w:val="24"/>
        </w:rPr>
        <w:t>сч</w:t>
      </w:r>
      <w:proofErr w:type="spellEnd"/>
      <w:r w:rsidRPr="008E0584">
        <w:rPr>
          <w:rFonts w:ascii="Times New Roman" w:hAnsi="Times New Roman" w:cs="Times New Roman"/>
          <w:sz w:val="24"/>
          <w:szCs w:val="24"/>
        </w:rPr>
        <w:t xml:space="preserve"> 03224643760000009100</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ОТДЕЛЕНИЕ ЧИТА БАНКА РОССИИ //УФК по Забайкальскому краю г. Чита</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БИК 017601329</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proofErr w:type="spellStart"/>
      <w:r w:rsidRPr="008E0584">
        <w:rPr>
          <w:rFonts w:ascii="Times New Roman" w:hAnsi="Times New Roman" w:cs="Times New Roman"/>
          <w:sz w:val="24"/>
          <w:szCs w:val="24"/>
        </w:rPr>
        <w:t>Кор</w:t>
      </w:r>
      <w:proofErr w:type="gramStart"/>
      <w:r w:rsidRPr="008E0584">
        <w:rPr>
          <w:rFonts w:ascii="Times New Roman" w:hAnsi="Times New Roman" w:cs="Times New Roman"/>
          <w:sz w:val="24"/>
          <w:szCs w:val="24"/>
        </w:rPr>
        <w:t>.с</w:t>
      </w:r>
      <w:proofErr w:type="gramEnd"/>
      <w:r w:rsidRPr="008E0584">
        <w:rPr>
          <w:rFonts w:ascii="Times New Roman" w:hAnsi="Times New Roman" w:cs="Times New Roman"/>
          <w:sz w:val="24"/>
          <w:szCs w:val="24"/>
        </w:rPr>
        <w:t>чет</w:t>
      </w:r>
      <w:proofErr w:type="spellEnd"/>
      <w:r w:rsidRPr="008E0584">
        <w:rPr>
          <w:rFonts w:ascii="Times New Roman" w:hAnsi="Times New Roman" w:cs="Times New Roman"/>
          <w:sz w:val="24"/>
          <w:szCs w:val="24"/>
        </w:rPr>
        <w:t xml:space="preserve"> 40102810945370000063</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ИНН 7504000718 КПП 750401001</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ОГРН 1027500743863 ОКТМО 76610409</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lastRenderedPageBreak/>
        <w:t>ОКПО 05285042 ОКОГУ 23340</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ОКВЭД 86.10 ОКФС 14 ОКОПФ 72</w:t>
      </w:r>
    </w:p>
    <w:p w:rsidR="008E0584" w:rsidRP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КБК 00000000000000000510</w:t>
      </w:r>
    </w:p>
    <w:p w:rsidR="008E0584" w:rsidRDefault="008E0584" w:rsidP="008E0584">
      <w:pPr>
        <w:tabs>
          <w:tab w:val="left" w:pos="142"/>
        </w:tabs>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Назначение платежа: «Обеспечения исполнения Контракта, заключаемого по итогам электронного аукциона № _____</w:t>
      </w:r>
      <w:proofErr w:type="gramStart"/>
      <w:r w:rsidRPr="008E0584">
        <w:rPr>
          <w:rFonts w:ascii="Times New Roman" w:hAnsi="Times New Roman" w:cs="Times New Roman"/>
          <w:sz w:val="24"/>
          <w:szCs w:val="24"/>
        </w:rPr>
        <w:t>_-</w:t>
      </w:r>
      <w:proofErr w:type="gramEnd"/>
      <w:r w:rsidRPr="008E0584">
        <w:rPr>
          <w:rFonts w:ascii="Times New Roman" w:hAnsi="Times New Roman" w:cs="Times New Roman"/>
          <w:sz w:val="24"/>
          <w:szCs w:val="24"/>
        </w:rPr>
        <w:t>ЭА».</w:t>
      </w:r>
    </w:p>
    <w:p w:rsidR="00A16CD2" w:rsidRPr="00A16CD2" w:rsidRDefault="00A16CD2" w:rsidP="008E0584">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В случае если Контрактом </w:t>
      </w:r>
      <w:proofErr w:type="gramStart"/>
      <w:r w:rsidRPr="00A16CD2">
        <w:rPr>
          <w:rFonts w:ascii="Times New Roman" w:eastAsiaTheme="minorEastAsia" w:hAnsi="Times New Roman" w:cs="Times New Roman"/>
          <w:sz w:val="24"/>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A16CD2">
        <w:rPr>
          <w:rFonts w:ascii="Times New Roman" w:eastAsiaTheme="minorEastAsia" w:hAnsi="Times New Roman" w:cs="Times New Roman"/>
          <w:sz w:val="24"/>
          <w:szCs w:val="24"/>
          <w:lang w:eastAsia="ru-RU"/>
        </w:rPr>
        <w:t xml:space="preserve"> уменьшению в порядке и случаях, которые предусмотрены пунктами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7.2. </w:t>
      </w:r>
      <w:proofErr w:type="gramStart"/>
      <w:r w:rsidRPr="00A16CD2">
        <w:rPr>
          <w:rFonts w:ascii="Times New Roman" w:eastAsiaTheme="minorEastAsia" w:hAnsi="Times New Roman" w:cs="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7.3. </w:t>
      </w:r>
      <w:proofErr w:type="gramStart"/>
      <w:r w:rsidRPr="00A16CD2">
        <w:rPr>
          <w:rFonts w:ascii="Times New Roman" w:eastAsiaTheme="minorEastAsia" w:hAnsi="Times New Roman" w:cs="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возвращаются Поставщику в течение 30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A16CD2" w:rsidRPr="00A16CD2" w:rsidRDefault="00A16CD2" w:rsidP="00A16CD2">
      <w:pPr>
        <w:autoSpaceDE w:val="0"/>
        <w:autoSpaceDN w:val="0"/>
        <w:adjustRightInd w:val="0"/>
        <w:spacing w:after="0" w:line="240" w:lineRule="auto"/>
        <w:jc w:val="both"/>
        <w:rPr>
          <w:rFonts w:ascii="Times New Roman" w:eastAsia="Calibri" w:hAnsi="Times New Roman" w:cs="Times New Roman"/>
          <w:sz w:val="24"/>
          <w:szCs w:val="24"/>
        </w:rPr>
      </w:pPr>
      <w:r w:rsidRPr="00A16CD2">
        <w:rPr>
          <w:rFonts w:ascii="Times New Roman" w:eastAsiaTheme="minorEastAsia" w:hAnsi="Times New Roman" w:cs="Times New Roman"/>
          <w:sz w:val="24"/>
          <w:szCs w:val="24"/>
          <w:lang w:eastAsia="ru-RU"/>
        </w:rPr>
        <w:t xml:space="preserve">7.4. </w:t>
      </w:r>
      <w:r w:rsidRPr="00A16CD2">
        <w:rPr>
          <w:rFonts w:ascii="Times New Roman" w:eastAsia="Calibri" w:hAnsi="Times New Roman" w:cs="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7.6. </w:t>
      </w:r>
      <w:proofErr w:type="gramStart"/>
      <w:r w:rsidRPr="00A16CD2">
        <w:rPr>
          <w:rFonts w:ascii="Times New Roman" w:eastAsiaTheme="minorEastAsia" w:hAnsi="Times New Roman" w:cs="Times New Roman"/>
          <w:sz w:val="24"/>
          <w:szCs w:val="24"/>
          <w:lang w:eastAsia="ru-RU"/>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16CD2">
        <w:rPr>
          <w:rFonts w:ascii="Times New Roman" w:eastAsiaTheme="minorEastAsia" w:hAnsi="Times New Roman" w:cs="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16CD2">
        <w:rPr>
          <w:rFonts w:ascii="Times New Roman" w:eastAsiaTheme="minorEastAsia" w:hAnsi="Times New Roman" w:cs="Times New Roman"/>
          <w:sz w:val="24"/>
          <w:szCs w:val="24"/>
          <w:lang w:eastAsia="ru-RU"/>
        </w:rPr>
        <w:t>,</w:t>
      </w:r>
      <w:proofErr w:type="gramEnd"/>
      <w:r w:rsidRPr="00A16CD2">
        <w:rPr>
          <w:rFonts w:ascii="Times New Roman" w:eastAsiaTheme="minorEastAsia" w:hAnsi="Times New Roman" w:cs="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16CD2">
        <w:rPr>
          <w:rFonts w:ascii="Times New Roman" w:eastAsiaTheme="minorEastAsia" w:hAnsi="Times New Roman" w:cs="Times New Roman"/>
          <w:sz w:val="24"/>
          <w:szCs w:val="24"/>
          <w:lang w:eastAsia="ru-RU"/>
        </w:rPr>
        <w:t>,</w:t>
      </w:r>
      <w:proofErr w:type="gramEnd"/>
      <w:r w:rsidRPr="00A16CD2">
        <w:rPr>
          <w:rFonts w:ascii="Times New Roman" w:eastAsiaTheme="minorEastAsia" w:hAnsi="Times New Roman" w:cs="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w:t>
      </w:r>
      <w:r w:rsidRPr="00A16CD2">
        <w:rPr>
          <w:rFonts w:ascii="Times New Roman" w:eastAsiaTheme="minorEastAsia" w:hAnsi="Times New Roman" w:cs="Times New Roman"/>
          <w:sz w:val="24"/>
          <w:szCs w:val="24"/>
          <w:lang w:eastAsia="ru-RU"/>
        </w:rPr>
        <w:lastRenderedPageBreak/>
        <w:t>исполнения Контракта, рассчитанный Заказчиком на основании информации об исполнении Контракта, размещенной в реестре контрактов.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7.7. </w:t>
      </w:r>
      <w:proofErr w:type="gramStart"/>
      <w:r w:rsidRPr="00A16CD2">
        <w:rPr>
          <w:rFonts w:ascii="Times New Roman" w:eastAsiaTheme="minorEastAsia" w:hAnsi="Times New Roman" w:cs="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16CD2">
        <w:rPr>
          <w:rFonts w:ascii="Times New Roman" w:eastAsiaTheme="minorEastAsia" w:hAnsi="Times New Roman" w:cs="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VIII. Обеспечение гарантийных обязательств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8.1. Обеспечение гарантийных обязатель</w:t>
      </w:r>
      <w:proofErr w:type="gramStart"/>
      <w:r w:rsidRPr="00A16CD2">
        <w:rPr>
          <w:rFonts w:ascii="Times New Roman" w:eastAsiaTheme="minorEastAsia" w:hAnsi="Times New Roman" w:cs="Times New Roman"/>
          <w:sz w:val="24"/>
          <w:szCs w:val="24"/>
          <w:lang w:eastAsia="ru-RU"/>
        </w:rPr>
        <w:t>ств пр</w:t>
      </w:r>
      <w:proofErr w:type="gramEnd"/>
      <w:r w:rsidRPr="00A16CD2">
        <w:rPr>
          <w:rFonts w:ascii="Times New Roman" w:eastAsiaTheme="minorEastAsia" w:hAnsi="Times New Roman" w:cs="Times New Roman"/>
          <w:sz w:val="24"/>
          <w:szCs w:val="24"/>
          <w:lang w:eastAsia="ru-RU"/>
        </w:rPr>
        <w:t>едоставляется Поставщиком в день приема – передачи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8.2. Обеспечение гарантийных обязательств устанавливается в размере 1 % от НМЦК</w:t>
      </w:r>
      <w:proofErr w:type="gramStart"/>
      <w:r w:rsidRPr="00A16CD2">
        <w:rPr>
          <w:rFonts w:ascii="Times New Roman" w:eastAsiaTheme="minorEastAsia" w:hAnsi="Times New Roman" w:cs="Times New Roman"/>
          <w:sz w:val="24"/>
          <w:szCs w:val="24"/>
          <w:lang w:eastAsia="ru-RU"/>
        </w:rPr>
        <w:t xml:space="preserve"> - ________ (______________________) </w:t>
      </w:r>
      <w:proofErr w:type="gramEnd"/>
      <w:r w:rsidRPr="00A16CD2">
        <w:rPr>
          <w:rFonts w:ascii="Times New Roman" w:eastAsiaTheme="minorEastAsia" w:hAnsi="Times New Roman" w:cs="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Государственное учреждение здравоохранения «</w:t>
      </w:r>
      <w:proofErr w:type="spellStart"/>
      <w:r w:rsidRPr="008E0584">
        <w:rPr>
          <w:rFonts w:ascii="Times New Roman" w:hAnsi="Times New Roman" w:cs="Times New Roman"/>
          <w:sz w:val="24"/>
          <w:szCs w:val="24"/>
        </w:rPr>
        <w:t>Газимуро</w:t>
      </w:r>
      <w:proofErr w:type="spellEnd"/>
      <w:r w:rsidRPr="008E0584">
        <w:rPr>
          <w:rFonts w:ascii="Times New Roman" w:hAnsi="Times New Roman" w:cs="Times New Roman"/>
          <w:sz w:val="24"/>
          <w:szCs w:val="24"/>
        </w:rPr>
        <w:t>-Заводская ЦРБ»</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proofErr w:type="gramStart"/>
      <w:r w:rsidRPr="008E0584">
        <w:rPr>
          <w:rFonts w:ascii="Times New Roman" w:hAnsi="Times New Roman" w:cs="Times New Roman"/>
          <w:sz w:val="24"/>
          <w:szCs w:val="24"/>
        </w:rPr>
        <w:t>л</w:t>
      </w:r>
      <w:proofErr w:type="gramEnd"/>
      <w:r w:rsidRPr="008E0584">
        <w:rPr>
          <w:rFonts w:ascii="Times New Roman" w:hAnsi="Times New Roman" w:cs="Times New Roman"/>
          <w:sz w:val="24"/>
          <w:szCs w:val="24"/>
        </w:rPr>
        <w:t>/с 20916Ц07170</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proofErr w:type="gramStart"/>
      <w:r w:rsidRPr="008E0584">
        <w:rPr>
          <w:rFonts w:ascii="Times New Roman" w:hAnsi="Times New Roman" w:cs="Times New Roman"/>
          <w:sz w:val="24"/>
          <w:szCs w:val="24"/>
        </w:rPr>
        <w:t>р</w:t>
      </w:r>
      <w:proofErr w:type="gramEnd"/>
      <w:r w:rsidRPr="008E0584">
        <w:rPr>
          <w:rFonts w:ascii="Times New Roman" w:hAnsi="Times New Roman" w:cs="Times New Roman"/>
          <w:sz w:val="24"/>
          <w:szCs w:val="24"/>
        </w:rPr>
        <w:t>/</w:t>
      </w:r>
      <w:proofErr w:type="spellStart"/>
      <w:r w:rsidRPr="008E0584">
        <w:rPr>
          <w:rFonts w:ascii="Times New Roman" w:hAnsi="Times New Roman" w:cs="Times New Roman"/>
          <w:sz w:val="24"/>
          <w:szCs w:val="24"/>
        </w:rPr>
        <w:t>сч</w:t>
      </w:r>
      <w:proofErr w:type="spellEnd"/>
      <w:r w:rsidRPr="008E0584">
        <w:rPr>
          <w:rFonts w:ascii="Times New Roman" w:hAnsi="Times New Roman" w:cs="Times New Roman"/>
          <w:sz w:val="24"/>
          <w:szCs w:val="24"/>
        </w:rPr>
        <w:t xml:space="preserve"> 03224643760000009100</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ОТДЕЛЕНИЕ ЧИТА БАНКА РОССИИ //УФК по Забайкальскому краю г. Чита</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БИК 017601329</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proofErr w:type="spellStart"/>
      <w:r w:rsidRPr="008E0584">
        <w:rPr>
          <w:rFonts w:ascii="Times New Roman" w:hAnsi="Times New Roman" w:cs="Times New Roman"/>
          <w:sz w:val="24"/>
          <w:szCs w:val="24"/>
        </w:rPr>
        <w:t>Кор</w:t>
      </w:r>
      <w:proofErr w:type="gramStart"/>
      <w:r w:rsidRPr="008E0584">
        <w:rPr>
          <w:rFonts w:ascii="Times New Roman" w:hAnsi="Times New Roman" w:cs="Times New Roman"/>
          <w:sz w:val="24"/>
          <w:szCs w:val="24"/>
        </w:rPr>
        <w:t>.с</w:t>
      </w:r>
      <w:proofErr w:type="gramEnd"/>
      <w:r w:rsidRPr="008E0584">
        <w:rPr>
          <w:rFonts w:ascii="Times New Roman" w:hAnsi="Times New Roman" w:cs="Times New Roman"/>
          <w:sz w:val="24"/>
          <w:szCs w:val="24"/>
        </w:rPr>
        <w:t>чет</w:t>
      </w:r>
      <w:proofErr w:type="spellEnd"/>
      <w:r w:rsidRPr="008E0584">
        <w:rPr>
          <w:rFonts w:ascii="Times New Roman" w:hAnsi="Times New Roman" w:cs="Times New Roman"/>
          <w:sz w:val="24"/>
          <w:szCs w:val="24"/>
        </w:rPr>
        <w:t xml:space="preserve"> 40102810945370000063</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ИНН 7504000718 КПП 750401001</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ОГРН 1027500743863 ОКТМО 76610409</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ОКПО 05285042 ОКОГУ 23340</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ОКВЭД 86.10 ОКФС 14 ОКОПФ 72</w:t>
      </w:r>
    </w:p>
    <w:p w:rsidR="008E0584" w:rsidRPr="008E0584" w:rsidRDefault="008E0584" w:rsidP="008E0584">
      <w:pPr>
        <w:widowControl w:val="0"/>
        <w:tabs>
          <w:tab w:val="left" w:pos="142"/>
        </w:tabs>
        <w:autoSpaceDE w:val="0"/>
        <w:autoSpaceDN w:val="0"/>
        <w:adjustRightInd w:val="0"/>
        <w:spacing w:after="0" w:line="240" w:lineRule="auto"/>
        <w:jc w:val="both"/>
        <w:rPr>
          <w:rFonts w:ascii="Times New Roman" w:hAnsi="Times New Roman" w:cs="Times New Roman"/>
          <w:sz w:val="24"/>
          <w:szCs w:val="24"/>
        </w:rPr>
      </w:pPr>
      <w:r w:rsidRPr="008E0584">
        <w:rPr>
          <w:rFonts w:ascii="Times New Roman" w:hAnsi="Times New Roman" w:cs="Times New Roman"/>
          <w:sz w:val="24"/>
          <w:szCs w:val="24"/>
        </w:rPr>
        <w:t>КБК 00000000000000000510</w:t>
      </w:r>
    </w:p>
    <w:p w:rsidR="00A16CD2" w:rsidRPr="00A16CD2" w:rsidRDefault="00A16CD2" w:rsidP="008E0584">
      <w:pPr>
        <w:widowControl w:val="0"/>
        <w:tabs>
          <w:tab w:val="left" w:pos="14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16CD2">
        <w:rPr>
          <w:rFonts w:ascii="Times New Roman" w:eastAsiaTheme="minorEastAsia" w:hAnsi="Times New Roman" w:cs="Times New Roman"/>
          <w:sz w:val="24"/>
          <w:szCs w:val="24"/>
          <w:lang w:eastAsia="ru-RU"/>
        </w:rPr>
        <w:t>_-</w:t>
      </w:r>
      <w:proofErr w:type="gramEnd"/>
      <w:r w:rsidRPr="00A16CD2">
        <w:rPr>
          <w:rFonts w:ascii="Times New Roman" w:eastAsiaTheme="minorEastAsia" w:hAnsi="Times New Roman" w:cs="Times New Roman"/>
          <w:sz w:val="24"/>
          <w:szCs w:val="24"/>
          <w:lang w:eastAsia="ru-RU"/>
        </w:rPr>
        <w:t>ЭА».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8.3. </w:t>
      </w:r>
      <w:proofErr w:type="gramStart"/>
      <w:r w:rsidRPr="00A16CD2">
        <w:rPr>
          <w:rFonts w:ascii="Times New Roman" w:eastAsiaTheme="minorEastAsia" w:hAnsi="Times New Roman" w:cs="Times New Roman"/>
          <w:sz w:val="24"/>
          <w:szCs w:val="24"/>
          <w:lang w:eastAsia="ru-RU"/>
        </w:rPr>
        <w:t xml:space="preserve">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w:t>
      </w:r>
      <w:r w:rsidRPr="00A16CD2">
        <w:rPr>
          <w:rFonts w:ascii="Times New Roman" w:eastAsiaTheme="minorEastAsia" w:hAnsi="Times New Roman" w:cs="Times New Roman"/>
          <w:sz w:val="24"/>
          <w:szCs w:val="24"/>
          <w:lang w:eastAsia="ru-RU"/>
        </w:rPr>
        <w:lastRenderedPageBreak/>
        <w:t>в соответствии с законодательством Российской Федерации учитываются операции со средствами, поступающими Заказчику.</w:t>
      </w:r>
      <w:proofErr w:type="gramEnd"/>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roofErr w:type="gramStart"/>
      <w:r w:rsidRPr="00A16CD2">
        <w:rPr>
          <w:rFonts w:ascii="Times New Roman" w:eastAsiaTheme="minorEastAsia" w:hAnsi="Times New Roman" w:cs="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autoSpaceDE w:val="0"/>
        <w:autoSpaceDN w:val="0"/>
        <w:adjustRightInd w:val="0"/>
        <w:spacing w:after="0" w:line="240" w:lineRule="auto"/>
        <w:jc w:val="both"/>
        <w:rPr>
          <w:rFonts w:ascii="Times New Roman" w:eastAsia="Calibri" w:hAnsi="Times New Roman" w:cs="Times New Roman"/>
          <w:sz w:val="24"/>
          <w:szCs w:val="24"/>
        </w:rPr>
      </w:pPr>
      <w:r w:rsidRPr="00A16CD2">
        <w:rPr>
          <w:rFonts w:ascii="Times New Roman" w:eastAsiaTheme="minorEastAsia" w:hAnsi="Times New Roman" w:cs="Times New Roman"/>
          <w:sz w:val="24"/>
          <w:szCs w:val="24"/>
          <w:lang w:eastAsia="ru-RU"/>
        </w:rPr>
        <w:t xml:space="preserve">8.4. </w:t>
      </w:r>
      <w:r w:rsidRPr="00A16CD2">
        <w:rPr>
          <w:rFonts w:ascii="Times New Roman" w:eastAsia="Calibri" w:hAnsi="Times New Roman" w:cs="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8.6.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IX. Исключительные права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 Обстоятельства непреодолимой силы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 Рассмотрение и разрешение споров</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11.2. Претензия </w:t>
      </w:r>
      <w:r w:rsidR="00CD4764">
        <w:rPr>
          <w:rFonts w:ascii="Times New Roman" w:eastAsiaTheme="minorEastAsia" w:hAnsi="Times New Roman" w:cs="Times New Roman"/>
          <w:sz w:val="24"/>
          <w:szCs w:val="24"/>
          <w:lang w:eastAsia="ru-RU"/>
        </w:rPr>
        <w:t>и о</w:t>
      </w:r>
      <w:r w:rsidR="00CD4764" w:rsidRPr="00CD4764">
        <w:rPr>
          <w:rFonts w:ascii="Times New Roman" w:eastAsiaTheme="minorEastAsia" w:hAnsi="Times New Roman" w:cs="Times New Roman"/>
          <w:sz w:val="24"/>
          <w:szCs w:val="24"/>
          <w:lang w:eastAsia="ru-RU"/>
        </w:rPr>
        <w:t xml:space="preserve">бмен документами при применении мер ответственности и совершении иных действий в связи с нарушением Сторонами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w:t>
      </w:r>
      <w:r w:rsidR="00CD4764" w:rsidRPr="00CD4764">
        <w:rPr>
          <w:rFonts w:ascii="Times New Roman" w:eastAsiaTheme="minorEastAsia" w:hAnsi="Times New Roman" w:cs="Times New Roman"/>
          <w:sz w:val="24"/>
          <w:szCs w:val="24"/>
          <w:lang w:eastAsia="ru-RU"/>
        </w:rPr>
        <w:lastRenderedPageBreak/>
        <w:t>размещаются в единой информационной системе без размещения на официальном сайте.</w:t>
      </w:r>
      <w:r w:rsidRPr="00A16CD2">
        <w:rPr>
          <w:rFonts w:ascii="Times New Roman" w:eastAsiaTheme="minorEastAsia" w:hAnsi="Times New Roman" w:cs="Times New Roman"/>
          <w:sz w:val="24"/>
          <w:szCs w:val="24"/>
          <w:lang w:eastAsia="ru-RU"/>
        </w:rPr>
        <w:t xml:space="preserve">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D4764"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11.3. Срок рассмотрения претензии не может превышать </w:t>
      </w:r>
      <w:r w:rsidR="00CD4764">
        <w:rPr>
          <w:rFonts w:ascii="Times New Roman" w:eastAsiaTheme="minorEastAsia" w:hAnsi="Times New Roman" w:cs="Times New Roman"/>
          <w:sz w:val="24"/>
          <w:szCs w:val="24"/>
          <w:lang w:eastAsia="ru-RU"/>
        </w:rPr>
        <w:t>5 рабочих</w:t>
      </w:r>
      <w:r w:rsidRPr="00A16CD2">
        <w:rPr>
          <w:rFonts w:ascii="Times New Roman" w:eastAsiaTheme="minorEastAsia" w:hAnsi="Times New Roman" w:cs="Times New Roman"/>
          <w:sz w:val="24"/>
          <w:szCs w:val="24"/>
          <w:lang w:eastAsia="ru-RU"/>
        </w:rPr>
        <w:t xml:space="preserve"> дней. </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11.4. При </w:t>
      </w:r>
      <w:proofErr w:type="spellStart"/>
      <w:r w:rsidRPr="00A16CD2">
        <w:rPr>
          <w:rFonts w:ascii="Times New Roman" w:eastAsiaTheme="minorEastAsia" w:hAnsi="Times New Roman" w:cs="Times New Roman"/>
          <w:sz w:val="24"/>
          <w:szCs w:val="24"/>
          <w:lang w:eastAsia="ru-RU"/>
        </w:rPr>
        <w:t>неурегулировании</w:t>
      </w:r>
      <w:proofErr w:type="spellEnd"/>
      <w:r w:rsidRPr="00A16CD2">
        <w:rPr>
          <w:rFonts w:ascii="Times New Roman" w:eastAsiaTheme="minorEastAsia" w:hAnsi="Times New Roman" w:cs="Times New Roman"/>
          <w:sz w:val="24"/>
          <w:szCs w:val="24"/>
          <w:lang w:eastAsia="ru-RU"/>
        </w:rPr>
        <w:t xml:space="preserve"> Сторонами спора в досудебном порядке, спор разрешается в судебном порядке.</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XII. Срок действия и порядок расторжения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12.1. Контра</w:t>
      </w:r>
      <w:proofErr w:type="gramStart"/>
      <w:r w:rsidRPr="00A16CD2">
        <w:rPr>
          <w:rFonts w:ascii="Times New Roman" w:eastAsiaTheme="minorEastAsia" w:hAnsi="Times New Roman" w:cs="Times New Roman"/>
          <w:sz w:val="24"/>
          <w:szCs w:val="24"/>
          <w:lang w:eastAsia="ru-RU"/>
        </w:rPr>
        <w:t>кт вст</w:t>
      </w:r>
      <w:proofErr w:type="gramEnd"/>
      <w:r w:rsidRPr="00A16CD2">
        <w:rPr>
          <w:rFonts w:ascii="Times New Roman" w:eastAsiaTheme="minorEastAsia" w:hAnsi="Times New Roman" w:cs="Times New Roman"/>
          <w:sz w:val="24"/>
          <w:szCs w:val="24"/>
          <w:lang w:eastAsia="ru-RU"/>
        </w:rPr>
        <w:t>упает в силу с момента его подписания обеими Сторонами и действует по 31.12.2023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12.2. </w:t>
      </w:r>
      <w:proofErr w:type="gramStart"/>
      <w:r w:rsidRPr="00A16CD2">
        <w:rPr>
          <w:rFonts w:ascii="Times New Roman" w:eastAsiaTheme="minorEastAsia" w:hAnsi="Times New Roman" w:cs="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w:t>
      </w:r>
      <w:r w:rsidR="00CD4764">
        <w:rPr>
          <w:rFonts w:ascii="Times New Roman" w:eastAsiaTheme="minorEastAsia" w:hAnsi="Times New Roman" w:cs="Times New Roman"/>
          <w:sz w:val="24"/>
          <w:szCs w:val="24"/>
          <w:lang w:eastAsia="ru-RU"/>
        </w:rPr>
        <w:t>.</w:t>
      </w:r>
      <w:bookmarkStart w:id="2" w:name="_GoBack"/>
      <w:bookmarkEnd w:id="2"/>
      <w:r w:rsidRPr="00A16CD2">
        <w:rPr>
          <w:rFonts w:ascii="Times New Roman" w:eastAsiaTheme="minorEastAsia" w:hAnsi="Times New Roman" w:cs="Times New Roman"/>
          <w:sz w:val="24"/>
          <w:szCs w:val="24"/>
          <w:lang w:eastAsia="ru-RU"/>
        </w:rPr>
        <w:t xml:space="preserve">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XIII. Прочие положения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XIV. Перечень приложений</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14.1. Неотъемлемой частью Контракта является следующее приложение:</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спецификация.</w:t>
      </w: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XV. Адреса и банковские реквизиты Сторон</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color w:val="FF0000"/>
          <w:sz w:val="24"/>
          <w:szCs w:val="24"/>
          <w:lang w:eastAsia="ru-RU"/>
        </w:rPr>
      </w:pPr>
    </w:p>
    <w:tbl>
      <w:tblPr>
        <w:tblStyle w:val="2"/>
        <w:tblW w:w="0" w:type="auto"/>
        <w:tblLook w:val="04A0" w:firstRow="1" w:lastRow="0" w:firstColumn="1" w:lastColumn="0" w:noHBand="0" w:noVBand="1"/>
      </w:tblPr>
      <w:tblGrid>
        <w:gridCol w:w="4785"/>
        <w:gridCol w:w="4785"/>
      </w:tblGrid>
      <w:tr w:rsidR="00A16CD2" w:rsidRPr="00A16CD2" w:rsidTr="009D2037">
        <w:tc>
          <w:tcPr>
            <w:tcW w:w="4785" w:type="dxa"/>
          </w:tcPr>
          <w:p w:rsidR="00A16CD2" w:rsidRPr="00A16CD2" w:rsidRDefault="00A16CD2" w:rsidP="00A16CD2">
            <w:pPr>
              <w:tabs>
                <w:tab w:val="left" w:pos="142"/>
              </w:tabs>
              <w:rPr>
                <w:rFonts w:eastAsiaTheme="minorEastAsia"/>
                <w:u w:val="single"/>
              </w:rPr>
            </w:pPr>
            <w:r w:rsidRPr="00A16CD2">
              <w:rPr>
                <w:rFonts w:eastAsiaTheme="minorEastAsia"/>
                <w:u w:val="single"/>
              </w:rPr>
              <w:t xml:space="preserve">Заказчик: </w:t>
            </w:r>
          </w:p>
          <w:p w:rsidR="008E0584" w:rsidRPr="001948BC" w:rsidRDefault="008E0584" w:rsidP="008E0584">
            <w:pPr>
              <w:widowControl w:val="0"/>
              <w:autoSpaceDE w:val="0"/>
              <w:autoSpaceDN w:val="0"/>
              <w:adjustRightInd w:val="0"/>
              <w:ind w:firstLine="540"/>
              <w:jc w:val="center"/>
              <w:rPr>
                <w:szCs w:val="24"/>
              </w:rPr>
            </w:pPr>
            <w:r w:rsidRPr="001948BC">
              <w:rPr>
                <w:szCs w:val="24"/>
              </w:rPr>
              <w:t>Государственное учреждение здравоохранения «</w:t>
            </w:r>
            <w:proofErr w:type="spellStart"/>
            <w:r w:rsidRPr="001948BC">
              <w:rPr>
                <w:szCs w:val="24"/>
              </w:rPr>
              <w:t>Газимуро</w:t>
            </w:r>
            <w:proofErr w:type="spellEnd"/>
            <w:r w:rsidRPr="001948BC">
              <w:rPr>
                <w:szCs w:val="24"/>
              </w:rPr>
              <w:t xml:space="preserve">-Заводская ЦРБ» </w:t>
            </w:r>
          </w:p>
          <w:p w:rsidR="008E0584" w:rsidRPr="001948BC" w:rsidRDefault="008E0584" w:rsidP="008E0584">
            <w:pPr>
              <w:widowControl w:val="0"/>
              <w:autoSpaceDE w:val="0"/>
              <w:autoSpaceDN w:val="0"/>
              <w:adjustRightInd w:val="0"/>
              <w:ind w:firstLine="540"/>
              <w:jc w:val="center"/>
              <w:rPr>
                <w:szCs w:val="24"/>
              </w:rPr>
            </w:pPr>
            <w:r w:rsidRPr="001948BC">
              <w:rPr>
                <w:szCs w:val="24"/>
              </w:rPr>
              <w:t>ИНН/КПП  7504000718 / 750401001</w:t>
            </w:r>
          </w:p>
          <w:p w:rsidR="008E0584" w:rsidRPr="001948BC" w:rsidRDefault="008E0584" w:rsidP="008E0584">
            <w:pPr>
              <w:widowControl w:val="0"/>
              <w:autoSpaceDE w:val="0"/>
              <w:autoSpaceDN w:val="0"/>
              <w:adjustRightInd w:val="0"/>
              <w:ind w:firstLine="540"/>
              <w:jc w:val="center"/>
              <w:rPr>
                <w:szCs w:val="24"/>
              </w:rPr>
            </w:pPr>
            <w:r w:rsidRPr="001948BC">
              <w:rPr>
                <w:szCs w:val="24"/>
              </w:rPr>
              <w:t xml:space="preserve">Юридический адрес: 673630, Забайкальский край, </w:t>
            </w:r>
            <w:proofErr w:type="spellStart"/>
            <w:r w:rsidRPr="001948BC">
              <w:rPr>
                <w:szCs w:val="24"/>
              </w:rPr>
              <w:t>Газимуро</w:t>
            </w:r>
            <w:proofErr w:type="spellEnd"/>
            <w:r w:rsidRPr="001948BC">
              <w:rPr>
                <w:szCs w:val="24"/>
              </w:rPr>
              <w:t xml:space="preserve">-Заводский район, с. Газимурский Завод, ул. </w:t>
            </w:r>
            <w:proofErr w:type="gramStart"/>
            <w:r w:rsidRPr="001948BC">
              <w:rPr>
                <w:szCs w:val="24"/>
              </w:rPr>
              <w:t>Коммунальная</w:t>
            </w:r>
            <w:proofErr w:type="gramEnd"/>
            <w:r w:rsidRPr="001948BC">
              <w:rPr>
                <w:szCs w:val="24"/>
              </w:rPr>
              <w:t>, 26</w:t>
            </w:r>
          </w:p>
          <w:p w:rsidR="008E0584" w:rsidRPr="001948BC" w:rsidRDefault="008E0584" w:rsidP="008E0584">
            <w:pPr>
              <w:widowControl w:val="0"/>
              <w:autoSpaceDE w:val="0"/>
              <w:autoSpaceDN w:val="0"/>
              <w:adjustRightInd w:val="0"/>
              <w:ind w:firstLine="540"/>
              <w:jc w:val="center"/>
              <w:rPr>
                <w:szCs w:val="24"/>
              </w:rPr>
            </w:pPr>
            <w:r w:rsidRPr="001948BC">
              <w:rPr>
                <w:szCs w:val="24"/>
              </w:rPr>
              <w:t>Телефон: 8 (30247) 2-11-94</w:t>
            </w:r>
          </w:p>
          <w:p w:rsidR="008E0584" w:rsidRPr="001948BC" w:rsidRDefault="008E0584" w:rsidP="008E0584">
            <w:pPr>
              <w:widowControl w:val="0"/>
              <w:autoSpaceDE w:val="0"/>
              <w:autoSpaceDN w:val="0"/>
              <w:adjustRightInd w:val="0"/>
              <w:ind w:firstLine="540"/>
              <w:jc w:val="center"/>
              <w:rPr>
                <w:szCs w:val="24"/>
              </w:rPr>
            </w:pPr>
            <w:r w:rsidRPr="001948BC">
              <w:rPr>
                <w:szCs w:val="24"/>
              </w:rPr>
              <w:t>E-</w:t>
            </w:r>
            <w:proofErr w:type="spellStart"/>
            <w:r w:rsidRPr="001948BC">
              <w:rPr>
                <w:szCs w:val="24"/>
              </w:rPr>
              <w:t>mail</w:t>
            </w:r>
            <w:proofErr w:type="spellEnd"/>
            <w:r w:rsidRPr="001948BC">
              <w:rPr>
                <w:szCs w:val="24"/>
              </w:rPr>
              <w:t>: crb.gaz-zavod@mail.ru</w:t>
            </w:r>
          </w:p>
          <w:p w:rsidR="008E0584" w:rsidRPr="001948BC" w:rsidRDefault="008E0584" w:rsidP="008E0584">
            <w:pPr>
              <w:widowControl w:val="0"/>
              <w:autoSpaceDE w:val="0"/>
              <w:autoSpaceDN w:val="0"/>
              <w:adjustRightInd w:val="0"/>
              <w:ind w:firstLine="540"/>
              <w:jc w:val="center"/>
              <w:rPr>
                <w:szCs w:val="24"/>
              </w:rPr>
            </w:pPr>
            <w:proofErr w:type="gramStart"/>
            <w:r w:rsidRPr="001948BC">
              <w:rPr>
                <w:szCs w:val="24"/>
              </w:rPr>
              <w:t>л</w:t>
            </w:r>
            <w:proofErr w:type="gramEnd"/>
            <w:r w:rsidRPr="001948BC">
              <w:rPr>
                <w:szCs w:val="24"/>
              </w:rPr>
              <w:t>/с 2</w:t>
            </w:r>
            <w:r>
              <w:rPr>
                <w:szCs w:val="24"/>
              </w:rPr>
              <w:t>1</w:t>
            </w:r>
            <w:r w:rsidRPr="001948BC">
              <w:rPr>
                <w:szCs w:val="24"/>
              </w:rPr>
              <w:t>916Ц07170</w:t>
            </w:r>
          </w:p>
          <w:p w:rsidR="008E0584" w:rsidRPr="001948BC" w:rsidRDefault="008E0584" w:rsidP="008E0584">
            <w:pPr>
              <w:widowControl w:val="0"/>
              <w:autoSpaceDE w:val="0"/>
              <w:autoSpaceDN w:val="0"/>
              <w:adjustRightInd w:val="0"/>
              <w:ind w:firstLine="540"/>
              <w:jc w:val="center"/>
              <w:rPr>
                <w:szCs w:val="24"/>
              </w:rPr>
            </w:pPr>
            <w:proofErr w:type="gramStart"/>
            <w:r w:rsidRPr="001948BC">
              <w:rPr>
                <w:szCs w:val="24"/>
              </w:rPr>
              <w:t>р</w:t>
            </w:r>
            <w:proofErr w:type="gramEnd"/>
            <w:r w:rsidRPr="001948BC">
              <w:rPr>
                <w:szCs w:val="24"/>
              </w:rPr>
              <w:t>/</w:t>
            </w:r>
            <w:proofErr w:type="spellStart"/>
            <w:r w:rsidRPr="001948BC">
              <w:rPr>
                <w:szCs w:val="24"/>
              </w:rPr>
              <w:t>сч</w:t>
            </w:r>
            <w:proofErr w:type="spellEnd"/>
            <w:r w:rsidRPr="001948BC">
              <w:rPr>
                <w:szCs w:val="24"/>
              </w:rPr>
              <w:t xml:space="preserve"> 03224643760000009100</w:t>
            </w:r>
          </w:p>
          <w:p w:rsidR="008E0584" w:rsidRPr="001948BC" w:rsidRDefault="008E0584" w:rsidP="008E0584">
            <w:pPr>
              <w:widowControl w:val="0"/>
              <w:autoSpaceDE w:val="0"/>
              <w:autoSpaceDN w:val="0"/>
              <w:adjustRightInd w:val="0"/>
              <w:ind w:firstLine="540"/>
              <w:jc w:val="center"/>
              <w:rPr>
                <w:szCs w:val="24"/>
              </w:rPr>
            </w:pPr>
            <w:r w:rsidRPr="001948BC">
              <w:rPr>
                <w:szCs w:val="24"/>
              </w:rPr>
              <w:lastRenderedPageBreak/>
              <w:t>ОТДЕЛЕНИЕ ЧИТА БАНКА РОССИИ //УФК по Забайкальскому краю г. Чита</w:t>
            </w:r>
          </w:p>
          <w:p w:rsidR="008E0584" w:rsidRPr="001948BC" w:rsidRDefault="008E0584" w:rsidP="008E0584">
            <w:pPr>
              <w:widowControl w:val="0"/>
              <w:autoSpaceDE w:val="0"/>
              <w:autoSpaceDN w:val="0"/>
              <w:adjustRightInd w:val="0"/>
              <w:ind w:firstLine="540"/>
              <w:jc w:val="center"/>
              <w:rPr>
                <w:szCs w:val="24"/>
              </w:rPr>
            </w:pPr>
            <w:r w:rsidRPr="001948BC">
              <w:rPr>
                <w:szCs w:val="24"/>
              </w:rPr>
              <w:t>БИК 017601329</w:t>
            </w:r>
            <w:r w:rsidRPr="001948BC">
              <w:rPr>
                <w:szCs w:val="24"/>
              </w:rPr>
              <w:tab/>
            </w:r>
          </w:p>
          <w:p w:rsidR="008E0584" w:rsidRPr="001948BC" w:rsidRDefault="008E0584" w:rsidP="008E0584">
            <w:pPr>
              <w:widowControl w:val="0"/>
              <w:autoSpaceDE w:val="0"/>
              <w:autoSpaceDN w:val="0"/>
              <w:adjustRightInd w:val="0"/>
              <w:ind w:firstLine="540"/>
              <w:jc w:val="center"/>
              <w:rPr>
                <w:szCs w:val="24"/>
              </w:rPr>
            </w:pPr>
            <w:proofErr w:type="spellStart"/>
            <w:r w:rsidRPr="001948BC">
              <w:rPr>
                <w:szCs w:val="24"/>
              </w:rPr>
              <w:t>Кор</w:t>
            </w:r>
            <w:proofErr w:type="gramStart"/>
            <w:r w:rsidRPr="001948BC">
              <w:rPr>
                <w:szCs w:val="24"/>
              </w:rPr>
              <w:t>.с</w:t>
            </w:r>
            <w:proofErr w:type="gramEnd"/>
            <w:r w:rsidRPr="001948BC">
              <w:rPr>
                <w:szCs w:val="24"/>
              </w:rPr>
              <w:t>чет</w:t>
            </w:r>
            <w:proofErr w:type="spellEnd"/>
            <w:r w:rsidRPr="001948BC">
              <w:rPr>
                <w:szCs w:val="24"/>
              </w:rPr>
              <w:t xml:space="preserve"> 40102810945370000063</w:t>
            </w:r>
          </w:p>
          <w:p w:rsidR="008E0584" w:rsidRPr="001948BC" w:rsidRDefault="008E0584" w:rsidP="008E0584">
            <w:pPr>
              <w:widowControl w:val="0"/>
              <w:autoSpaceDE w:val="0"/>
              <w:autoSpaceDN w:val="0"/>
              <w:adjustRightInd w:val="0"/>
              <w:ind w:firstLine="540"/>
              <w:jc w:val="center"/>
              <w:rPr>
                <w:szCs w:val="24"/>
              </w:rPr>
            </w:pPr>
            <w:r w:rsidRPr="001948BC">
              <w:rPr>
                <w:szCs w:val="24"/>
              </w:rPr>
              <w:t>ОГРН 1027500743863 ОКТМО 76610409</w:t>
            </w:r>
          </w:p>
          <w:p w:rsidR="008E0584" w:rsidRPr="001948BC" w:rsidRDefault="008E0584" w:rsidP="008E0584">
            <w:pPr>
              <w:widowControl w:val="0"/>
              <w:autoSpaceDE w:val="0"/>
              <w:autoSpaceDN w:val="0"/>
              <w:adjustRightInd w:val="0"/>
              <w:ind w:firstLine="540"/>
              <w:jc w:val="center"/>
              <w:rPr>
                <w:szCs w:val="24"/>
              </w:rPr>
            </w:pPr>
            <w:r w:rsidRPr="001948BC">
              <w:rPr>
                <w:szCs w:val="24"/>
              </w:rPr>
              <w:t>ОКПО 05285042 ОКОГУ 23340</w:t>
            </w:r>
          </w:p>
          <w:p w:rsidR="008E0584" w:rsidRPr="001948BC" w:rsidRDefault="008E0584" w:rsidP="008E0584">
            <w:pPr>
              <w:widowControl w:val="0"/>
              <w:autoSpaceDE w:val="0"/>
              <w:autoSpaceDN w:val="0"/>
              <w:adjustRightInd w:val="0"/>
              <w:ind w:firstLine="540"/>
              <w:jc w:val="center"/>
              <w:rPr>
                <w:szCs w:val="24"/>
              </w:rPr>
            </w:pPr>
            <w:r w:rsidRPr="001948BC">
              <w:rPr>
                <w:szCs w:val="24"/>
              </w:rPr>
              <w:t>ОКВЭД 86.10 ОКФС 14 ОКОПФ 72</w:t>
            </w:r>
          </w:p>
          <w:p w:rsidR="008E0584" w:rsidRPr="001948BC" w:rsidRDefault="008E0584" w:rsidP="008E0584">
            <w:pPr>
              <w:widowControl w:val="0"/>
              <w:autoSpaceDE w:val="0"/>
              <w:autoSpaceDN w:val="0"/>
              <w:adjustRightInd w:val="0"/>
              <w:ind w:firstLine="540"/>
              <w:jc w:val="center"/>
              <w:rPr>
                <w:szCs w:val="24"/>
              </w:rPr>
            </w:pPr>
            <w:r w:rsidRPr="001948BC">
              <w:rPr>
                <w:szCs w:val="24"/>
              </w:rPr>
              <w:t xml:space="preserve">Телефон: </w:t>
            </w:r>
          </w:p>
          <w:p w:rsidR="008E0584" w:rsidRPr="001948BC" w:rsidRDefault="008E0584" w:rsidP="008E0584">
            <w:pPr>
              <w:widowControl w:val="0"/>
              <w:autoSpaceDE w:val="0"/>
              <w:autoSpaceDN w:val="0"/>
              <w:adjustRightInd w:val="0"/>
              <w:ind w:firstLine="540"/>
              <w:jc w:val="center"/>
              <w:rPr>
                <w:szCs w:val="24"/>
              </w:rPr>
            </w:pPr>
            <w:r w:rsidRPr="001948BC">
              <w:rPr>
                <w:szCs w:val="24"/>
              </w:rPr>
              <w:t>8 (30247) 2-11-96 –бухгалтерия</w:t>
            </w:r>
          </w:p>
          <w:p w:rsidR="008E0584" w:rsidRPr="001948BC" w:rsidRDefault="008E0584" w:rsidP="008E0584">
            <w:pPr>
              <w:widowControl w:val="0"/>
              <w:autoSpaceDE w:val="0"/>
              <w:autoSpaceDN w:val="0"/>
              <w:adjustRightInd w:val="0"/>
              <w:ind w:firstLine="540"/>
              <w:jc w:val="center"/>
              <w:rPr>
                <w:szCs w:val="24"/>
              </w:rPr>
            </w:pPr>
            <w:r w:rsidRPr="001948BC">
              <w:rPr>
                <w:szCs w:val="24"/>
              </w:rPr>
              <w:t>8 (30247) 2-11-94 – тел/факс главный врач</w:t>
            </w:r>
          </w:p>
          <w:p w:rsidR="008E0584" w:rsidRPr="001948BC" w:rsidRDefault="008E0584" w:rsidP="008E0584">
            <w:pPr>
              <w:widowControl w:val="0"/>
              <w:autoSpaceDE w:val="0"/>
              <w:autoSpaceDN w:val="0"/>
              <w:adjustRightInd w:val="0"/>
              <w:ind w:firstLine="540"/>
              <w:jc w:val="center"/>
              <w:rPr>
                <w:szCs w:val="24"/>
              </w:rPr>
            </w:pPr>
          </w:p>
          <w:p w:rsidR="008E0584" w:rsidRPr="001948BC" w:rsidRDefault="008E0584" w:rsidP="008E0584">
            <w:pPr>
              <w:widowControl w:val="0"/>
              <w:autoSpaceDE w:val="0"/>
              <w:autoSpaceDN w:val="0"/>
              <w:adjustRightInd w:val="0"/>
              <w:ind w:firstLine="540"/>
              <w:jc w:val="center"/>
              <w:rPr>
                <w:szCs w:val="24"/>
              </w:rPr>
            </w:pPr>
            <w:proofErr w:type="spellStart"/>
            <w:r w:rsidRPr="001948BC">
              <w:rPr>
                <w:szCs w:val="24"/>
              </w:rPr>
              <w:t>И.о</w:t>
            </w:r>
            <w:proofErr w:type="spellEnd"/>
            <w:r w:rsidRPr="001948BC">
              <w:rPr>
                <w:szCs w:val="24"/>
              </w:rPr>
              <w:t xml:space="preserve">. главного </w:t>
            </w:r>
            <w:proofErr w:type="spellStart"/>
            <w:r w:rsidRPr="001948BC">
              <w:rPr>
                <w:szCs w:val="24"/>
              </w:rPr>
              <w:t>врача______Егоров</w:t>
            </w:r>
            <w:proofErr w:type="spellEnd"/>
            <w:r w:rsidRPr="001948BC">
              <w:rPr>
                <w:szCs w:val="24"/>
              </w:rPr>
              <w:t xml:space="preserve"> А.Ю.</w:t>
            </w:r>
          </w:p>
          <w:p w:rsidR="00A16CD2" w:rsidRPr="00A16CD2" w:rsidRDefault="008E0584" w:rsidP="008E0584">
            <w:pPr>
              <w:suppressLineNumbers/>
              <w:tabs>
                <w:tab w:val="left" w:pos="142"/>
              </w:tabs>
              <w:suppressAutoHyphens/>
              <w:spacing w:after="120"/>
              <w:rPr>
                <w:rFonts w:eastAsiaTheme="minorEastAsia"/>
                <w:u w:val="single"/>
              </w:rPr>
            </w:pPr>
            <w:r w:rsidRPr="001948BC">
              <w:rPr>
                <w:szCs w:val="24"/>
              </w:rPr>
              <w:t>Подписано ЭЦП</w:t>
            </w:r>
          </w:p>
          <w:p w:rsidR="00A16CD2" w:rsidRPr="00A16CD2" w:rsidRDefault="00A16CD2" w:rsidP="00A16CD2">
            <w:pPr>
              <w:suppressLineNumbers/>
              <w:tabs>
                <w:tab w:val="left" w:pos="142"/>
              </w:tabs>
              <w:suppressAutoHyphens/>
              <w:spacing w:after="120"/>
              <w:rPr>
                <w:rFonts w:eastAsiaTheme="minorHAnsi"/>
                <w:sz w:val="24"/>
                <w:szCs w:val="24"/>
              </w:rPr>
            </w:pPr>
          </w:p>
        </w:tc>
        <w:tc>
          <w:tcPr>
            <w:tcW w:w="4785" w:type="dxa"/>
          </w:tcPr>
          <w:p w:rsidR="00A16CD2" w:rsidRPr="00A16CD2" w:rsidRDefault="00A16CD2" w:rsidP="00A16CD2">
            <w:pPr>
              <w:suppressLineNumbers/>
              <w:tabs>
                <w:tab w:val="left" w:pos="142"/>
              </w:tabs>
              <w:suppressAutoHyphens/>
              <w:rPr>
                <w:rFonts w:eastAsiaTheme="minorHAnsi"/>
                <w:u w:val="single"/>
              </w:rPr>
            </w:pPr>
            <w:r w:rsidRPr="00A16CD2">
              <w:rPr>
                <w:rFonts w:eastAsiaTheme="minorHAnsi"/>
                <w:u w:val="single"/>
              </w:rPr>
              <w:lastRenderedPageBreak/>
              <w:t>Поставщик:</w:t>
            </w:r>
          </w:p>
          <w:p w:rsidR="00A16CD2" w:rsidRPr="00A16CD2" w:rsidRDefault="00A16CD2" w:rsidP="00A16CD2">
            <w:pPr>
              <w:suppressLineNumbers/>
              <w:tabs>
                <w:tab w:val="left" w:pos="142"/>
              </w:tabs>
              <w:suppressAutoHyphens/>
              <w:rPr>
                <w:rFonts w:eastAsiaTheme="minorHAnsi"/>
                <w:sz w:val="24"/>
                <w:szCs w:val="24"/>
              </w:rPr>
            </w:pPr>
          </w:p>
        </w:tc>
      </w:tr>
    </w:tbl>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Приложение № 1</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к контракту на поставку </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автотранспортных средств</w:t>
      </w:r>
    </w:p>
    <w:p w:rsidR="00A16CD2" w:rsidRPr="00A16CD2" w:rsidRDefault="00A16CD2" w:rsidP="00A16CD2">
      <w:pPr>
        <w:tabs>
          <w:tab w:val="left" w:pos="142"/>
        </w:tabs>
        <w:spacing w:after="0" w:line="240" w:lineRule="auto"/>
        <w:jc w:val="right"/>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от _______ 202__ г. № ______</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Спецификация</w:t>
      </w:r>
    </w:p>
    <w:p w:rsidR="00A16CD2" w:rsidRPr="00A16CD2" w:rsidRDefault="00A16CD2" w:rsidP="00A16CD2">
      <w:pPr>
        <w:tabs>
          <w:tab w:val="left" w:pos="142"/>
        </w:tabs>
        <w:spacing w:after="0" w:line="240" w:lineRule="auto"/>
        <w:jc w:val="center"/>
        <w:rPr>
          <w:rFonts w:ascii="Times New Roman" w:eastAsiaTheme="minorEastAsia" w:hAnsi="Times New Roman" w:cs="Times New Roman"/>
          <w:b/>
          <w:sz w:val="24"/>
          <w:szCs w:val="24"/>
          <w:lang w:eastAsia="ru-RU"/>
        </w:rPr>
      </w:pPr>
      <w:r w:rsidRPr="00A16CD2">
        <w:rPr>
          <w:rFonts w:ascii="Times New Roman" w:eastAsiaTheme="minorEastAsia" w:hAnsi="Times New Roman" w:cs="Times New Roman"/>
          <w:b/>
          <w:sz w:val="24"/>
          <w:szCs w:val="24"/>
          <w:lang w:eastAsia="ru-RU"/>
        </w:rPr>
        <w:t>на поставку автотранспортных 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A16CD2" w:rsidRPr="00A16CD2" w:rsidTr="009D2037">
        <w:trPr>
          <w:trHeight w:val="1058"/>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 </w:t>
            </w:r>
            <w:proofErr w:type="gramStart"/>
            <w:r w:rsidRPr="00A16CD2">
              <w:rPr>
                <w:rFonts w:ascii="Times New Roman" w:eastAsiaTheme="minorEastAsia" w:hAnsi="Times New Roman" w:cs="Times New Roman"/>
                <w:sz w:val="24"/>
                <w:szCs w:val="24"/>
                <w:lang w:eastAsia="ru-RU"/>
              </w:rPr>
              <w:t>п</w:t>
            </w:r>
            <w:proofErr w:type="gramEnd"/>
            <w:r w:rsidRPr="00A16CD2">
              <w:rPr>
                <w:rFonts w:ascii="Times New Roman" w:eastAsiaTheme="minorEastAsia" w:hAnsi="Times New Roman" w:cs="Times New Roman"/>
                <w:sz w:val="24"/>
                <w:szCs w:val="24"/>
                <w:lang w:eastAsia="ru-RU"/>
              </w:rPr>
              <w:t>/п</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Наименование товара</w:t>
            </w:r>
          </w:p>
        </w:tc>
        <w:tc>
          <w:tcPr>
            <w:tcW w:w="1134"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Наименование страны происхождения товара</w:t>
            </w:r>
          </w:p>
        </w:tc>
        <w:tc>
          <w:tcPr>
            <w:tcW w:w="1417"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Характеристики товара</w:t>
            </w:r>
          </w:p>
        </w:tc>
        <w:tc>
          <w:tcPr>
            <w:tcW w:w="993"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Кол-во, ед. изм.</w:t>
            </w: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Цена за единицу, руб., в </w:t>
            </w:r>
            <w:proofErr w:type="spellStart"/>
            <w:r w:rsidRPr="00A16CD2">
              <w:rPr>
                <w:rFonts w:ascii="Times New Roman" w:eastAsiaTheme="minorEastAsia" w:hAnsi="Times New Roman" w:cs="Times New Roman"/>
                <w:sz w:val="24"/>
                <w:szCs w:val="24"/>
                <w:lang w:eastAsia="ru-RU"/>
              </w:rPr>
              <w:t>т</w:t>
            </w:r>
            <w:proofErr w:type="gramStart"/>
            <w:r w:rsidRPr="00A16CD2">
              <w:rPr>
                <w:rFonts w:ascii="Times New Roman" w:eastAsiaTheme="minorEastAsia" w:hAnsi="Times New Roman" w:cs="Times New Roman"/>
                <w:sz w:val="24"/>
                <w:szCs w:val="24"/>
                <w:lang w:eastAsia="ru-RU"/>
              </w:rPr>
              <w:t>.ч</w:t>
            </w:r>
            <w:proofErr w:type="spellEnd"/>
            <w:proofErr w:type="gramEnd"/>
            <w:r w:rsidRPr="00A16CD2">
              <w:rPr>
                <w:rFonts w:ascii="Times New Roman" w:eastAsiaTheme="minorEastAsia" w:hAnsi="Times New Roman" w:cs="Times New Roman"/>
                <w:sz w:val="24"/>
                <w:szCs w:val="24"/>
                <w:lang w:eastAsia="ru-RU"/>
              </w:rPr>
              <w:t xml:space="preserve"> НДС (НДС не облагается)</w:t>
            </w: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 xml:space="preserve">Общая стоимость, руб., в </w:t>
            </w:r>
            <w:proofErr w:type="spellStart"/>
            <w:r w:rsidRPr="00A16CD2">
              <w:rPr>
                <w:rFonts w:ascii="Times New Roman" w:eastAsiaTheme="minorEastAsia" w:hAnsi="Times New Roman" w:cs="Times New Roman"/>
                <w:sz w:val="24"/>
                <w:szCs w:val="24"/>
                <w:lang w:eastAsia="ru-RU"/>
              </w:rPr>
              <w:t>т</w:t>
            </w:r>
            <w:proofErr w:type="gramStart"/>
            <w:r w:rsidRPr="00A16CD2">
              <w:rPr>
                <w:rFonts w:ascii="Times New Roman" w:eastAsiaTheme="minorEastAsia" w:hAnsi="Times New Roman" w:cs="Times New Roman"/>
                <w:sz w:val="24"/>
                <w:szCs w:val="24"/>
                <w:lang w:eastAsia="ru-RU"/>
              </w:rPr>
              <w:t>.ч</w:t>
            </w:r>
            <w:proofErr w:type="spellEnd"/>
            <w:proofErr w:type="gramEnd"/>
            <w:r w:rsidRPr="00A16CD2">
              <w:rPr>
                <w:rFonts w:ascii="Times New Roman" w:eastAsiaTheme="minorEastAsia" w:hAnsi="Times New Roman" w:cs="Times New Roman"/>
                <w:sz w:val="24"/>
                <w:szCs w:val="24"/>
                <w:lang w:eastAsia="ru-RU"/>
              </w:rPr>
              <w:t xml:space="preserve"> НДС (НДС не облагается)</w:t>
            </w:r>
          </w:p>
        </w:tc>
      </w:tr>
      <w:tr w:rsidR="00A16CD2" w:rsidRPr="00A16CD2" w:rsidTr="009D2037">
        <w:trPr>
          <w:trHeight w:val="210"/>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1</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2</w:t>
            </w:r>
          </w:p>
        </w:tc>
        <w:tc>
          <w:tcPr>
            <w:tcW w:w="1134" w:type="dxa"/>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3</w:t>
            </w:r>
          </w:p>
        </w:tc>
        <w:tc>
          <w:tcPr>
            <w:tcW w:w="1417"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4</w:t>
            </w:r>
          </w:p>
        </w:tc>
        <w:tc>
          <w:tcPr>
            <w:tcW w:w="993"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5</w:t>
            </w: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6</w:t>
            </w: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0"/>
                <w:szCs w:val="24"/>
                <w:lang w:eastAsia="ru-RU"/>
              </w:rPr>
            </w:pPr>
            <w:r w:rsidRPr="00A16CD2">
              <w:rPr>
                <w:rFonts w:ascii="Times New Roman" w:eastAsiaTheme="minorEastAsia" w:hAnsi="Times New Roman" w:cs="Times New Roman"/>
                <w:sz w:val="20"/>
                <w:szCs w:val="24"/>
                <w:lang w:eastAsia="ru-RU"/>
              </w:rPr>
              <w:t>7</w:t>
            </w:r>
          </w:p>
        </w:tc>
      </w:tr>
      <w:tr w:rsidR="00A16CD2" w:rsidRPr="00A16CD2" w:rsidTr="009D2037">
        <w:trPr>
          <w:trHeight w:val="525"/>
        </w:trPr>
        <w:tc>
          <w:tcPr>
            <w:tcW w:w="644" w:type="dxa"/>
            <w:shd w:val="clear" w:color="auto" w:fill="auto"/>
            <w:noWrap/>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1</w:t>
            </w:r>
          </w:p>
        </w:tc>
        <w:tc>
          <w:tcPr>
            <w:tcW w:w="1908"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134"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417" w:type="dxa"/>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4"/>
                <w:szCs w:val="24"/>
                <w:lang w:eastAsia="ru-RU"/>
              </w:rPr>
            </w:pPr>
          </w:p>
        </w:tc>
        <w:tc>
          <w:tcPr>
            <w:tcW w:w="993" w:type="dxa"/>
            <w:shd w:val="clear" w:color="auto" w:fill="auto"/>
            <w:vAlign w:val="center"/>
          </w:tcPr>
          <w:p w:rsidR="00A16CD2" w:rsidRPr="00A16CD2" w:rsidRDefault="00A16CD2" w:rsidP="00A16CD2">
            <w:pPr>
              <w:tabs>
                <w:tab w:val="left" w:pos="-360"/>
                <w:tab w:val="left" w:pos="142"/>
                <w:tab w:val="left" w:pos="360"/>
                <w:tab w:val="left" w:pos="3600"/>
              </w:tabs>
              <w:spacing w:after="0" w:line="240" w:lineRule="auto"/>
              <w:jc w:val="center"/>
              <w:rPr>
                <w:rFonts w:ascii="Times New Roman" w:eastAsiaTheme="minorEastAsia" w:hAnsi="Times New Roman" w:cs="Times New Roman"/>
                <w:sz w:val="24"/>
                <w:szCs w:val="24"/>
                <w:lang w:eastAsia="ru-RU"/>
              </w:rPr>
            </w:pPr>
          </w:p>
        </w:tc>
        <w:tc>
          <w:tcPr>
            <w:tcW w:w="1842"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c>
          <w:tcPr>
            <w:tcW w:w="1985" w:type="dxa"/>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r>
      <w:tr w:rsidR="00A16CD2" w:rsidRPr="00A16CD2" w:rsidTr="009D2037">
        <w:trPr>
          <w:trHeight w:val="525"/>
        </w:trPr>
        <w:tc>
          <w:tcPr>
            <w:tcW w:w="7938" w:type="dxa"/>
            <w:gridSpan w:val="6"/>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r w:rsidRPr="00A16CD2">
              <w:rPr>
                <w:rFonts w:ascii="Times New Roman" w:eastAsiaTheme="minorEastAsia" w:hAnsi="Times New Roman" w:cs="Times New Roman"/>
                <w:sz w:val="24"/>
                <w:szCs w:val="24"/>
                <w:lang w:eastAsia="ru-RU"/>
              </w:rPr>
              <w:t>Итого:</w:t>
            </w:r>
          </w:p>
        </w:tc>
        <w:tc>
          <w:tcPr>
            <w:tcW w:w="1985" w:type="dxa"/>
            <w:shd w:val="clear" w:color="auto" w:fill="auto"/>
            <w:vAlign w:val="center"/>
          </w:tcPr>
          <w:p w:rsidR="00A16CD2" w:rsidRPr="00A16CD2" w:rsidRDefault="00A16CD2" w:rsidP="00A16CD2">
            <w:pPr>
              <w:tabs>
                <w:tab w:val="left" w:pos="142"/>
              </w:tabs>
              <w:spacing w:after="0" w:line="240" w:lineRule="auto"/>
              <w:jc w:val="center"/>
              <w:rPr>
                <w:rFonts w:ascii="Times New Roman" w:eastAsiaTheme="minorEastAsia" w:hAnsi="Times New Roman" w:cs="Times New Roman"/>
                <w:sz w:val="24"/>
                <w:szCs w:val="24"/>
                <w:lang w:eastAsia="ru-RU"/>
              </w:rPr>
            </w:pPr>
          </w:p>
        </w:tc>
      </w:tr>
    </w:tbl>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p w:rsidR="00A16CD2" w:rsidRPr="00A16CD2" w:rsidRDefault="00A16CD2" w:rsidP="00A16CD2">
      <w:pPr>
        <w:tabs>
          <w:tab w:val="left" w:pos="142"/>
        </w:tabs>
        <w:spacing w:after="0" w:line="240" w:lineRule="auto"/>
        <w:jc w:val="both"/>
        <w:rPr>
          <w:rFonts w:ascii="Times New Roman" w:eastAsiaTheme="minorEastAsia" w:hAnsi="Times New Roman" w:cs="Times New Roman"/>
          <w:sz w:val="24"/>
          <w:szCs w:val="24"/>
          <w:lang w:eastAsia="ru-RU"/>
        </w:rPr>
      </w:pPr>
    </w:p>
    <w:tbl>
      <w:tblPr>
        <w:tblStyle w:val="2"/>
        <w:tblW w:w="0" w:type="auto"/>
        <w:tblLook w:val="04A0" w:firstRow="1" w:lastRow="0" w:firstColumn="1" w:lastColumn="0" w:noHBand="0" w:noVBand="1"/>
      </w:tblPr>
      <w:tblGrid>
        <w:gridCol w:w="4785"/>
        <w:gridCol w:w="4785"/>
      </w:tblGrid>
      <w:tr w:rsidR="00A16CD2" w:rsidRPr="00A16CD2" w:rsidTr="009D2037">
        <w:tc>
          <w:tcPr>
            <w:tcW w:w="4785" w:type="dxa"/>
          </w:tcPr>
          <w:p w:rsidR="00A16CD2" w:rsidRPr="00A16CD2" w:rsidRDefault="00A16CD2" w:rsidP="00A16CD2">
            <w:pPr>
              <w:tabs>
                <w:tab w:val="left" w:pos="142"/>
              </w:tabs>
              <w:rPr>
                <w:rFonts w:eastAsiaTheme="minorEastAsia"/>
                <w:u w:val="single"/>
              </w:rPr>
            </w:pPr>
            <w:r w:rsidRPr="00A16CD2">
              <w:rPr>
                <w:rFonts w:eastAsiaTheme="minorEastAsia"/>
                <w:u w:val="single"/>
              </w:rPr>
              <w:t xml:space="preserve">Заказчик: </w:t>
            </w:r>
          </w:p>
          <w:p w:rsidR="008E0584" w:rsidRPr="001948BC" w:rsidRDefault="008E0584" w:rsidP="008E0584">
            <w:pPr>
              <w:widowControl w:val="0"/>
              <w:autoSpaceDE w:val="0"/>
              <w:autoSpaceDN w:val="0"/>
              <w:adjustRightInd w:val="0"/>
              <w:ind w:firstLine="540"/>
              <w:jc w:val="center"/>
              <w:rPr>
                <w:szCs w:val="24"/>
              </w:rPr>
            </w:pPr>
            <w:r w:rsidRPr="001948BC">
              <w:rPr>
                <w:szCs w:val="24"/>
              </w:rPr>
              <w:t>Государственное учреждение здравоохранения «</w:t>
            </w:r>
            <w:proofErr w:type="spellStart"/>
            <w:r w:rsidRPr="001948BC">
              <w:rPr>
                <w:szCs w:val="24"/>
              </w:rPr>
              <w:t>Газимуро</w:t>
            </w:r>
            <w:proofErr w:type="spellEnd"/>
            <w:r w:rsidRPr="001948BC">
              <w:rPr>
                <w:szCs w:val="24"/>
              </w:rPr>
              <w:t xml:space="preserve">-Заводская ЦРБ» </w:t>
            </w:r>
          </w:p>
          <w:p w:rsidR="008E0584" w:rsidRDefault="008E0584" w:rsidP="008E0584">
            <w:pPr>
              <w:widowControl w:val="0"/>
              <w:autoSpaceDE w:val="0"/>
              <w:autoSpaceDN w:val="0"/>
              <w:adjustRightInd w:val="0"/>
              <w:ind w:firstLine="540"/>
              <w:jc w:val="center"/>
              <w:rPr>
                <w:szCs w:val="24"/>
              </w:rPr>
            </w:pPr>
          </w:p>
          <w:p w:rsidR="008E0584" w:rsidRPr="001948BC" w:rsidRDefault="008E0584" w:rsidP="008E0584">
            <w:pPr>
              <w:widowControl w:val="0"/>
              <w:autoSpaceDE w:val="0"/>
              <w:autoSpaceDN w:val="0"/>
              <w:adjustRightInd w:val="0"/>
              <w:ind w:firstLine="540"/>
              <w:jc w:val="center"/>
              <w:rPr>
                <w:szCs w:val="24"/>
              </w:rPr>
            </w:pPr>
          </w:p>
          <w:p w:rsidR="008E0584" w:rsidRPr="001948BC" w:rsidRDefault="008E0584" w:rsidP="008E0584">
            <w:pPr>
              <w:widowControl w:val="0"/>
              <w:autoSpaceDE w:val="0"/>
              <w:autoSpaceDN w:val="0"/>
              <w:adjustRightInd w:val="0"/>
              <w:ind w:firstLine="540"/>
              <w:jc w:val="center"/>
              <w:rPr>
                <w:szCs w:val="24"/>
              </w:rPr>
            </w:pPr>
            <w:proofErr w:type="spellStart"/>
            <w:r w:rsidRPr="001948BC">
              <w:rPr>
                <w:szCs w:val="24"/>
              </w:rPr>
              <w:t>И.о</w:t>
            </w:r>
            <w:proofErr w:type="spellEnd"/>
            <w:r w:rsidRPr="001948BC">
              <w:rPr>
                <w:szCs w:val="24"/>
              </w:rPr>
              <w:t xml:space="preserve">. главного </w:t>
            </w:r>
            <w:proofErr w:type="spellStart"/>
            <w:r w:rsidRPr="001948BC">
              <w:rPr>
                <w:szCs w:val="24"/>
              </w:rPr>
              <w:t>врача______Егоров</w:t>
            </w:r>
            <w:proofErr w:type="spellEnd"/>
            <w:r w:rsidRPr="001948BC">
              <w:rPr>
                <w:szCs w:val="24"/>
              </w:rPr>
              <w:t xml:space="preserve"> А.Ю.</w:t>
            </w:r>
          </w:p>
          <w:p w:rsidR="00A16CD2" w:rsidRPr="00A16CD2" w:rsidRDefault="008E0584" w:rsidP="008E0584">
            <w:pPr>
              <w:suppressLineNumbers/>
              <w:tabs>
                <w:tab w:val="left" w:pos="142"/>
              </w:tabs>
              <w:suppressAutoHyphens/>
              <w:spacing w:after="120"/>
              <w:rPr>
                <w:rFonts w:eastAsiaTheme="minorHAnsi"/>
                <w:sz w:val="24"/>
                <w:szCs w:val="24"/>
              </w:rPr>
            </w:pPr>
            <w:r w:rsidRPr="001948BC">
              <w:rPr>
                <w:szCs w:val="24"/>
              </w:rPr>
              <w:t>Подписано ЭЦП</w:t>
            </w:r>
          </w:p>
        </w:tc>
        <w:tc>
          <w:tcPr>
            <w:tcW w:w="4785" w:type="dxa"/>
          </w:tcPr>
          <w:p w:rsidR="00A16CD2" w:rsidRPr="00A16CD2" w:rsidRDefault="00A16CD2" w:rsidP="00A16CD2">
            <w:pPr>
              <w:suppressLineNumbers/>
              <w:tabs>
                <w:tab w:val="left" w:pos="142"/>
              </w:tabs>
              <w:suppressAutoHyphens/>
              <w:rPr>
                <w:rFonts w:eastAsiaTheme="minorHAnsi"/>
                <w:u w:val="single"/>
              </w:rPr>
            </w:pPr>
            <w:r w:rsidRPr="00A16CD2">
              <w:rPr>
                <w:rFonts w:eastAsiaTheme="minorHAnsi"/>
                <w:u w:val="single"/>
              </w:rPr>
              <w:t>Поставщик:</w:t>
            </w:r>
          </w:p>
          <w:p w:rsidR="00A16CD2" w:rsidRPr="00A16CD2" w:rsidRDefault="00A16CD2" w:rsidP="00A16CD2">
            <w:pPr>
              <w:suppressLineNumbers/>
              <w:tabs>
                <w:tab w:val="left" w:pos="142"/>
              </w:tabs>
              <w:suppressAutoHyphens/>
              <w:rPr>
                <w:rFonts w:eastAsiaTheme="minorHAnsi"/>
                <w:sz w:val="24"/>
                <w:szCs w:val="24"/>
              </w:rPr>
            </w:pPr>
          </w:p>
        </w:tc>
      </w:tr>
    </w:tbl>
    <w:p w:rsidR="00A16CD2" w:rsidRPr="00A16CD2" w:rsidRDefault="00A16CD2" w:rsidP="00A16CD2">
      <w:pPr>
        <w:tabs>
          <w:tab w:val="left" w:pos="142"/>
          <w:tab w:val="left" w:pos="1881"/>
        </w:tabs>
        <w:rPr>
          <w:rFonts w:ascii="Calibri" w:eastAsia="Calibri" w:hAnsi="Calibri" w:cs="Times New Roman"/>
        </w:rPr>
      </w:pPr>
    </w:p>
    <w:p w:rsidR="00BC52B1" w:rsidRDefault="00BC52B1"/>
    <w:sectPr w:rsidR="00BC52B1" w:rsidSect="0039449B">
      <w:pgSz w:w="11906" w:h="16838"/>
      <w:pgMar w:top="1134" w:right="566" w:bottom="993" w:left="85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0"/>
    <w:rsid w:val="00220E28"/>
    <w:rsid w:val="008E0584"/>
    <w:rsid w:val="00A015D8"/>
    <w:rsid w:val="00A16CD2"/>
    <w:rsid w:val="00BC52B1"/>
    <w:rsid w:val="00CD4764"/>
    <w:rsid w:val="00D2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A16C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A16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A16C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A16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5848</Words>
  <Characters>33337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 Адер</dc:creator>
  <cp:lastModifiedBy>User</cp:lastModifiedBy>
  <cp:revision>4</cp:revision>
  <dcterms:created xsi:type="dcterms:W3CDTF">2023-01-25T05:22:00Z</dcterms:created>
  <dcterms:modified xsi:type="dcterms:W3CDTF">2023-01-25T05:49:00Z</dcterms:modified>
</cp:coreProperties>
</file>