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rPr>
          <w:rFonts w:ascii="Times New Roman" w:hAnsi="Times New Roman" w:cs="Times New Roman"/>
          <w:b/>
          <w:szCs w:val="22"/>
        </w:rPr>
      </w:pPr>
      <w:bookmarkStart w:id="0" w:name="P34"/>
      <w:bookmarkEnd w:id="0"/>
      <w:r w:rsidRPr="00DC66A9">
        <w:rPr>
          <w:rFonts w:ascii="Times New Roman" w:hAnsi="Times New Roman" w:cs="Times New Roman"/>
          <w:b/>
          <w:szCs w:val="22"/>
        </w:rPr>
        <w:t xml:space="preserve">Государственный контракт № ____ </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 xml:space="preserve">на поставку ____ </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ИКЗ</w:t>
      </w:r>
      <w:proofErr w:type="gramStart"/>
      <w:r w:rsidRPr="00DC66A9">
        <w:rPr>
          <w:rFonts w:ascii="Times New Roman" w:hAnsi="Times New Roman" w:cs="Times New Roman"/>
          <w:b/>
          <w:szCs w:val="22"/>
        </w:rPr>
        <w:t xml:space="preserve"> (____________________________________________________)</w:t>
      </w:r>
      <w:proofErr w:type="gramEnd"/>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nformat"/>
        <w:jc w:val="both"/>
        <w:rPr>
          <w:rFonts w:ascii="Times New Roman" w:hAnsi="Times New Roman" w:cs="Times New Roman"/>
          <w:sz w:val="22"/>
          <w:szCs w:val="22"/>
        </w:rPr>
      </w:pPr>
      <w:r w:rsidRPr="00DC66A9">
        <w:rPr>
          <w:rFonts w:ascii="Times New Roman" w:hAnsi="Times New Roman" w:cs="Times New Roman"/>
          <w:sz w:val="22"/>
          <w:szCs w:val="22"/>
        </w:rPr>
        <w:t xml:space="preserve">г. Чита                                      </w:t>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t>"__" _________ 20__   г.</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roofErr w:type="gramStart"/>
      <w:r w:rsidRPr="00DC66A9">
        <w:rPr>
          <w:rFonts w:ascii="Times New Roman" w:hAnsi="Times New Roman" w:cs="Times New Roman"/>
          <w:szCs w:val="22"/>
        </w:rPr>
        <w:t xml:space="preserve">Государственное учреждение здравоохранения «Городская клиническая больница №1», именуемое в дальнейшем "Заказчик", в лице главного врача </w:t>
      </w:r>
      <w:proofErr w:type="spellStart"/>
      <w:r w:rsidRPr="00DC66A9">
        <w:rPr>
          <w:rFonts w:ascii="Times New Roman" w:hAnsi="Times New Roman" w:cs="Times New Roman"/>
          <w:szCs w:val="22"/>
        </w:rPr>
        <w:t>Чепцова</w:t>
      </w:r>
      <w:proofErr w:type="spellEnd"/>
      <w:r w:rsidRPr="00DC66A9">
        <w:rPr>
          <w:rFonts w:ascii="Times New Roman" w:hAnsi="Times New Roman" w:cs="Times New Roman"/>
          <w:szCs w:val="22"/>
        </w:rPr>
        <w:t xml:space="preserve"> Фёдора Романовича, действующего на основании Устава, с одной стороны и _________, именуемое в дальнейшем "Поставщик", в лице _________, действующего на основании _________________-, с другой стороны, здесь и далее именуемые "Стороны", в порядке ст. ____ Федерального </w:t>
      </w:r>
      <w:hyperlink r:id="rId4" w:history="1">
        <w:r w:rsidRPr="00DC66A9">
          <w:rPr>
            <w:rFonts w:ascii="Times New Roman" w:hAnsi="Times New Roman" w:cs="Times New Roman"/>
            <w:color w:val="000000" w:themeColor="text1"/>
            <w:szCs w:val="22"/>
          </w:rPr>
          <w:t>закона</w:t>
        </w:r>
      </w:hyperlink>
      <w:r w:rsidRPr="00DC66A9">
        <w:rPr>
          <w:rFonts w:ascii="Times New Roman" w:hAnsi="Times New Roman" w:cs="Times New Roman"/>
          <w:szCs w:val="22"/>
        </w:rPr>
        <w:t xml:space="preserve"> от 5 апреля 2013 г. N 44-ФЗ "О контрактной системе в сфере</w:t>
      </w:r>
      <w:proofErr w:type="gramEnd"/>
      <w:r w:rsidRPr="00DC66A9">
        <w:rPr>
          <w:rFonts w:ascii="Times New Roman" w:hAnsi="Times New Roman" w:cs="Times New Roman"/>
          <w:szCs w:val="22"/>
        </w:rPr>
        <w:t xml:space="preserve"> закупок товаров, работ, услуг для обеспечения государственных и муниципальных нужд", по результатам электронного аукциона, объявленного извещением № ___, на основании протокола подведения итогов от "__" _____ ____ </w:t>
      </w:r>
      <w:proofErr w:type="gramStart"/>
      <w:r w:rsidRPr="00DC66A9">
        <w:rPr>
          <w:rFonts w:ascii="Times New Roman" w:hAnsi="Times New Roman" w:cs="Times New Roman"/>
          <w:szCs w:val="22"/>
        </w:rPr>
        <w:t>г</w:t>
      </w:r>
      <w:proofErr w:type="gramEnd"/>
      <w:r w:rsidRPr="00DC66A9">
        <w:rPr>
          <w:rFonts w:ascii="Times New Roman" w:hAnsi="Times New Roman" w:cs="Times New Roman"/>
          <w:szCs w:val="22"/>
        </w:rPr>
        <w:t>. № ___, заключили настоящий контракт (далее - Контракт) о нижеследующем: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 Предмет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 </w:t>
      </w:r>
      <w:proofErr w:type="gramStart"/>
      <w:r w:rsidRPr="00DC66A9">
        <w:rPr>
          <w:rFonts w:ascii="Times New Roman" w:hAnsi="Times New Roman" w:cs="Times New Roman"/>
          <w:szCs w:val="22"/>
        </w:rPr>
        <w:t xml:space="preserve">В соответствии с Контрактом Поставщик обязуется в порядке и сроки, предусмотренные Контрактом, осуществить поставку __________ _____  (код </w:t>
      </w:r>
      <w:hyperlink r:id="rId5" w:history="1">
        <w:r w:rsidRPr="00DC66A9">
          <w:rPr>
            <w:rFonts w:ascii="Times New Roman" w:hAnsi="Times New Roman" w:cs="Times New Roman"/>
            <w:szCs w:val="22"/>
          </w:rPr>
          <w:t>ОКПД</w:t>
        </w:r>
      </w:hyperlink>
      <w:r w:rsidRPr="00DC66A9">
        <w:rPr>
          <w:rFonts w:ascii="Times New Roman" w:hAnsi="Times New Roman" w:cs="Times New Roman"/>
          <w:szCs w:val="22"/>
        </w:rPr>
        <w:t xml:space="preserve"> - __________) (далее - Товар) в соответствии со Спецификацией (</w:t>
      </w:r>
      <w:hyperlink w:anchor="P389" w:history="1">
        <w:r w:rsidRPr="00DC66A9">
          <w:rPr>
            <w:rFonts w:ascii="Times New Roman" w:hAnsi="Times New Roman" w:cs="Times New Roman"/>
            <w:szCs w:val="22"/>
          </w:rPr>
          <w:t>приложение N 1</w:t>
        </w:r>
      </w:hyperlink>
      <w:r w:rsidRPr="00DC66A9">
        <w:rPr>
          <w:rFonts w:ascii="Times New Roman" w:hAnsi="Times New Roman" w:cs="Times New Roman"/>
          <w:szCs w:val="22"/>
        </w:rPr>
        <w:t xml:space="preserve"> к Контракту)</w:t>
      </w:r>
      <w:r w:rsidR="007C3C70">
        <w:rPr>
          <w:rFonts w:ascii="Times New Roman" w:hAnsi="Times New Roman" w:cs="Times New Roman"/>
          <w:szCs w:val="22"/>
        </w:rPr>
        <w:t>, являющейся неотъемлемой частью настоящего Контракта,</w:t>
      </w:r>
      <w:r w:rsidRPr="00DC66A9">
        <w:rPr>
          <w:rFonts w:ascii="Times New Roman" w:hAnsi="Times New Roman" w:cs="Times New Roman"/>
          <w:szCs w:val="22"/>
        </w:rPr>
        <w:t xml:space="preserve"> и надлежащим образом оказать услуги по доставке и разгрузке (далее – Услуги), а Заказчик обязуется в порядке и сроки, предусмотренные Контрактом, принять и оплатить поставленный Товар.</w:t>
      </w:r>
      <w:proofErr w:type="gramEnd"/>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 Номенклатура Товара, его количество технические характеристики определяются Спецификацией (</w:t>
      </w:r>
      <w:hyperlink w:anchor="P389" w:history="1">
        <w:r w:rsidRPr="00DC66A9">
          <w:rPr>
            <w:rFonts w:ascii="Times New Roman" w:hAnsi="Times New Roman" w:cs="Times New Roman"/>
            <w:szCs w:val="22"/>
          </w:rPr>
          <w:t>приложение N 1</w:t>
        </w:r>
      </w:hyperlink>
      <w:r w:rsidRPr="00DC66A9">
        <w:rPr>
          <w:rFonts w:ascii="Times New Roman" w:hAnsi="Times New Roman" w:cs="Times New Roman"/>
          <w:szCs w:val="22"/>
        </w:rPr>
        <w:t xml:space="preserve"> к Контракту).</w:t>
      </w:r>
    </w:p>
    <w:p w:rsidR="0026002C" w:rsidRPr="00DC66A9" w:rsidRDefault="0026002C" w:rsidP="0026002C">
      <w:pPr>
        <w:pStyle w:val="ConsPlusNormal"/>
        <w:ind w:firstLine="540"/>
        <w:jc w:val="both"/>
        <w:rPr>
          <w:rFonts w:ascii="Times New Roman" w:hAnsi="Times New Roman" w:cs="Times New Roman"/>
          <w:szCs w:val="22"/>
        </w:rPr>
      </w:pPr>
      <w:bookmarkStart w:id="1" w:name="P49"/>
      <w:bookmarkEnd w:id="1"/>
      <w:r w:rsidRPr="00DC66A9">
        <w:rPr>
          <w:rFonts w:ascii="Times New Roman" w:hAnsi="Times New Roman" w:cs="Times New Roman"/>
          <w:szCs w:val="22"/>
        </w:rPr>
        <w:t>1.3. Поставка Товара осуществляется с разгрузкой транспортного средства в следующем порядке: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Поставщик доставляет Товар Заказчику по адресу: 672010, Забайкальский </w:t>
      </w:r>
      <w:r w:rsidR="00255FB6">
        <w:rPr>
          <w:rFonts w:ascii="Times New Roman" w:hAnsi="Times New Roman" w:cs="Times New Roman"/>
          <w:szCs w:val="22"/>
        </w:rPr>
        <w:t xml:space="preserve">край, </w:t>
      </w:r>
      <w:proofErr w:type="gramStart"/>
      <w:r w:rsidR="00255FB6">
        <w:rPr>
          <w:rFonts w:ascii="Times New Roman" w:hAnsi="Times New Roman" w:cs="Times New Roman"/>
          <w:szCs w:val="22"/>
        </w:rPr>
        <w:t>г</w:t>
      </w:r>
      <w:proofErr w:type="gramEnd"/>
      <w:r w:rsidR="00255FB6">
        <w:rPr>
          <w:rFonts w:ascii="Times New Roman" w:hAnsi="Times New Roman" w:cs="Times New Roman"/>
          <w:szCs w:val="22"/>
        </w:rPr>
        <w:t xml:space="preserve"> Чита, ул. Ленина, д. 8 </w:t>
      </w:r>
      <w:r w:rsidRPr="00DC66A9">
        <w:rPr>
          <w:rFonts w:ascii="Times New Roman" w:hAnsi="Times New Roman" w:cs="Times New Roman"/>
          <w:szCs w:val="22"/>
        </w:rPr>
        <w:t>(далее – Место доставки).</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2. Цена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2.1. Цена Контракта и валюта платежа устанавливаются в рублях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2.2. Цена Контракта, составляет _____ руб. (_____)_____ коп., включая НДС _____ руб. (_____)_____ коп</w:t>
      </w:r>
      <w:proofErr w:type="gramStart"/>
      <w:r w:rsidRPr="00DC66A9">
        <w:rPr>
          <w:rFonts w:ascii="Times New Roman" w:hAnsi="Times New Roman" w:cs="Times New Roman"/>
          <w:szCs w:val="22"/>
        </w:rPr>
        <w:t>.</w:t>
      </w:r>
      <w:proofErr w:type="gramEnd"/>
      <w:r w:rsidRPr="00DC66A9">
        <w:rPr>
          <w:rFonts w:ascii="Times New Roman" w:hAnsi="Times New Roman" w:cs="Times New Roman"/>
          <w:szCs w:val="22"/>
        </w:rPr>
        <w:t xml:space="preserve"> (</w:t>
      </w:r>
      <w:proofErr w:type="gramStart"/>
      <w:r w:rsidRPr="00DC66A9">
        <w:rPr>
          <w:rFonts w:ascii="Times New Roman" w:hAnsi="Times New Roman" w:cs="Times New Roman"/>
          <w:szCs w:val="22"/>
        </w:rPr>
        <w:t>е</w:t>
      </w:r>
      <w:proofErr w:type="gramEnd"/>
      <w:r w:rsidRPr="00DC66A9">
        <w:rPr>
          <w:rFonts w:ascii="Times New Roman" w:hAnsi="Times New Roman" w:cs="Times New Roman"/>
          <w:szCs w:val="22"/>
        </w:rPr>
        <w:t>сли НДС не облагается, указать основание).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2.4. </w:t>
      </w:r>
      <w:proofErr w:type="gramStart"/>
      <w:r w:rsidRPr="00DC66A9">
        <w:rPr>
          <w:rFonts w:ascii="Times New Roman" w:hAnsi="Times New Roman" w:cs="Times New Roman"/>
          <w:szCs w:val="22"/>
        </w:rPr>
        <w:t xml:space="preserve">Сумма, подлежащая уплате Заказчиком Исполнителю, </w:t>
      </w:r>
      <w:r w:rsidRPr="00DC66A9">
        <w:rPr>
          <w:rFonts w:ascii="Times New Roman" w:hAnsi="Times New Roman" w:cs="Times New Roman"/>
          <w:szCs w:val="22"/>
          <w:shd w:val="clear" w:color="auto" w:fill="FFFFFF"/>
        </w:rPr>
        <w:t>юридическому лицу или физическому лицу, в том числе зарегистрированному в качестве индивидуального предпринимателя</w:t>
      </w:r>
      <w:r w:rsidRPr="00DC66A9">
        <w:rPr>
          <w:rFonts w:ascii="Times New Roman" w:hAnsi="Times New Roman" w:cs="Times New Roman"/>
          <w:szCs w:val="22"/>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DC66A9">
        <w:rPr>
          <w:rFonts w:ascii="Times New Roman" w:hAnsi="Times New Roman" w:cs="Times New Roman"/>
          <w:szCs w:val="22"/>
        </w:rPr>
        <w:t xml:space="preserve"> системы Российской Федерации Заказчиком.</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2.5. Цена Контракта является твердой и определяется на весь срок его исполнения, за исключением случаев, предусмотренных </w:t>
      </w:r>
      <w:hyperlink w:anchor="P57" w:history="1">
        <w:r w:rsidRPr="00DC66A9">
          <w:rPr>
            <w:rFonts w:ascii="Times New Roman" w:hAnsi="Times New Roman" w:cs="Times New Roman"/>
            <w:szCs w:val="22"/>
          </w:rPr>
          <w:t>пунктами 2.</w:t>
        </w:r>
        <w:r w:rsidR="00255FB6">
          <w:rPr>
            <w:rFonts w:ascii="Times New Roman" w:hAnsi="Times New Roman" w:cs="Times New Roman"/>
            <w:szCs w:val="22"/>
          </w:rPr>
          <w:t>6</w:t>
        </w:r>
      </w:hyperlink>
      <w:r w:rsidRPr="00DC66A9">
        <w:rPr>
          <w:rFonts w:ascii="Times New Roman" w:hAnsi="Times New Roman" w:cs="Times New Roman"/>
          <w:szCs w:val="22"/>
        </w:rPr>
        <w:t xml:space="preserve"> и </w:t>
      </w:r>
      <w:hyperlink w:anchor="P59" w:history="1">
        <w:r w:rsidRPr="00DC66A9">
          <w:rPr>
            <w:rFonts w:ascii="Times New Roman" w:hAnsi="Times New Roman" w:cs="Times New Roman"/>
            <w:szCs w:val="22"/>
          </w:rPr>
          <w:t>2.</w:t>
        </w:r>
        <w:r w:rsidR="00255FB6">
          <w:rPr>
            <w:rFonts w:ascii="Times New Roman" w:hAnsi="Times New Roman" w:cs="Times New Roman"/>
            <w:szCs w:val="22"/>
          </w:rPr>
          <w:t>7</w:t>
        </w:r>
      </w:hyperlink>
      <w:r w:rsidRPr="00DC66A9">
        <w:rPr>
          <w:rFonts w:ascii="Times New Roman" w:hAnsi="Times New Roman" w:cs="Times New Roman"/>
          <w:szCs w:val="22"/>
        </w:rPr>
        <w:t xml:space="preserve"> Контракта.</w:t>
      </w:r>
    </w:p>
    <w:p w:rsidR="0026002C" w:rsidRPr="00DC66A9" w:rsidRDefault="0026002C" w:rsidP="0026002C">
      <w:pPr>
        <w:pStyle w:val="ConsPlusNormal"/>
        <w:ind w:firstLine="540"/>
        <w:jc w:val="both"/>
        <w:rPr>
          <w:rFonts w:ascii="Times New Roman" w:hAnsi="Times New Roman" w:cs="Times New Roman"/>
          <w:szCs w:val="22"/>
        </w:rPr>
      </w:pPr>
      <w:bookmarkStart w:id="2" w:name="P57"/>
      <w:bookmarkEnd w:id="2"/>
      <w:r w:rsidRPr="00DC66A9">
        <w:rPr>
          <w:rFonts w:ascii="Times New Roman" w:hAnsi="Times New Roman" w:cs="Times New Roman"/>
          <w:szCs w:val="22"/>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При этом по соглашению Сторон допускается изменение с учетом </w:t>
      </w:r>
      <w:proofErr w:type="gramStart"/>
      <w:r w:rsidRPr="00DC66A9">
        <w:rPr>
          <w:rFonts w:ascii="Times New Roman" w:hAnsi="Times New Roman" w:cs="Times New Roman"/>
          <w:szCs w:val="22"/>
        </w:rPr>
        <w:t>положений бюджетного законодательства Российской Федерации цены Контракта</w:t>
      </w:r>
      <w:proofErr w:type="gramEnd"/>
      <w:r w:rsidRPr="00DC66A9">
        <w:rPr>
          <w:rFonts w:ascii="Times New Roman" w:hAnsi="Times New Roman" w:cs="Times New Roman"/>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DC66A9">
        <w:rPr>
          <w:rFonts w:ascii="Times New Roman" w:hAnsi="Times New Roman" w:cs="Times New Roman"/>
          <w:szCs w:val="22"/>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26002C" w:rsidRPr="00DC66A9" w:rsidRDefault="0026002C" w:rsidP="0026002C">
      <w:pPr>
        <w:pStyle w:val="ConsPlusNormal"/>
        <w:ind w:firstLine="540"/>
        <w:jc w:val="both"/>
        <w:rPr>
          <w:rFonts w:ascii="Times New Roman" w:hAnsi="Times New Roman" w:cs="Times New Roman"/>
          <w:szCs w:val="22"/>
        </w:rPr>
      </w:pPr>
      <w:bookmarkStart w:id="3" w:name="P59"/>
      <w:bookmarkEnd w:id="3"/>
      <w:r w:rsidRPr="00DC66A9">
        <w:rPr>
          <w:rFonts w:ascii="Times New Roman" w:hAnsi="Times New Roman" w:cs="Times New Roman"/>
          <w:szCs w:val="22"/>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3. Взаимодействие Сторон</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 Поставщик обязан:</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3.1.1. поставить Товар в строгом соответствии с условиями Контракта в полном объеме, надлежащего качества и в установленные сроки;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3.1.2. обеспечить соответствие поставляемого Товара и оказываемых Услуг требованиям качества, безопасности в соответствии с законодательством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3.1.4. незамедлительно информировать Заказчика обо всех обстоятельствах, препятствующих исполнению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3.1.5. своими силами и за свой счет устранять допущенные недостатки при поставке Товара и оказании Услуг;</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3.1.6. выполнять свои обязательства, предусмотренные положениями Контракта;</w:t>
      </w:r>
    </w:p>
    <w:p w:rsidR="0026002C" w:rsidRPr="00DC66A9" w:rsidRDefault="0026002C" w:rsidP="0026002C">
      <w:pPr>
        <w:pStyle w:val="ConsPlusNormal"/>
        <w:ind w:firstLine="540"/>
        <w:jc w:val="both"/>
        <w:rPr>
          <w:rFonts w:ascii="Times New Roman" w:hAnsi="Times New Roman" w:cs="Times New Roman"/>
          <w:szCs w:val="22"/>
        </w:rPr>
      </w:pPr>
      <w:r w:rsidRPr="007C3C70">
        <w:rPr>
          <w:rFonts w:ascii="Times New Roman" w:hAnsi="Times New Roman" w:cs="Times New Roman"/>
          <w:szCs w:val="22"/>
        </w:rPr>
        <w:t xml:space="preserve">3.1.7. обеспечивать гарантии на Товар в соответствии с </w:t>
      </w:r>
      <w:hyperlink w:anchor="P174" w:history="1">
        <w:r w:rsidRPr="007C3C70">
          <w:rPr>
            <w:rFonts w:ascii="Times New Roman" w:hAnsi="Times New Roman" w:cs="Times New Roman"/>
            <w:szCs w:val="22"/>
          </w:rPr>
          <w:t xml:space="preserve">разделом </w:t>
        </w:r>
        <w:r w:rsidR="00255FB6" w:rsidRPr="007C3C70">
          <w:rPr>
            <w:rFonts w:ascii="Times New Roman" w:hAnsi="Times New Roman" w:cs="Times New Roman"/>
            <w:szCs w:val="22"/>
          </w:rPr>
          <w:t>7</w:t>
        </w:r>
      </w:hyperlink>
      <w:r w:rsidRPr="007C3C70">
        <w:rPr>
          <w:rFonts w:ascii="Times New Roman" w:hAnsi="Times New Roman" w:cs="Times New Roman"/>
          <w:szCs w:val="22"/>
        </w:rPr>
        <w:t xml:space="preserve"> Контракта.</w:t>
      </w:r>
    </w:p>
    <w:p w:rsidR="0026002C" w:rsidRPr="00DC66A9" w:rsidRDefault="0026002C" w:rsidP="0026002C">
      <w:pPr>
        <w:pStyle w:val="-"/>
        <w:ind w:firstLine="567"/>
        <w:rPr>
          <w:sz w:val="22"/>
          <w:szCs w:val="22"/>
        </w:rPr>
      </w:pPr>
      <w:r w:rsidRPr="00DC66A9">
        <w:rPr>
          <w:sz w:val="22"/>
          <w:szCs w:val="22"/>
        </w:rPr>
        <w:t>3.2. Поставщик вправе:</w:t>
      </w:r>
    </w:p>
    <w:p w:rsidR="0026002C" w:rsidRPr="00DC66A9" w:rsidRDefault="0026002C" w:rsidP="0026002C">
      <w:pPr>
        <w:pStyle w:val="-"/>
        <w:ind w:firstLine="567"/>
        <w:rPr>
          <w:sz w:val="22"/>
          <w:szCs w:val="22"/>
        </w:rPr>
      </w:pPr>
      <w:r w:rsidRPr="00DC66A9">
        <w:rPr>
          <w:sz w:val="22"/>
          <w:szCs w:val="22"/>
        </w:rPr>
        <w:t>3.2.1. требовать от Заказчика предоставления имеющейся у него информации, необходимой для исполнения обязательств по Контракту;</w:t>
      </w:r>
    </w:p>
    <w:p w:rsidR="0026002C" w:rsidRPr="00DC66A9" w:rsidRDefault="0026002C" w:rsidP="0026002C">
      <w:pPr>
        <w:pStyle w:val="-"/>
        <w:ind w:firstLine="567"/>
        <w:rPr>
          <w:sz w:val="22"/>
          <w:szCs w:val="22"/>
        </w:rPr>
      </w:pPr>
      <w:r w:rsidRPr="00DC66A9">
        <w:rPr>
          <w:sz w:val="22"/>
          <w:szCs w:val="22"/>
        </w:rPr>
        <w:t>3.2.2. требовать от Заказчика своевременной оплаты поставленного Товара в порядке и на условиях, предусмотренных Контрактом.</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 Заказчик обязан:</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3.3.2. своевременно принять и оплатить поставленный Товар;</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3.3.3. выполнять свои обязательства, предусмотренные иными положениями Контракта.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 Заказчик вправе:</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3.4.1. требовать от Поставщика надлежащего исполнения обязательств, предусмотренных Контрактом;</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3.4.2. запрашивать у Поставщика информацию об исполнении им обязательств по Контракту;</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3.4.3. проверять в любое время ход исполнения Поставщиком обязательств по Контракту;</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3.4.4. осуществлять контроль соответствия качества поставляемого Товара, сроков поставки Товара требованиям Контракта;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3.4.5. формировать заявку на частичную поставку Товара;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3.4.6. требовать от Поставщика устранения недостатков, допущенных при исполнении Контракта;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3.4.7. отказаться от приемки некачественного Товара и потребовать безвозмездного устранения недостатков;</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3.4.8. привлекать экспертов для проверки соответствия исполнения Поставщиком обязательств по Контракту требованиям, установленным Контрактом.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4. Упаковка и маркировка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26002C" w:rsidRPr="00DC66A9" w:rsidRDefault="0026002C" w:rsidP="0026002C">
      <w:pPr>
        <w:spacing w:after="0" w:line="240" w:lineRule="auto"/>
        <w:ind w:firstLine="708"/>
        <w:jc w:val="both"/>
        <w:rPr>
          <w:rFonts w:ascii="Times New Roman" w:hAnsi="Times New Roman" w:cs="Times New Roman"/>
          <w:vertAlign w:val="superscript"/>
        </w:rPr>
      </w:pPr>
      <w:r w:rsidRPr="00DC66A9">
        <w:rPr>
          <w:rFonts w:ascii="Times New Roman" w:hAnsi="Times New Roman" w:cs="Times New Roman"/>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4.2. Вся упаковка должна соответствовать требованиям законодательства Российской Федерации, иметь следующую маркировку:</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lastRenderedPageBreak/>
        <w:t>Наименование Товара:_____________________</w:t>
      </w:r>
    </w:p>
    <w:p w:rsidR="0026002C" w:rsidRPr="00DC66A9" w:rsidRDefault="0026002C" w:rsidP="0026002C">
      <w:pPr>
        <w:spacing w:after="0" w:line="240" w:lineRule="auto"/>
        <w:ind w:firstLine="708"/>
        <w:jc w:val="both"/>
        <w:rPr>
          <w:rFonts w:ascii="Times New Roman" w:hAnsi="Times New Roman" w:cs="Times New Roman"/>
          <w:vertAlign w:val="superscript"/>
        </w:rPr>
      </w:pPr>
      <w:r w:rsidRPr="00DC66A9">
        <w:rPr>
          <w:rFonts w:ascii="Times New Roman" w:hAnsi="Times New Roman" w:cs="Times New Roman"/>
        </w:rPr>
        <w:t>Государственный контракт № _______________</w:t>
      </w:r>
      <w:r w:rsidRPr="00DC66A9">
        <w:rPr>
          <w:rFonts w:ascii="Times New Roman" w:hAnsi="Times New Roman" w:cs="Times New Roman"/>
          <w:vertAlign w:val="superscript"/>
        </w:rPr>
        <w:t>1</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Заказчик (название): ___________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Поставщик (название компании): 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Пункт назначения: _____________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Грузоотправитель: ______________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Срок годности _________</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spacing w:after="0" w:line="240" w:lineRule="auto"/>
        <w:jc w:val="center"/>
        <w:rPr>
          <w:rFonts w:ascii="Times New Roman" w:hAnsi="Times New Roman" w:cs="Times New Roman"/>
          <w:b/>
        </w:rPr>
      </w:pPr>
      <w:r w:rsidRPr="00DC66A9">
        <w:rPr>
          <w:rFonts w:ascii="Times New Roman" w:hAnsi="Times New Roman" w:cs="Times New Roman"/>
          <w:b/>
        </w:rPr>
        <w:t>5. Порядок поставки Товара и документация</w:t>
      </w:r>
    </w:p>
    <w:p w:rsidR="0026002C" w:rsidRPr="00DC66A9" w:rsidRDefault="0026002C" w:rsidP="0026002C">
      <w:pPr>
        <w:pStyle w:val="ConsPlusNormal"/>
        <w:ind w:firstLine="539"/>
        <w:jc w:val="both"/>
        <w:rPr>
          <w:rFonts w:ascii="Times New Roman" w:hAnsi="Times New Roman" w:cs="Times New Roman"/>
          <w:b/>
          <w:szCs w:val="22"/>
        </w:rPr>
      </w:pPr>
      <w:r w:rsidRPr="00DC66A9">
        <w:rPr>
          <w:rFonts w:ascii="Times New Roman" w:hAnsi="Times New Roman" w:cs="Times New Roman"/>
          <w:szCs w:val="22"/>
        </w:rPr>
        <w:t>5.1. </w:t>
      </w:r>
      <w:r w:rsidRPr="00DC66A9">
        <w:rPr>
          <w:rFonts w:ascii="Times New Roman" w:hAnsi="Times New Roman" w:cs="Times New Roman"/>
          <w:b/>
          <w:szCs w:val="22"/>
        </w:rPr>
        <w:t xml:space="preserve">Поставка Товара осуществляется Поставщиком </w:t>
      </w:r>
      <w:proofErr w:type="gramStart"/>
      <w:r w:rsidRPr="00DC66A9">
        <w:rPr>
          <w:rFonts w:ascii="Times New Roman" w:hAnsi="Times New Roman" w:cs="Times New Roman"/>
          <w:b/>
          <w:szCs w:val="22"/>
        </w:rPr>
        <w:t>в Место доставки</w:t>
      </w:r>
      <w:proofErr w:type="gramEnd"/>
      <w:r w:rsidRPr="00DC66A9">
        <w:rPr>
          <w:rFonts w:ascii="Times New Roman" w:hAnsi="Times New Roman" w:cs="Times New Roman"/>
          <w:b/>
          <w:szCs w:val="22"/>
        </w:rPr>
        <w:t xml:space="preserve"> на условиях, предусмотренных </w:t>
      </w:r>
      <w:hyperlink w:anchor="P53" w:history="1">
        <w:r w:rsidRPr="00DC66A9">
          <w:rPr>
            <w:rFonts w:ascii="Times New Roman" w:hAnsi="Times New Roman" w:cs="Times New Roman"/>
            <w:b/>
            <w:szCs w:val="22"/>
          </w:rPr>
          <w:t>пунктом 1.3</w:t>
        </w:r>
      </w:hyperlink>
      <w:r w:rsidRPr="00DC66A9">
        <w:rPr>
          <w:rFonts w:ascii="Times New Roman" w:hAnsi="Times New Roman" w:cs="Times New Roman"/>
          <w:b/>
          <w:szCs w:val="22"/>
        </w:rPr>
        <w:t xml:space="preserve"> Контракта</w:t>
      </w:r>
      <w:r>
        <w:rPr>
          <w:rFonts w:ascii="Times New Roman" w:hAnsi="Times New Roman" w:cs="Times New Roman"/>
          <w:b/>
          <w:szCs w:val="22"/>
        </w:rPr>
        <w:t xml:space="preserve"> </w:t>
      </w:r>
      <w:r w:rsidR="00B052CA">
        <w:rPr>
          <w:rFonts w:ascii="Times New Roman" w:hAnsi="Times New Roman" w:cs="Times New Roman"/>
          <w:b/>
          <w:szCs w:val="22"/>
        </w:rPr>
        <w:t>четырьмя партиями</w:t>
      </w:r>
      <w:r w:rsidRPr="00DC66A9">
        <w:rPr>
          <w:rFonts w:ascii="Times New Roman" w:hAnsi="Times New Roman" w:cs="Times New Roman"/>
          <w:b/>
          <w:szCs w:val="22"/>
        </w:rPr>
        <w:t xml:space="preserve"> по</w:t>
      </w:r>
      <w:r w:rsidR="00344F87">
        <w:rPr>
          <w:rFonts w:ascii="Times New Roman" w:hAnsi="Times New Roman" w:cs="Times New Roman"/>
          <w:b/>
          <w:szCs w:val="22"/>
        </w:rPr>
        <w:t xml:space="preserve"> заявке Заказчика, в течение </w:t>
      </w:r>
      <w:r w:rsidR="00344F87" w:rsidRPr="00344F87">
        <w:rPr>
          <w:rFonts w:ascii="Times New Roman" w:hAnsi="Times New Roman" w:cs="Times New Roman"/>
          <w:b/>
          <w:szCs w:val="22"/>
        </w:rPr>
        <w:t>1</w:t>
      </w:r>
      <w:r>
        <w:rPr>
          <w:rFonts w:ascii="Times New Roman" w:hAnsi="Times New Roman" w:cs="Times New Roman"/>
          <w:b/>
          <w:szCs w:val="22"/>
        </w:rPr>
        <w:t xml:space="preserve">0 </w:t>
      </w:r>
      <w:r w:rsidRPr="00DC66A9">
        <w:rPr>
          <w:rFonts w:ascii="Times New Roman" w:hAnsi="Times New Roman" w:cs="Times New Roman"/>
          <w:b/>
          <w:szCs w:val="22"/>
        </w:rPr>
        <w:t xml:space="preserve">дней с </w:t>
      </w:r>
      <w:r>
        <w:rPr>
          <w:rFonts w:ascii="Times New Roman" w:hAnsi="Times New Roman" w:cs="Times New Roman"/>
          <w:b/>
          <w:szCs w:val="22"/>
        </w:rPr>
        <w:t>момента получения Заявки, в 202</w:t>
      </w:r>
      <w:r w:rsidR="00B052CA">
        <w:rPr>
          <w:rFonts w:ascii="Times New Roman" w:hAnsi="Times New Roman" w:cs="Times New Roman"/>
          <w:b/>
          <w:szCs w:val="22"/>
        </w:rPr>
        <w:t>4</w:t>
      </w:r>
      <w:r w:rsidRPr="00DC66A9">
        <w:rPr>
          <w:rFonts w:ascii="Times New Roman" w:hAnsi="Times New Roman" w:cs="Times New Roman"/>
          <w:b/>
          <w:szCs w:val="22"/>
        </w:rPr>
        <w:t xml:space="preserve"> году.</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Заказчик направляет Поставщику Заявку о получении Товара.</w:t>
      </w:r>
    </w:p>
    <w:p w:rsidR="00344F87" w:rsidRPr="00344295" w:rsidRDefault="00344F87" w:rsidP="00344F87">
      <w:pPr>
        <w:pStyle w:val="ConsPlusNormal"/>
        <w:ind w:firstLine="540"/>
        <w:jc w:val="both"/>
        <w:rPr>
          <w:rFonts w:ascii="Times New Roman" w:hAnsi="Times New Roman" w:cs="Times New Roman"/>
          <w:szCs w:val="22"/>
        </w:rPr>
      </w:pPr>
      <w:r w:rsidRPr="00765E5E">
        <w:rPr>
          <w:rFonts w:ascii="Times New Roman" w:hAnsi="Times New Roman" w:cs="Times New Roman"/>
        </w:rPr>
        <w:t>Уполномоченным представителем по</w:t>
      </w:r>
      <w:r>
        <w:rPr>
          <w:rFonts w:ascii="Times New Roman" w:hAnsi="Times New Roman" w:cs="Times New Roman"/>
        </w:rPr>
        <w:t xml:space="preserve"> направлению заявки </w:t>
      </w:r>
      <w:r w:rsidRPr="00644596">
        <w:rPr>
          <w:rFonts w:ascii="Times New Roman" w:hAnsi="Times New Roman" w:cs="Times New Roman"/>
        </w:rPr>
        <w:t>со</w:t>
      </w:r>
      <w:r w:rsidRPr="00765E5E">
        <w:rPr>
          <w:rFonts w:ascii="Times New Roman" w:hAnsi="Times New Roman" w:cs="Times New Roman"/>
        </w:rPr>
        <w:t xml:space="preserve"> стороны Заказчика является:  </w:t>
      </w:r>
      <w:r w:rsidRPr="00344295">
        <w:rPr>
          <w:rFonts w:ascii="Times New Roman" w:hAnsi="Times New Roman" w:cs="Times New Roman"/>
          <w:szCs w:val="22"/>
        </w:rPr>
        <w:t xml:space="preserve">агент по снабжению </w:t>
      </w:r>
      <w:r w:rsidR="00255FB6" w:rsidRPr="00344295">
        <w:rPr>
          <w:rFonts w:ascii="Times New Roman" w:hAnsi="Times New Roman" w:cs="Times New Roman"/>
          <w:szCs w:val="22"/>
        </w:rPr>
        <w:t>Л.</w:t>
      </w:r>
      <w:r w:rsidR="00255FB6">
        <w:rPr>
          <w:rFonts w:ascii="Times New Roman" w:hAnsi="Times New Roman" w:cs="Times New Roman"/>
          <w:szCs w:val="22"/>
        </w:rPr>
        <w:t xml:space="preserve"> </w:t>
      </w:r>
      <w:r w:rsidR="00255FB6" w:rsidRPr="00344295">
        <w:rPr>
          <w:rFonts w:ascii="Times New Roman" w:hAnsi="Times New Roman" w:cs="Times New Roman"/>
          <w:szCs w:val="22"/>
        </w:rPr>
        <w:t>П.</w:t>
      </w:r>
      <w:r w:rsidR="00255FB6">
        <w:rPr>
          <w:rFonts w:ascii="Times New Roman" w:hAnsi="Times New Roman" w:cs="Times New Roman"/>
          <w:szCs w:val="22"/>
        </w:rPr>
        <w:t xml:space="preserve"> </w:t>
      </w:r>
      <w:proofErr w:type="spellStart"/>
      <w:r w:rsidRPr="00344295">
        <w:rPr>
          <w:rFonts w:ascii="Times New Roman" w:hAnsi="Times New Roman" w:cs="Times New Roman"/>
          <w:szCs w:val="22"/>
        </w:rPr>
        <w:t>Зубенко</w:t>
      </w:r>
      <w:proofErr w:type="spellEnd"/>
      <w:r w:rsidRPr="00344295">
        <w:rPr>
          <w:rFonts w:ascii="Times New Roman" w:hAnsi="Times New Roman" w:cs="Times New Roman"/>
          <w:szCs w:val="22"/>
        </w:rPr>
        <w:t xml:space="preserve"> (либо исполняющий обязанности в соответствии с приказом по больнице), тел.: (3022) </w:t>
      </w:r>
      <w:r>
        <w:rPr>
          <w:rFonts w:ascii="Times New Roman" w:hAnsi="Times New Roman" w:cs="Times New Roman"/>
          <w:szCs w:val="22"/>
        </w:rPr>
        <w:t>33</w:t>
      </w:r>
      <w:r w:rsidRPr="00344295">
        <w:rPr>
          <w:rFonts w:ascii="Times New Roman" w:hAnsi="Times New Roman" w:cs="Times New Roman"/>
          <w:szCs w:val="22"/>
        </w:rPr>
        <w:t>-</w:t>
      </w:r>
      <w:r>
        <w:rPr>
          <w:rFonts w:ascii="Times New Roman" w:hAnsi="Times New Roman" w:cs="Times New Roman"/>
          <w:szCs w:val="22"/>
        </w:rPr>
        <w:t>44</w:t>
      </w:r>
      <w:r w:rsidRPr="00344295">
        <w:rPr>
          <w:rFonts w:ascii="Times New Roman" w:hAnsi="Times New Roman" w:cs="Times New Roman"/>
          <w:szCs w:val="22"/>
        </w:rPr>
        <w:t>-</w:t>
      </w:r>
      <w:r>
        <w:rPr>
          <w:rFonts w:ascii="Times New Roman" w:hAnsi="Times New Roman" w:cs="Times New Roman"/>
          <w:szCs w:val="22"/>
        </w:rPr>
        <w:t>81</w:t>
      </w:r>
      <w:r w:rsidRPr="00344295">
        <w:rPr>
          <w:rFonts w:ascii="Times New Roman" w:hAnsi="Times New Roman" w:cs="Times New Roman"/>
          <w:szCs w:val="22"/>
        </w:rPr>
        <w:t xml:space="preserve">. </w:t>
      </w:r>
    </w:p>
    <w:p w:rsidR="0026002C" w:rsidRPr="00DC66A9" w:rsidRDefault="0026002C" w:rsidP="0026002C">
      <w:pPr>
        <w:pStyle w:val="ConsPlusNormal"/>
        <w:ind w:firstLine="540"/>
        <w:jc w:val="both"/>
        <w:rPr>
          <w:rFonts w:ascii="Times New Roman" w:hAnsi="Times New Roman" w:cs="Times New Roman"/>
          <w:b/>
          <w:szCs w:val="22"/>
        </w:rPr>
      </w:pPr>
      <w:r w:rsidRPr="00DC66A9">
        <w:rPr>
          <w:rFonts w:ascii="Times New Roman" w:hAnsi="Times New Roman" w:cs="Times New Roman"/>
          <w:szCs w:val="22"/>
        </w:rPr>
        <w:t xml:space="preserve">5.2. </w:t>
      </w:r>
      <w:r w:rsidRPr="00DC66A9">
        <w:rPr>
          <w:rFonts w:ascii="Times New Roman" w:hAnsi="Times New Roman" w:cs="Times New Roman"/>
          <w:b/>
          <w:szCs w:val="22"/>
        </w:rPr>
        <w:t xml:space="preserve">Поставщик за </w:t>
      </w:r>
      <w:r>
        <w:rPr>
          <w:rFonts w:ascii="Times New Roman" w:hAnsi="Times New Roman" w:cs="Times New Roman"/>
          <w:b/>
          <w:szCs w:val="22"/>
        </w:rPr>
        <w:t>5</w:t>
      </w:r>
      <w:r w:rsidRPr="00DC66A9">
        <w:rPr>
          <w:rFonts w:ascii="Times New Roman" w:hAnsi="Times New Roman" w:cs="Times New Roman"/>
          <w:b/>
          <w:szCs w:val="22"/>
        </w:rPr>
        <w:t xml:space="preserve"> дней до осуществления поставки товара </w:t>
      </w:r>
      <w:proofErr w:type="gramStart"/>
      <w:r w:rsidRPr="00DC66A9">
        <w:rPr>
          <w:rFonts w:ascii="Times New Roman" w:hAnsi="Times New Roman" w:cs="Times New Roman"/>
          <w:b/>
          <w:szCs w:val="22"/>
        </w:rPr>
        <w:t>в Место доставки</w:t>
      </w:r>
      <w:proofErr w:type="gramEnd"/>
      <w:r w:rsidRPr="00DC66A9">
        <w:rPr>
          <w:rFonts w:ascii="Times New Roman" w:hAnsi="Times New Roman" w:cs="Times New Roman"/>
          <w:b/>
          <w:szCs w:val="22"/>
        </w:rPr>
        <w:t xml:space="preserve"> направляет Заказчику уведомление о времени доставки Товара в Место доставки.</w:t>
      </w:r>
      <w:bookmarkStart w:id="4" w:name="P130"/>
      <w:bookmarkEnd w:id="4"/>
    </w:p>
    <w:p w:rsidR="00344F87" w:rsidRPr="00185711" w:rsidRDefault="00344F87" w:rsidP="007C3C70">
      <w:pPr>
        <w:pStyle w:val="ConsPlusNormal"/>
        <w:ind w:firstLine="539"/>
        <w:jc w:val="both"/>
        <w:rPr>
          <w:rFonts w:ascii="Times New Roman" w:hAnsi="Times New Roman" w:cs="Times New Roman"/>
          <w:szCs w:val="22"/>
        </w:rPr>
      </w:pPr>
      <w:r w:rsidRPr="00185711">
        <w:rPr>
          <w:rFonts w:ascii="Times New Roman" w:hAnsi="Times New Roman" w:cs="Times New Roman"/>
        </w:rPr>
        <w:t>5.3.</w:t>
      </w:r>
      <w:r w:rsidRPr="00185711">
        <w:rPr>
          <w:rFonts w:ascii="Times New Roman" w:hAnsi="Times New Roman" w:cs="Times New Roman"/>
          <w:b/>
        </w:rPr>
        <w:t xml:space="preserve"> </w:t>
      </w:r>
      <w:r w:rsidR="007C3C70" w:rsidRPr="00185711">
        <w:rPr>
          <w:rFonts w:ascii="Times New Roman" w:hAnsi="Times New Roman" w:cs="Times New Roman"/>
          <w:b/>
          <w:szCs w:val="22"/>
        </w:rPr>
        <w:t>Не ранее, чем за три дня до поставки и не позднее, чем три дня после поставки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со следующими приложенными документами:</w:t>
      </w:r>
    </w:p>
    <w:p w:rsidR="00344F87" w:rsidRPr="00185711" w:rsidRDefault="00344F87" w:rsidP="00344F87">
      <w:pPr>
        <w:spacing w:after="0" w:line="240" w:lineRule="auto"/>
        <w:ind w:firstLine="709"/>
        <w:jc w:val="both"/>
        <w:rPr>
          <w:rFonts w:ascii="Times New Roman" w:hAnsi="Times New Roman" w:cs="Times New Roman"/>
          <w:b/>
        </w:rPr>
      </w:pPr>
      <w:r w:rsidRPr="00185711">
        <w:rPr>
          <w:rFonts w:ascii="Times New Roman" w:hAnsi="Times New Roman" w:cs="Times New Roman"/>
          <w:b/>
        </w:rPr>
        <w:t>а) копию документа, подтверждающего соответствие Товара, выданного уполномоченными органами (организациями);</w:t>
      </w:r>
    </w:p>
    <w:p w:rsidR="00344F87" w:rsidRPr="00185711" w:rsidRDefault="00344F87" w:rsidP="00344F87">
      <w:pPr>
        <w:spacing w:after="0" w:line="240" w:lineRule="auto"/>
        <w:ind w:firstLine="709"/>
        <w:jc w:val="both"/>
        <w:rPr>
          <w:rFonts w:ascii="Times New Roman" w:hAnsi="Times New Roman" w:cs="Times New Roman"/>
          <w:b/>
        </w:rPr>
      </w:pPr>
      <w:r w:rsidRPr="00185711">
        <w:rPr>
          <w:rFonts w:ascii="Times New Roman" w:hAnsi="Times New Roman" w:cs="Times New Roman"/>
          <w:b/>
        </w:rPr>
        <w:t>б) гарантия поставщика (при наличии).</w:t>
      </w:r>
    </w:p>
    <w:p w:rsidR="00344F87" w:rsidRPr="007D56D1" w:rsidRDefault="00344F87" w:rsidP="00344F87">
      <w:pPr>
        <w:spacing w:after="0" w:line="240" w:lineRule="auto"/>
        <w:ind w:firstLine="567"/>
        <w:jc w:val="both"/>
        <w:rPr>
          <w:rFonts w:ascii="Times New Roman" w:hAnsi="Times New Roman" w:cs="Times New Roman"/>
          <w:b/>
        </w:rPr>
      </w:pPr>
      <w:r w:rsidRPr="00185711">
        <w:rPr>
          <w:rFonts w:ascii="Times New Roman" w:hAnsi="Times New Roman" w:cs="Times New Roman"/>
          <w:b/>
        </w:rPr>
        <w:t xml:space="preserve">5.4. </w:t>
      </w:r>
      <w:r w:rsidR="007C3C70" w:rsidRPr="00185711">
        <w:rPr>
          <w:rFonts w:ascii="Times New Roman" w:hAnsi="Times New Roman" w:cs="Times New Roman"/>
        </w:rPr>
        <w:t>Обязательства Поставщика по поставке Товара по Контракту считаются выполненными Поставщиком после подписания Сторонами структурированного документа о приемке.</w:t>
      </w:r>
    </w:p>
    <w:p w:rsidR="0026002C" w:rsidRPr="00DC66A9" w:rsidRDefault="0026002C" w:rsidP="0026002C">
      <w:pPr>
        <w:spacing w:after="0" w:line="240" w:lineRule="auto"/>
        <w:ind w:firstLine="709"/>
        <w:jc w:val="both"/>
        <w:rPr>
          <w:rFonts w:ascii="Times New Roman" w:hAnsi="Times New Roman" w:cs="Times New Roman"/>
        </w:rPr>
      </w:pPr>
    </w:p>
    <w:p w:rsidR="0026002C" w:rsidRPr="00DC66A9" w:rsidRDefault="0026002C" w:rsidP="0026002C">
      <w:pPr>
        <w:pStyle w:val="ConsPlusNormal"/>
        <w:jc w:val="center"/>
        <w:outlineLvl w:val="1"/>
        <w:rPr>
          <w:rFonts w:ascii="Times New Roman" w:hAnsi="Times New Roman" w:cs="Times New Roman"/>
          <w:b/>
          <w:szCs w:val="22"/>
        </w:rPr>
      </w:pPr>
      <w:bookmarkStart w:id="5" w:name="P144"/>
      <w:bookmarkEnd w:id="5"/>
      <w:r w:rsidRPr="00DC66A9">
        <w:rPr>
          <w:rFonts w:ascii="Times New Roman" w:hAnsi="Times New Roman" w:cs="Times New Roman"/>
          <w:b/>
          <w:szCs w:val="22"/>
        </w:rPr>
        <w:t>6. Порядок приемки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6.1. Приемка Товара осуществляется в ходе передачи Заказчику в Месте доставки и включает в себя следующее:</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а) проверку поставленного Товара на соответствие Спецификации (приложение № 1 к Контракту);</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б) проверку полноты и правильности оформления документа о приемке с приложениями</w:t>
      </w:r>
      <w:r w:rsidR="002C3299">
        <w:rPr>
          <w:rFonts w:ascii="Times New Roman" w:hAnsi="Times New Roman" w:cs="Times New Roman"/>
        </w:rPr>
        <w:t xml:space="preserve"> (если на момент поставки документ сформирован, подписан и направлен Заказчику в единой информационной системе)</w:t>
      </w:r>
      <w:r w:rsidRPr="00DC66A9">
        <w:rPr>
          <w:rFonts w:ascii="Times New Roman" w:hAnsi="Times New Roman" w:cs="Times New Roman"/>
        </w:rPr>
        <w:t>;</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в)</w:t>
      </w:r>
      <w:r w:rsidRPr="00DC66A9">
        <w:rPr>
          <w:rFonts w:ascii="Times New Roman" w:hAnsi="Times New Roman" w:cs="Times New Roman"/>
          <w:lang w:val="en-US"/>
        </w:rPr>
        <w:t> </w:t>
      </w:r>
      <w:r w:rsidRPr="00DC66A9">
        <w:rPr>
          <w:rFonts w:ascii="Times New Roman" w:hAnsi="Times New Roman" w:cs="Times New Roman"/>
        </w:rPr>
        <w:t xml:space="preserve">контроль </w:t>
      </w:r>
      <w:proofErr w:type="gramStart"/>
      <w:r w:rsidRPr="00DC66A9">
        <w:rPr>
          <w:rFonts w:ascii="Times New Roman" w:hAnsi="Times New Roman" w:cs="Times New Roman"/>
        </w:rPr>
        <w:t>наличия/отсутствия внешних повреждений оригинальной упаковки Товара</w:t>
      </w:r>
      <w:proofErr w:type="gramEnd"/>
      <w:r w:rsidRPr="00DC66A9">
        <w:rPr>
          <w:rFonts w:ascii="Times New Roman" w:hAnsi="Times New Roman" w:cs="Times New Roman"/>
        </w:rPr>
        <w:t>;</w:t>
      </w:r>
    </w:p>
    <w:p w:rsidR="0026002C" w:rsidRPr="00DC66A9" w:rsidRDefault="0026002C" w:rsidP="0026002C">
      <w:pPr>
        <w:spacing w:after="0" w:line="240" w:lineRule="auto"/>
        <w:ind w:firstLine="709"/>
        <w:jc w:val="both"/>
        <w:rPr>
          <w:rFonts w:ascii="Times New Roman" w:hAnsi="Times New Roman" w:cs="Times New Roman"/>
        </w:rPr>
      </w:pPr>
      <w:r w:rsidRPr="00DC66A9">
        <w:rPr>
          <w:rFonts w:ascii="Times New Roman" w:hAnsi="Times New Roman" w:cs="Times New Roman"/>
        </w:rPr>
        <w:t>г) проверку наличия технической и (или) эксплуатационной документации производителя (изготовителя) Товара на русском языке (при наличии);</w:t>
      </w:r>
    </w:p>
    <w:p w:rsidR="0026002C" w:rsidRPr="00DC66A9" w:rsidRDefault="0026002C" w:rsidP="0026002C">
      <w:pPr>
        <w:spacing w:after="0" w:line="240" w:lineRule="auto"/>
        <w:ind w:firstLine="708"/>
        <w:jc w:val="both"/>
        <w:rPr>
          <w:rFonts w:ascii="Times New Roman" w:hAnsi="Times New Roman" w:cs="Times New Roman"/>
        </w:rPr>
      </w:pPr>
      <w:proofErr w:type="spellStart"/>
      <w:r w:rsidRPr="00DC66A9">
        <w:rPr>
          <w:rFonts w:ascii="Times New Roman" w:hAnsi="Times New Roman" w:cs="Times New Roman"/>
        </w:rPr>
        <w:t>д</w:t>
      </w:r>
      <w:proofErr w:type="spellEnd"/>
      <w:r w:rsidRPr="00DC66A9">
        <w:rPr>
          <w:rFonts w:ascii="Times New Roman" w:hAnsi="Times New Roman" w:cs="Times New Roman"/>
        </w:rPr>
        <w:t>) проверку комплектности и целостности поставленного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Приемка Товара осуществляется в соответствии с требованиями законодательства Российской Федерации.</w:t>
      </w:r>
    </w:p>
    <w:p w:rsidR="0026002C" w:rsidRPr="00185711"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 xml:space="preserve">По факту приемки Товара Поставщик и Заказчик подписывают документ о приемке в </w:t>
      </w:r>
      <w:r w:rsidRPr="00185711">
        <w:rPr>
          <w:rFonts w:ascii="Times New Roman" w:hAnsi="Times New Roman" w:cs="Times New Roman"/>
        </w:rPr>
        <w:t>единой информационной системе в сфере закупок.</w:t>
      </w:r>
    </w:p>
    <w:p w:rsidR="0026002C" w:rsidRPr="00DC66A9" w:rsidRDefault="0026002C" w:rsidP="0026002C">
      <w:pPr>
        <w:widowControl w:val="0"/>
        <w:suppressAutoHyphens/>
        <w:spacing w:after="0" w:line="240" w:lineRule="auto"/>
        <w:ind w:firstLine="709"/>
        <w:contextualSpacing/>
        <w:jc w:val="both"/>
        <w:rPr>
          <w:rFonts w:ascii="Times New Roman" w:eastAsia="Times New Roman" w:hAnsi="Times New Roman" w:cs="Times New Roman"/>
          <w:color w:val="00000A"/>
          <w:lang w:eastAsia="zh-CN"/>
        </w:rPr>
      </w:pPr>
      <w:r w:rsidRPr="00185711">
        <w:rPr>
          <w:rFonts w:ascii="Times New Roman" w:hAnsi="Times New Roman" w:cs="Times New Roman"/>
        </w:rPr>
        <w:t xml:space="preserve">6.2. </w:t>
      </w:r>
      <w:r w:rsidRPr="00185711">
        <w:rPr>
          <w:rFonts w:ascii="Times New Roman" w:eastAsia="Times New Roman" w:hAnsi="Times New Roman" w:cs="Times New Roman"/>
          <w:b/>
          <w:color w:val="00000A"/>
          <w:lang w:eastAsia="zh-CN"/>
        </w:rPr>
        <w:t xml:space="preserve">Поставщик </w:t>
      </w:r>
      <w:r w:rsidR="004C6B67" w:rsidRPr="00185711">
        <w:rPr>
          <w:rFonts w:ascii="Times New Roman" w:eastAsia="Times New Roman" w:hAnsi="Times New Roman" w:cs="Times New Roman"/>
          <w:b/>
          <w:color w:val="00000A"/>
          <w:lang w:eastAsia="zh-CN"/>
        </w:rPr>
        <w:t>н</w:t>
      </w:r>
      <w:r w:rsidR="004C6B67" w:rsidRPr="00185711">
        <w:rPr>
          <w:rFonts w:ascii="Times New Roman" w:hAnsi="Times New Roman" w:cs="Times New Roman"/>
          <w:b/>
        </w:rPr>
        <w:t>е ранее, чем за три дня до поставки и не позднее, чем три дня после поставки</w:t>
      </w:r>
      <w:r w:rsidRPr="00185711">
        <w:rPr>
          <w:rFonts w:ascii="Times New Roman" w:eastAsia="Times New Roman" w:hAnsi="Times New Roman" w:cs="Times New Roman"/>
          <w:color w:val="00000A"/>
          <w:lang w:eastAsia="zh-CN"/>
        </w:rPr>
        <w:t xml:space="preserve">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w:t>
      </w:r>
      <w:r w:rsidRPr="00DC66A9">
        <w:rPr>
          <w:rFonts w:ascii="Times New Roman" w:eastAsia="Times New Roman" w:hAnsi="Times New Roman" w:cs="Times New Roman"/>
          <w:color w:val="00000A"/>
          <w:lang w:eastAsia="zh-CN"/>
        </w:rPr>
        <w:t>еющего право действовать от имени Поставщика, и размещает в единой информационной системе документ о приемке.</w:t>
      </w:r>
      <w:bookmarkStart w:id="6" w:name="_Hlk90972779"/>
    </w:p>
    <w:p w:rsidR="0026002C" w:rsidRPr="00DC66A9" w:rsidRDefault="0026002C" w:rsidP="0026002C">
      <w:pPr>
        <w:widowControl w:val="0"/>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Документ о приемке</w:t>
      </w:r>
      <w:bookmarkEnd w:id="6"/>
      <w:r w:rsidRPr="00DC66A9">
        <w:rPr>
          <w:rFonts w:ascii="Times New Roman" w:eastAsia="Times New Roman" w:hAnsi="Times New Roman" w:cs="Times New Roman"/>
          <w:iCs/>
          <w:lang w:eastAsia="ru-RU"/>
        </w:rPr>
        <w:t xml:space="preserve"> должен содержать:</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DC66A9">
        <w:rPr>
          <w:rFonts w:ascii="Times New Roman" w:eastAsia="Times New Roman" w:hAnsi="Times New Roman" w:cs="Times New Roman"/>
          <w:iCs/>
          <w:lang w:eastAsia="ru-RU"/>
        </w:rPr>
        <w:t>пп</w:t>
      </w:r>
      <w:proofErr w:type="spellEnd"/>
      <w:r w:rsidRPr="00DC66A9">
        <w:rPr>
          <w:rFonts w:ascii="Times New Roman" w:eastAsia="Times New Roman" w:hAnsi="Times New Roman" w:cs="Times New Roman"/>
          <w:iCs/>
          <w:lang w:eastAsia="ru-RU"/>
        </w:rPr>
        <w:t>. «а», «г» и «е» части 1 статьи 43 Федерального закона № 44-ФЗ, единицу измерения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б) наименование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DC66A9">
        <w:rPr>
          <w:rFonts w:ascii="Times New Roman" w:eastAsia="Times New Roman" w:hAnsi="Times New Roman" w:cs="Times New Roman"/>
          <w:iCs/>
          <w:lang w:eastAsia="ru-RU"/>
        </w:rPr>
        <w:t xml:space="preserve">в) </w:t>
      </w:r>
      <w:r w:rsidRPr="00DC66A9">
        <w:rPr>
          <w:rFonts w:ascii="Times New Roman" w:eastAsia="Times New Roman" w:hAnsi="Times New Roman" w:cs="Times New Roman"/>
          <w:lang w:eastAsia="ru-RU"/>
        </w:rPr>
        <w:t>наименование страны происхождения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lastRenderedPageBreak/>
        <w:t>г) информацию о количестве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proofErr w:type="spellStart"/>
      <w:r w:rsidRPr="00DC66A9">
        <w:rPr>
          <w:rFonts w:ascii="Times New Roman" w:eastAsia="Times New Roman" w:hAnsi="Times New Roman" w:cs="Times New Roman"/>
          <w:iCs/>
          <w:lang w:eastAsia="ru-RU"/>
        </w:rPr>
        <w:t>д</w:t>
      </w:r>
      <w:proofErr w:type="spellEnd"/>
      <w:r w:rsidRPr="00DC66A9">
        <w:rPr>
          <w:rFonts w:ascii="Times New Roman" w:eastAsia="Times New Roman" w:hAnsi="Times New Roman" w:cs="Times New Roman"/>
          <w:iCs/>
          <w:lang w:eastAsia="ru-RU"/>
        </w:rPr>
        <w:t>) стоимость исполненных Поставщиком обязательств, предусмотренных Контрактом, с указанием цены за единицу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ж) иную информацию с учетом требований, установленных Правительством Российской Федерации.</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DC66A9">
        <w:rPr>
          <w:rFonts w:ascii="Times New Roman" w:eastAsia="Times New Roman" w:hAnsi="Times New Roman" w:cs="Times New Roman"/>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DC66A9">
        <w:rPr>
          <w:rFonts w:ascii="Times New Roman" w:eastAsia="Times New Roman" w:hAnsi="Times New Roman" w:cs="Times New Roman"/>
          <w:iCs/>
          <w:lang w:eastAsia="ru-RU"/>
        </w:rPr>
        <w:t>части 13 статьи 94 Федерального закона № 44-ФЗ</w:t>
      </w:r>
      <w:r w:rsidRPr="00DC66A9">
        <w:rPr>
          <w:rFonts w:ascii="Times New Roman" w:eastAsia="Times New Roman" w:hAnsi="Times New Roman" w:cs="Times New Roman"/>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26002C"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6.3.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Контракта.</w:t>
      </w:r>
    </w:p>
    <w:p w:rsidR="0026002C" w:rsidRDefault="0026002C" w:rsidP="0026002C">
      <w:pPr>
        <w:spacing w:after="0" w:line="240" w:lineRule="auto"/>
        <w:ind w:firstLine="708"/>
        <w:jc w:val="both"/>
        <w:rPr>
          <w:rFonts w:ascii="Times New Roman" w:hAnsi="Times New Roman" w:cs="Times New Roman"/>
        </w:rPr>
      </w:pPr>
      <w:r>
        <w:rPr>
          <w:rFonts w:ascii="Times New Roman" w:hAnsi="Times New Roman" w:cs="Times New Roman"/>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 xml:space="preserve">6.4. </w:t>
      </w:r>
      <w:proofErr w:type="gramStart"/>
      <w:r w:rsidRPr="00DC66A9">
        <w:rPr>
          <w:rFonts w:ascii="Times New Roman" w:hAnsi="Times New Roman" w:cs="Times New Roman"/>
        </w:rPr>
        <w:t>Заказчик в срок не более 20 рабочих дней со дня получения от Поставщика документов, предусмотренных</w:t>
      </w:r>
      <w:r w:rsidR="00185711">
        <w:rPr>
          <w:rFonts w:ascii="Times New Roman" w:hAnsi="Times New Roman" w:cs="Times New Roman"/>
        </w:rPr>
        <w:t xml:space="preserve"> п. 5.3 и</w:t>
      </w:r>
      <w:r w:rsidRPr="00DC66A9">
        <w:rPr>
          <w:rFonts w:ascii="Times New Roman" w:hAnsi="Times New Roman" w:cs="Times New Roman"/>
        </w:rPr>
        <w:t xml:space="preserve"> п. </w:t>
      </w:r>
      <w:r w:rsidR="00F603F8">
        <w:rPr>
          <w:rFonts w:ascii="Times New Roman" w:hAnsi="Times New Roman" w:cs="Times New Roman"/>
        </w:rPr>
        <w:t>6</w:t>
      </w:r>
      <w:r w:rsidRPr="00DC66A9">
        <w:rPr>
          <w:rFonts w:ascii="Times New Roman" w:hAnsi="Times New Roman" w:cs="Times New Roman"/>
        </w:rPr>
        <w:t>.</w:t>
      </w:r>
      <w:r w:rsidR="00F603F8">
        <w:rPr>
          <w:rFonts w:ascii="Times New Roman" w:hAnsi="Times New Roman" w:cs="Times New Roman"/>
        </w:rPr>
        <w:t>2</w:t>
      </w:r>
      <w:r w:rsidRPr="00DC66A9">
        <w:rPr>
          <w:rFonts w:ascii="Times New Roman" w:hAnsi="Times New Roman" w:cs="Times New Roman"/>
        </w:rPr>
        <w:t xml:space="preserve"> Контракта, и на основании результатов экспертизы, проведенной в соответствии с п.6.</w:t>
      </w:r>
      <w:r w:rsidR="00F603F8">
        <w:rPr>
          <w:rFonts w:ascii="Times New Roman" w:hAnsi="Times New Roman" w:cs="Times New Roman"/>
        </w:rPr>
        <w:t>3</w:t>
      </w:r>
      <w:r w:rsidRPr="00DC66A9">
        <w:rPr>
          <w:rFonts w:ascii="Times New Roman" w:hAnsi="Times New Roman" w:cs="Times New Roman"/>
        </w:rPr>
        <w:t xml:space="preserve"> Контракта, подписывает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 xml:space="preserve">Заказчик имеет право частично принять поставленный Товар с отражением информации о фактически принятом количестве Товара в документе о приемке в единой информационной системе в сфере закупок. </w:t>
      </w:r>
    </w:p>
    <w:p w:rsidR="0026002C" w:rsidRPr="00DC66A9" w:rsidRDefault="0026002C" w:rsidP="0026002C">
      <w:pPr>
        <w:spacing w:after="0" w:line="240" w:lineRule="auto"/>
        <w:ind w:firstLine="708"/>
        <w:jc w:val="both"/>
        <w:rPr>
          <w:rFonts w:ascii="Times New Roman" w:hAnsi="Times New Roman" w:cs="Times New Roman"/>
          <w:vertAlign w:val="superscript"/>
        </w:rPr>
      </w:pPr>
      <w:r w:rsidRPr="00DC66A9">
        <w:rPr>
          <w:rFonts w:ascii="Times New Roman" w:hAnsi="Times New Roman" w:cs="Times New Roman"/>
        </w:rPr>
        <w:t xml:space="preserve">6.5. После устранения недостатков, послуживших основанием для </w:t>
      </w:r>
      <w:proofErr w:type="spellStart"/>
      <w:r w:rsidRPr="00DC66A9">
        <w:rPr>
          <w:rFonts w:ascii="Times New Roman" w:hAnsi="Times New Roman" w:cs="Times New Roman"/>
        </w:rPr>
        <w:t>неподписания</w:t>
      </w:r>
      <w:proofErr w:type="spellEnd"/>
      <w:r w:rsidRPr="00DC66A9">
        <w:rPr>
          <w:rFonts w:ascii="Times New Roman" w:hAnsi="Times New Roman" w:cs="Times New Roman"/>
        </w:rPr>
        <w:t xml:space="preserve">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пунктом 6.4. Контракта.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6.6. Со дня подписания документа о приемке в единой информационной системе в сфере закупок Заказчиком  все риски случайной гибели, утраты или повреждения Товара переходят к Заказчику.</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w:t>
      </w:r>
      <w:r w:rsidR="00F603F8">
        <w:rPr>
          <w:rFonts w:ascii="Times New Roman" w:hAnsi="Times New Roman" w:cs="Times New Roman"/>
        </w:rPr>
        <w:t>7</w:t>
      </w:r>
      <w:r w:rsidRPr="00DC66A9">
        <w:rPr>
          <w:rFonts w:ascii="Times New Roman" w:hAnsi="Times New Roman" w:cs="Times New Roman"/>
        </w:rPr>
        <w:t>. Лицом,  ответственным за приемку Товара со стороны</w:t>
      </w:r>
      <w:r w:rsidR="00F603F8">
        <w:rPr>
          <w:rFonts w:ascii="Times New Roman" w:hAnsi="Times New Roman" w:cs="Times New Roman"/>
        </w:rPr>
        <w:t xml:space="preserve"> Заказчика является заведующая складом</w:t>
      </w:r>
      <w:r w:rsidRPr="00DC66A9">
        <w:rPr>
          <w:rFonts w:ascii="Times New Roman" w:hAnsi="Times New Roman" w:cs="Times New Roman"/>
        </w:rPr>
        <w:t xml:space="preserve"> –  </w:t>
      </w:r>
      <w:r w:rsidR="00F603F8">
        <w:rPr>
          <w:rFonts w:ascii="Times New Roman" w:hAnsi="Times New Roman" w:cs="Times New Roman"/>
        </w:rPr>
        <w:t xml:space="preserve">А. В. </w:t>
      </w:r>
      <w:proofErr w:type="spellStart"/>
      <w:r w:rsidR="00F603F8">
        <w:rPr>
          <w:rFonts w:ascii="Times New Roman" w:hAnsi="Times New Roman" w:cs="Times New Roman"/>
        </w:rPr>
        <w:t>Вырупаева</w:t>
      </w:r>
      <w:proofErr w:type="spellEnd"/>
      <w:r w:rsidRPr="00DC66A9">
        <w:rPr>
          <w:rFonts w:ascii="Times New Roman" w:hAnsi="Times New Roman" w:cs="Times New Roman"/>
        </w:rPr>
        <w:t xml:space="preserve"> (либо и</w:t>
      </w:r>
      <w:proofErr w:type="gramStart"/>
      <w:r w:rsidRPr="00DC66A9">
        <w:rPr>
          <w:rFonts w:ascii="Times New Roman" w:hAnsi="Times New Roman" w:cs="Times New Roman"/>
        </w:rPr>
        <w:t>.о</w:t>
      </w:r>
      <w:proofErr w:type="gramEnd"/>
      <w:r w:rsidRPr="00DC66A9">
        <w:rPr>
          <w:rFonts w:ascii="Times New Roman" w:hAnsi="Times New Roman" w:cs="Times New Roman"/>
        </w:rPr>
        <w:t xml:space="preserve"> заведующей аптекой в соответствии с приказом по больнице), тел.: (3022) </w:t>
      </w:r>
      <w:r w:rsidR="00634C15">
        <w:rPr>
          <w:rFonts w:ascii="Times New Roman" w:hAnsi="Times New Roman" w:cs="Times New Roman"/>
        </w:rPr>
        <w:t>33</w:t>
      </w:r>
      <w:r w:rsidRPr="00DC66A9">
        <w:rPr>
          <w:rFonts w:ascii="Times New Roman" w:hAnsi="Times New Roman" w:cs="Times New Roman"/>
        </w:rPr>
        <w:t>-</w:t>
      </w:r>
      <w:r w:rsidR="00634C15">
        <w:rPr>
          <w:rFonts w:ascii="Times New Roman" w:hAnsi="Times New Roman" w:cs="Times New Roman"/>
        </w:rPr>
        <w:t>44</w:t>
      </w:r>
      <w:r w:rsidRPr="00DC66A9">
        <w:rPr>
          <w:rFonts w:ascii="Times New Roman" w:hAnsi="Times New Roman" w:cs="Times New Roman"/>
        </w:rPr>
        <w:t>-</w:t>
      </w:r>
      <w:r w:rsidR="00634C15">
        <w:rPr>
          <w:rFonts w:ascii="Times New Roman" w:hAnsi="Times New Roman" w:cs="Times New Roman"/>
        </w:rPr>
        <w:t>81</w:t>
      </w:r>
      <w:r w:rsidRPr="00DC66A9">
        <w:rPr>
          <w:rFonts w:ascii="Times New Roman" w:hAnsi="Times New Roman" w:cs="Times New Roman"/>
        </w:rPr>
        <w:t>.</w:t>
      </w:r>
    </w:p>
    <w:p w:rsidR="0026002C" w:rsidRPr="00DC66A9" w:rsidRDefault="0026002C" w:rsidP="0026002C">
      <w:pPr>
        <w:spacing w:after="0" w:line="240" w:lineRule="auto"/>
        <w:ind w:firstLine="708"/>
        <w:jc w:val="both"/>
        <w:rPr>
          <w:rFonts w:ascii="Times New Roman" w:hAnsi="Times New Roman" w:cs="Times New Roman"/>
        </w:rPr>
      </w:pPr>
    </w:p>
    <w:p w:rsidR="0026002C" w:rsidRPr="00DC66A9" w:rsidRDefault="0026002C" w:rsidP="0026002C">
      <w:pPr>
        <w:pStyle w:val="ConsPlusNormal"/>
        <w:jc w:val="center"/>
        <w:outlineLvl w:val="1"/>
        <w:rPr>
          <w:rFonts w:ascii="Times New Roman" w:hAnsi="Times New Roman" w:cs="Times New Roman"/>
          <w:b/>
          <w:szCs w:val="22"/>
        </w:rPr>
      </w:pPr>
      <w:bookmarkStart w:id="7" w:name="P174"/>
      <w:bookmarkEnd w:id="7"/>
      <w:r w:rsidRPr="00DC66A9">
        <w:rPr>
          <w:rFonts w:ascii="Times New Roman" w:hAnsi="Times New Roman" w:cs="Times New Roman"/>
          <w:b/>
          <w:szCs w:val="22"/>
        </w:rPr>
        <w:t xml:space="preserve">7. Гарантии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7.1. Поставщик гарантирует, что Товар, поставленный в соответствии с Контрактом, является новым, неиспользованным.</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89" w:history="1">
        <w:r w:rsidRPr="00DC66A9">
          <w:rPr>
            <w:rFonts w:ascii="Times New Roman" w:hAnsi="Times New Roman" w:cs="Times New Roman"/>
            <w:szCs w:val="22"/>
          </w:rPr>
          <w:t>приложение N 1</w:t>
        </w:r>
      </w:hyperlink>
      <w:r w:rsidRPr="00DC66A9">
        <w:rPr>
          <w:rFonts w:ascii="Times New Roman" w:hAnsi="Times New Roman" w:cs="Times New Roman"/>
          <w:szCs w:val="22"/>
        </w:rPr>
        <w:t xml:space="preserve"> к Контракту), технической и (или) эксплуатационной документацией производителя (изготовителя) Товара.</w:t>
      </w:r>
    </w:p>
    <w:p w:rsidR="00344F87" w:rsidRDefault="0026002C" w:rsidP="0026002C">
      <w:pPr>
        <w:pStyle w:val="ConsPlusNormal"/>
        <w:ind w:firstLine="540"/>
        <w:jc w:val="both"/>
        <w:rPr>
          <w:rFonts w:ascii="Times New Roman" w:hAnsi="Times New Roman"/>
          <w:b/>
          <w:szCs w:val="22"/>
        </w:rPr>
      </w:pPr>
      <w:r w:rsidRPr="00DC66A9">
        <w:rPr>
          <w:rFonts w:ascii="Times New Roman" w:hAnsi="Times New Roman" w:cs="Times New Roman"/>
          <w:szCs w:val="22"/>
        </w:rPr>
        <w:t xml:space="preserve">7.2. </w:t>
      </w:r>
      <w:r w:rsidR="00344F87" w:rsidRPr="00205290">
        <w:rPr>
          <w:rFonts w:ascii="Times New Roman" w:hAnsi="Times New Roman"/>
          <w:b/>
          <w:szCs w:val="22"/>
        </w:rPr>
        <w:t>Гарантия Поставщика на поставленный Товар составляет</w:t>
      </w:r>
      <w:r w:rsidR="00344F87" w:rsidRPr="00344F87">
        <w:rPr>
          <w:rFonts w:ascii="Times New Roman" w:hAnsi="Times New Roman"/>
          <w:b/>
          <w:szCs w:val="22"/>
        </w:rPr>
        <w:t xml:space="preserve"> </w:t>
      </w:r>
      <w:r w:rsidR="00344F87">
        <w:rPr>
          <w:rFonts w:ascii="Times New Roman" w:hAnsi="Times New Roman"/>
          <w:b/>
          <w:szCs w:val="22"/>
        </w:rPr>
        <w:t>не менее</w:t>
      </w:r>
      <w:r w:rsidR="00344F87" w:rsidRPr="00205290">
        <w:rPr>
          <w:rFonts w:ascii="Times New Roman" w:hAnsi="Times New Roman"/>
          <w:b/>
          <w:szCs w:val="22"/>
        </w:rPr>
        <w:t xml:space="preserve"> 12 месяцев</w:t>
      </w:r>
      <w:r w:rsidR="004C6B67">
        <w:rPr>
          <w:rFonts w:ascii="Times New Roman" w:hAnsi="Times New Roman"/>
          <w:b/>
          <w:szCs w:val="22"/>
        </w:rPr>
        <w:t xml:space="preserve"> с момента поставки товара Заказчику и подписания структурированного документа о приемке.</w:t>
      </w:r>
    </w:p>
    <w:p w:rsidR="0026002C" w:rsidRPr="00DC66A9" w:rsidRDefault="00344F87"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 </w:t>
      </w:r>
      <w:r w:rsidR="0026002C" w:rsidRPr="00DC66A9">
        <w:rPr>
          <w:rFonts w:ascii="Times New Roman" w:hAnsi="Times New Roman" w:cs="Times New Roman"/>
          <w:szCs w:val="22"/>
        </w:rPr>
        <w:t xml:space="preserve">7.3. Претензии, связанные с несоответствием Товара по качеству могут быть заявлены Заказчиком в течение </w:t>
      </w:r>
      <w:r w:rsidR="00F603F8">
        <w:rPr>
          <w:rFonts w:ascii="Times New Roman" w:hAnsi="Times New Roman" w:cs="Times New Roman"/>
          <w:szCs w:val="22"/>
        </w:rPr>
        <w:t xml:space="preserve">гарантийного </w:t>
      </w:r>
      <w:r w:rsidR="0026002C" w:rsidRPr="00DC66A9">
        <w:rPr>
          <w:rFonts w:ascii="Times New Roman" w:hAnsi="Times New Roman" w:cs="Times New Roman"/>
          <w:szCs w:val="22"/>
        </w:rPr>
        <w:t>срока.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7.4. </w:t>
      </w:r>
      <w:proofErr w:type="gramStart"/>
      <w:r w:rsidRPr="00DC66A9">
        <w:rPr>
          <w:rFonts w:ascii="Times New Roman" w:hAnsi="Times New Roman" w:cs="Times New Roman"/>
          <w:szCs w:val="22"/>
        </w:rPr>
        <w:t>При обнаружении Заказчиком некачественного товара Поставщик безвозмездно осуществляет замену некачественного товара на качественный  в течение 20 (двадцати) календарных дней с момента получения уведомления о поставке некачественного товара.</w:t>
      </w:r>
      <w:proofErr w:type="gramEnd"/>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7.5. Поставщик не несет гарантийной ответственности за неисправности Товара, если они произошли:</w:t>
      </w:r>
    </w:p>
    <w:p w:rsidR="0026002C" w:rsidRPr="00DC66A9" w:rsidRDefault="0026002C" w:rsidP="0026002C">
      <w:pPr>
        <w:spacing w:after="0" w:line="240" w:lineRule="auto"/>
        <w:ind w:firstLine="709"/>
        <w:jc w:val="both"/>
        <w:rPr>
          <w:rFonts w:ascii="Times New Roman" w:hAnsi="Times New Roman" w:cs="Times New Roman"/>
        </w:rPr>
      </w:pPr>
      <w:r w:rsidRPr="00DC66A9">
        <w:rPr>
          <w:rFonts w:ascii="Times New Roman" w:hAnsi="Times New Roman" w:cs="Times New Roman"/>
        </w:rPr>
        <w:lastRenderedPageBreak/>
        <w:t>а) в результате внесения Заказчиком или третьей стороной модификаций или изменений Товара без письменного согласия Поставщика;</w:t>
      </w:r>
    </w:p>
    <w:p w:rsidR="0026002C" w:rsidRPr="00DC66A9" w:rsidRDefault="0026002C" w:rsidP="0026002C">
      <w:pPr>
        <w:spacing w:after="0" w:line="240" w:lineRule="auto"/>
        <w:ind w:firstLine="709"/>
        <w:jc w:val="both"/>
        <w:rPr>
          <w:rFonts w:ascii="Times New Roman" w:hAnsi="Times New Roman" w:cs="Times New Roman"/>
        </w:rPr>
      </w:pPr>
      <w:r w:rsidRPr="00DC66A9">
        <w:rPr>
          <w:rFonts w:ascii="Times New Roman" w:hAnsi="Times New Roman" w:cs="Times New Roman"/>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8. Порядок расчетов</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8.1. Оплата по Контракту осуществляется </w:t>
      </w:r>
      <w:r>
        <w:rPr>
          <w:rFonts w:ascii="Times New Roman" w:hAnsi="Times New Roman" w:cs="Times New Roman"/>
        </w:rPr>
        <w:t xml:space="preserve">за счет </w:t>
      </w:r>
      <w:r>
        <w:rPr>
          <w:rFonts w:ascii="Times New Roman" w:hAnsi="Times New Roman" w:cs="Times New Roman"/>
          <w:b/>
        </w:rPr>
        <w:t>средств бюджетного Учреждения</w:t>
      </w:r>
      <w:r>
        <w:rPr>
          <w:rFonts w:ascii="Times New Roman" w:hAnsi="Times New Roman" w:cs="Times New Roman"/>
        </w:rPr>
        <w:t xml:space="preserve"> (средства обязательного м</w:t>
      </w:r>
      <w:r w:rsidR="00B052CA">
        <w:rPr>
          <w:rFonts w:ascii="Times New Roman" w:hAnsi="Times New Roman" w:cs="Times New Roman"/>
        </w:rPr>
        <w:t>едицинского страхования) на 2024</w:t>
      </w:r>
      <w:r>
        <w:rPr>
          <w:rFonts w:ascii="Times New Roman" w:hAnsi="Times New Roman" w:cs="Times New Roman"/>
        </w:rPr>
        <w:t xml:space="preserve"> год.</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bookmarkStart w:id="8" w:name="P195"/>
      <w:bookmarkEnd w:id="8"/>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8.3. Оплата по Контракту осуществляется после исполнения обязательств Поставщиком по поставке Товара и оказанию Услуг (либо - по каждому этапу поставки Товара и оказания Услуг).</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8.4. Оплата по Контракту за поставленный Товар осуществляется Заказчиком после подписания Поставщиком и Заказчиком документа о приемке  в единой информационной системе в сфере закупок.</w:t>
      </w:r>
    </w:p>
    <w:p w:rsidR="0026002C" w:rsidRPr="00DC66A9" w:rsidRDefault="0026002C" w:rsidP="0026002C">
      <w:pPr>
        <w:pStyle w:val="ConsPlusNormal"/>
        <w:jc w:val="both"/>
        <w:rPr>
          <w:rFonts w:ascii="Times New Roman" w:hAnsi="Times New Roman" w:cs="Times New Roman"/>
          <w:szCs w:val="22"/>
        </w:rPr>
      </w:pPr>
      <w:r w:rsidRPr="00DC66A9">
        <w:rPr>
          <w:rFonts w:ascii="Times New Roman" w:hAnsi="Times New Roman" w:cs="Times New Roman"/>
          <w:szCs w:val="22"/>
        </w:rPr>
        <w:t>Настоящий Контракт предусматривает:</w:t>
      </w:r>
    </w:p>
    <w:p w:rsidR="0026002C" w:rsidRPr="00DC66A9" w:rsidRDefault="0026002C" w:rsidP="0026002C">
      <w:pPr>
        <w:pStyle w:val="a5"/>
        <w:shd w:val="clear" w:color="auto" w:fill="FFFFFF"/>
        <w:spacing w:before="0" w:beforeAutospacing="0" w:after="0" w:afterAutospacing="0"/>
        <w:jc w:val="both"/>
        <w:rPr>
          <w:iCs/>
          <w:color w:val="000000"/>
          <w:sz w:val="22"/>
          <w:szCs w:val="22"/>
        </w:rPr>
      </w:pPr>
      <w:r w:rsidRPr="00DC66A9">
        <w:rPr>
          <w:iCs/>
          <w:color w:val="000000"/>
          <w:sz w:val="22"/>
          <w:szCs w:val="22"/>
        </w:rPr>
        <w:t>- представление в качестве первичных учетных документов, подтверждающих оказание услуг, универсального передаточного документа (счета-фактуры), в том числе корректировочных документов к ним.</w:t>
      </w:r>
    </w:p>
    <w:p w:rsidR="0026002C" w:rsidRPr="00DC66A9" w:rsidRDefault="0026002C" w:rsidP="0026002C">
      <w:pPr>
        <w:pStyle w:val="ConsPlusNormal"/>
        <w:jc w:val="both"/>
        <w:rPr>
          <w:rFonts w:ascii="Times New Roman" w:hAnsi="Times New Roman" w:cs="Times New Roman"/>
          <w:szCs w:val="22"/>
        </w:rPr>
      </w:pPr>
      <w:r w:rsidRPr="00DC66A9">
        <w:rPr>
          <w:rFonts w:ascii="Times New Roman" w:hAnsi="Times New Roman" w:cs="Times New Roman"/>
          <w:iCs/>
          <w:color w:val="000000"/>
          <w:szCs w:val="22"/>
        </w:rPr>
        <w:t>- возможность оформления и обмена документами о приемке услуг в форме электронных документов, подписанных электронной подписью в ЕИС.</w:t>
      </w:r>
    </w:p>
    <w:p w:rsidR="0026002C" w:rsidRPr="00DC66A9" w:rsidRDefault="00F603F8" w:rsidP="0026002C">
      <w:pPr>
        <w:pStyle w:val="ConsPlusNormal"/>
        <w:ind w:firstLine="540"/>
        <w:jc w:val="both"/>
        <w:rPr>
          <w:rFonts w:ascii="Times New Roman" w:hAnsi="Times New Roman" w:cs="Times New Roman"/>
          <w:szCs w:val="22"/>
        </w:rPr>
      </w:pPr>
      <w:bookmarkStart w:id="9" w:name="P182"/>
      <w:bookmarkEnd w:id="9"/>
      <w:r>
        <w:rPr>
          <w:rFonts w:ascii="Times New Roman" w:hAnsi="Times New Roman" w:cs="Times New Roman"/>
          <w:szCs w:val="22"/>
        </w:rPr>
        <w:t>8.5. На всех документах</w:t>
      </w:r>
      <w:r w:rsidR="0026002C" w:rsidRPr="00DC66A9">
        <w:rPr>
          <w:rFonts w:ascii="Times New Roman" w:hAnsi="Times New Roman" w:cs="Times New Roman"/>
          <w:szCs w:val="22"/>
        </w:rPr>
        <w:t xml:space="preserve"> должны быть указаны наименование Заказчика, Поставщика, номер и дата Контракта, даты оформления и подписания документов.</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8.6. Оплата по Контракту осуществляется по факту поставки всего Товара/ по факту поставки Товара по каждому этапу поставки Товара, предусмотренного Спецификацией </w:t>
      </w:r>
      <w:r w:rsidRPr="00DC66A9">
        <w:rPr>
          <w:rFonts w:ascii="Times New Roman" w:hAnsi="Times New Roman" w:cs="Times New Roman"/>
          <w:b/>
          <w:szCs w:val="22"/>
        </w:rPr>
        <w:t>в течение</w:t>
      </w:r>
      <w:r w:rsidRPr="00DC66A9">
        <w:rPr>
          <w:rFonts w:ascii="Times New Roman" w:hAnsi="Times New Roman" w:cs="Times New Roman"/>
          <w:szCs w:val="22"/>
        </w:rPr>
        <w:t xml:space="preserve"> </w:t>
      </w:r>
      <w:r>
        <w:rPr>
          <w:rFonts w:ascii="Times New Roman" w:hAnsi="Times New Roman" w:cs="Times New Roman"/>
          <w:b/>
          <w:szCs w:val="22"/>
        </w:rPr>
        <w:t>7</w:t>
      </w:r>
      <w:r w:rsidRPr="00DC66A9">
        <w:rPr>
          <w:rFonts w:ascii="Times New Roman" w:hAnsi="Times New Roman" w:cs="Times New Roman"/>
          <w:b/>
          <w:szCs w:val="22"/>
        </w:rPr>
        <w:t xml:space="preserve"> рабочих дней</w:t>
      </w:r>
      <w:r w:rsidRPr="00DC66A9">
        <w:rPr>
          <w:rFonts w:ascii="Times New Roman" w:hAnsi="Times New Roman" w:cs="Times New Roman"/>
          <w:szCs w:val="22"/>
        </w:rPr>
        <w:t xml:space="preserve"> </w:t>
      </w:r>
      <w:proofErr w:type="gramStart"/>
      <w:r w:rsidRPr="00DC66A9">
        <w:rPr>
          <w:rFonts w:ascii="Times New Roman" w:hAnsi="Times New Roman" w:cs="Times New Roman"/>
          <w:szCs w:val="22"/>
        </w:rPr>
        <w:t>с даты подписания</w:t>
      </w:r>
      <w:proofErr w:type="gramEnd"/>
      <w:r w:rsidRPr="00DC66A9">
        <w:rPr>
          <w:rFonts w:ascii="Times New Roman" w:hAnsi="Times New Roman" w:cs="Times New Roman"/>
          <w:szCs w:val="22"/>
        </w:rPr>
        <w:t xml:space="preserve"> Заказчиком документа о приемке и на основании документов, предусмотренных пунктом 8.4 Контракта.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8.7. </w:t>
      </w:r>
      <w:proofErr w:type="gramStart"/>
      <w:r w:rsidRPr="00DC66A9">
        <w:rPr>
          <w:rFonts w:ascii="Times New Roman" w:hAnsi="Times New Roman" w:cs="Times New Roman"/>
          <w:szCs w:val="22"/>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8.8. По окончании исполнения Сторонами обязательств по Контракту </w:t>
      </w:r>
      <w:r w:rsidRPr="00DC66A9">
        <w:rPr>
          <w:rFonts w:ascii="Times New Roman" w:hAnsi="Times New Roman" w:cs="Times New Roman"/>
          <w:szCs w:val="22"/>
        </w:rPr>
        <w:br/>
        <w:t>в течение 10 (десяти) дней, Стороны подписывают Акт сверки расчетов.</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9. Обеспечение исполнения Контракта</w:t>
      </w:r>
    </w:p>
    <w:p w:rsid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9.1. Поставщик обязан предоставить обеспечение исполнения Контракта в размере 10 процентов от цены контракта _____________ рублей</w:t>
      </w:r>
      <w:r>
        <w:rPr>
          <w:rFonts w:ascii="Times New Roman" w:eastAsiaTheme="minorHAnsi" w:hAnsi="Times New Roman" w:cs="Times New Roman"/>
          <w:szCs w:val="22"/>
          <w:lang w:eastAsia="en-US"/>
        </w:rPr>
        <w:t>.</w:t>
      </w:r>
      <w:r w:rsidRPr="00D54A27">
        <w:rPr>
          <w:rFonts w:ascii="Times New Roman" w:eastAsiaTheme="minorHAnsi" w:hAnsi="Times New Roman" w:cs="Times New Roman"/>
          <w:szCs w:val="22"/>
          <w:lang w:eastAsia="en-US"/>
        </w:rPr>
        <w:t xml:space="preserve"> </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в размере _______ рублей.</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ab/>
        <w:t xml:space="preserve">9.2. </w:t>
      </w:r>
      <w:proofErr w:type="gramStart"/>
      <w:r w:rsidRPr="00D54A27">
        <w:rPr>
          <w:rFonts w:ascii="Times New Roman" w:eastAsiaTheme="minorHAnsi" w:hAnsi="Times New Roman" w:cs="Times New Roman"/>
          <w:szCs w:val="22"/>
          <w:lang w:eastAsia="en-US"/>
        </w:rPr>
        <w:t>Исполнение Контракта обеспечивается предоставлением независимой гарантии, соответствующей требованиям статьи 45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&lt;2&gt;, на котором в соответствии с законодательством Российской Федерации учитываются операции со средствами, поступающими Заказчику.</w:t>
      </w:r>
      <w:proofErr w:type="gramEnd"/>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&lt;2&gt; Банковские реквизиты для перечисления размера обеспечения:</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Банковские реквизиты для перечисления размера обеспечения:</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Получатель: МИНИСТЕРСТВО ФИНАНСОВ ЗАБАЙКАЛЬСКОГО КРАЯ (ГУЗ «ГКБ № 1» л/с 20916Ц81080)</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proofErr w:type="spellStart"/>
      <w:proofErr w:type="gramStart"/>
      <w:r w:rsidRPr="00D54A27">
        <w:rPr>
          <w:rFonts w:ascii="Times New Roman" w:eastAsiaTheme="minorHAnsi" w:hAnsi="Times New Roman" w:cs="Times New Roman"/>
          <w:szCs w:val="22"/>
          <w:lang w:eastAsia="en-US"/>
        </w:rPr>
        <w:t>р</w:t>
      </w:r>
      <w:proofErr w:type="spellEnd"/>
      <w:proofErr w:type="gramEnd"/>
      <w:r w:rsidRPr="00D54A27">
        <w:rPr>
          <w:rFonts w:ascii="Times New Roman" w:eastAsiaTheme="minorHAnsi" w:hAnsi="Times New Roman" w:cs="Times New Roman"/>
          <w:szCs w:val="22"/>
          <w:lang w:eastAsia="en-US"/>
        </w:rPr>
        <w:t>/с  03224643760000009100</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 xml:space="preserve">Банк получателя: ОТДЕЛЕНИЕ ЧИТА БАНКА РОССИИ//УФК по Забайкальскому краю </w:t>
      </w:r>
      <w:proofErr w:type="gramStart"/>
      <w:r w:rsidRPr="00D54A27">
        <w:rPr>
          <w:rFonts w:ascii="Times New Roman" w:eastAsiaTheme="minorHAnsi" w:hAnsi="Times New Roman" w:cs="Times New Roman"/>
          <w:szCs w:val="22"/>
          <w:lang w:eastAsia="en-US"/>
        </w:rPr>
        <w:t>г</w:t>
      </w:r>
      <w:proofErr w:type="gramEnd"/>
      <w:r w:rsidRPr="00D54A27">
        <w:rPr>
          <w:rFonts w:ascii="Times New Roman" w:eastAsiaTheme="minorHAnsi" w:hAnsi="Times New Roman" w:cs="Times New Roman"/>
          <w:szCs w:val="22"/>
          <w:lang w:eastAsia="en-US"/>
        </w:rPr>
        <w:t>. Чита</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proofErr w:type="spellStart"/>
      <w:r w:rsidRPr="00D54A27">
        <w:rPr>
          <w:rFonts w:ascii="Times New Roman" w:eastAsiaTheme="minorHAnsi" w:hAnsi="Times New Roman" w:cs="Times New Roman"/>
          <w:szCs w:val="22"/>
          <w:lang w:eastAsia="en-US"/>
        </w:rPr>
        <w:t>Сч</w:t>
      </w:r>
      <w:proofErr w:type="spellEnd"/>
      <w:r w:rsidRPr="00D54A27">
        <w:rPr>
          <w:rFonts w:ascii="Times New Roman" w:eastAsiaTheme="minorHAnsi" w:hAnsi="Times New Roman" w:cs="Times New Roman"/>
          <w:szCs w:val="22"/>
          <w:lang w:eastAsia="en-US"/>
        </w:rPr>
        <w:t>.  40102810945370000063</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КБК 00000000000000000510</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lastRenderedPageBreak/>
        <w:t>БИК    017601329</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9.3. Способ обеспечения исполнения Контракта определяется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 xml:space="preserve">9.4. </w:t>
      </w:r>
      <w:proofErr w:type="gramStart"/>
      <w:r w:rsidRPr="00D54A27">
        <w:rPr>
          <w:rFonts w:ascii="Times New Roman" w:eastAsiaTheme="minorHAnsi" w:hAnsi="Times New Roman" w:cs="Times New Roman"/>
          <w:szCs w:val="22"/>
          <w:lang w:eastAsia="en-US"/>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D54A27">
        <w:rPr>
          <w:rFonts w:ascii="Times New Roman" w:eastAsiaTheme="minorHAnsi" w:hAnsi="Times New Roman" w:cs="Times New Roman"/>
          <w:szCs w:val="22"/>
          <w:lang w:eastAsia="en-US"/>
        </w:rPr>
        <w:t>".</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 xml:space="preserve">9.5. </w:t>
      </w:r>
      <w:proofErr w:type="gramStart"/>
      <w:r w:rsidRPr="00D54A27">
        <w:rPr>
          <w:rFonts w:ascii="Times New Roman" w:eastAsiaTheme="minorHAnsi" w:hAnsi="Times New Roman" w:cs="Times New Roman"/>
          <w:szCs w:val="22"/>
          <w:lang w:eastAsia="en-US"/>
        </w:rPr>
        <w:t>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9.2, 9.7 и 9.8 Контракта, возвращаются Поставщику в срок не более 15 (пятнадцати)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 xml:space="preserve">9.6. </w:t>
      </w:r>
      <w:proofErr w:type="gramStart"/>
      <w:r w:rsidRPr="00D54A27">
        <w:rPr>
          <w:rFonts w:ascii="Times New Roman" w:eastAsiaTheme="minorHAnsi" w:hAnsi="Times New Roman" w:cs="Times New Roman"/>
          <w:szCs w:val="22"/>
          <w:lang w:eastAsia="en-US"/>
        </w:rPr>
        <w:t>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в размере, указанном в требовании, не позднее 10 рабочих дней со дня, следующего за днем получения гарантом требования Заказчика (бенефициара), соответствующего условиям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roofErr w:type="gramEnd"/>
      <w:r w:rsidRPr="00D54A27">
        <w:rPr>
          <w:rFonts w:ascii="Times New Roman" w:eastAsiaTheme="minorHAnsi" w:hAnsi="Times New Roman" w:cs="Times New Roman"/>
          <w:szCs w:val="22"/>
          <w:lang w:eastAsia="en-US"/>
        </w:rPr>
        <w:t>.</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9.7.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9.8 и 9.9 Контракта.</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 xml:space="preserve">9.8. </w:t>
      </w:r>
      <w:proofErr w:type="gramStart"/>
      <w:r w:rsidRPr="00D54A27">
        <w:rPr>
          <w:rFonts w:ascii="Times New Roman" w:eastAsiaTheme="minorHAnsi" w:hAnsi="Times New Roman" w:cs="Times New Roman"/>
          <w:szCs w:val="22"/>
          <w:lang w:eastAsia="en-US"/>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D54A27">
        <w:rPr>
          <w:rFonts w:ascii="Times New Roman" w:eastAsiaTheme="minorHAnsi" w:hAnsi="Times New Roman" w:cs="Times New Roman"/>
          <w:szCs w:val="22"/>
          <w:lang w:eastAsia="en-US"/>
        </w:rPr>
        <w:t>"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D54A27">
        <w:rPr>
          <w:rFonts w:ascii="Times New Roman" w:eastAsiaTheme="minorHAnsi" w:hAnsi="Times New Roman" w:cs="Times New Roman"/>
          <w:szCs w:val="22"/>
          <w:lang w:eastAsia="en-US"/>
        </w:rPr>
        <w:t>,</w:t>
      </w:r>
      <w:proofErr w:type="gramEnd"/>
      <w:r w:rsidRPr="00D54A27">
        <w:rPr>
          <w:rFonts w:ascii="Times New Roman" w:eastAsiaTheme="minorHAnsi" w:hAnsi="Times New Roman" w:cs="Times New Roman"/>
          <w:szCs w:val="22"/>
          <w:lang w:eastAsia="en-US"/>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D54A27">
        <w:rPr>
          <w:rFonts w:ascii="Times New Roman" w:eastAsiaTheme="minorHAnsi" w:hAnsi="Times New Roman" w:cs="Times New Roman"/>
          <w:szCs w:val="22"/>
          <w:lang w:eastAsia="en-US"/>
        </w:rPr>
        <w:t>,</w:t>
      </w:r>
      <w:proofErr w:type="gramEnd"/>
      <w:r w:rsidRPr="00D54A27">
        <w:rPr>
          <w:rFonts w:ascii="Times New Roman" w:eastAsiaTheme="minorHAnsi" w:hAnsi="Times New Roman" w:cs="Times New Roman"/>
          <w:szCs w:val="22"/>
          <w:lang w:eastAsia="en-US"/>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9.5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 xml:space="preserve">9.9. </w:t>
      </w:r>
      <w:proofErr w:type="gramStart"/>
      <w:r w:rsidRPr="00D54A27">
        <w:rPr>
          <w:rFonts w:ascii="Times New Roman" w:eastAsiaTheme="minorHAnsi" w:hAnsi="Times New Roman" w:cs="Times New Roman"/>
          <w:szCs w:val="22"/>
          <w:lang w:eastAsia="en-US"/>
        </w:rPr>
        <w:t>Предусмотренное пунктами 9.7 и 9.8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10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D54A27">
        <w:rPr>
          <w:rFonts w:ascii="Times New Roman" w:eastAsiaTheme="minorHAnsi" w:hAnsi="Times New Roman" w:cs="Times New Roman"/>
          <w:szCs w:val="22"/>
          <w:lang w:eastAsia="en-US"/>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 xml:space="preserve">9.10. В случае отзыва в соответствии с законодательством Российской Федерации у банка, </w:t>
      </w:r>
      <w:r w:rsidRPr="00D54A27">
        <w:rPr>
          <w:rFonts w:ascii="Times New Roman" w:eastAsiaTheme="minorHAnsi" w:hAnsi="Times New Roman" w:cs="Times New Roman"/>
          <w:szCs w:val="22"/>
          <w:lang w:eastAsia="en-US"/>
        </w:rPr>
        <w:lastRenderedPageBreak/>
        <w:t xml:space="preserve">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 xml:space="preserve">9.11. </w:t>
      </w:r>
      <w:proofErr w:type="gramStart"/>
      <w:r w:rsidRPr="00D54A27">
        <w:rPr>
          <w:rFonts w:ascii="Times New Roman" w:eastAsiaTheme="minorHAnsi" w:hAnsi="Times New Roman" w:cs="Times New Roman"/>
          <w:szCs w:val="22"/>
          <w:lang w:eastAsia="en-US"/>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w:t>
      </w:r>
      <w:proofErr w:type="gramEnd"/>
      <w:r w:rsidRPr="00D54A27">
        <w:rPr>
          <w:rFonts w:ascii="Times New Roman" w:eastAsiaTheme="minorHAnsi" w:hAnsi="Times New Roman" w:cs="Times New Roman"/>
          <w:szCs w:val="22"/>
          <w:lang w:eastAsia="en-US"/>
        </w:rPr>
        <w:t xml:space="preserve"> </w:t>
      </w:r>
      <w:proofErr w:type="gramStart"/>
      <w:r w:rsidRPr="00D54A27">
        <w:rPr>
          <w:rFonts w:ascii="Times New Roman" w:eastAsiaTheme="minorHAnsi" w:hAnsi="Times New Roman" w:cs="Times New Roman"/>
          <w:szCs w:val="22"/>
          <w:lang w:eastAsia="en-US"/>
        </w:rPr>
        <w:t>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w:t>
      </w:r>
      <w:proofErr w:type="gramEnd"/>
      <w:r w:rsidRPr="00D54A27">
        <w:rPr>
          <w:rFonts w:ascii="Times New Roman" w:eastAsiaTheme="minorHAnsi" w:hAnsi="Times New Roman" w:cs="Times New Roman"/>
          <w:szCs w:val="22"/>
          <w:lang w:eastAsia="en-US"/>
        </w:rPr>
        <w:t xml:space="preserve">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двадцати процентов начальной (максимальной) цены контракта, указанной в извещении об осуществлении закупки и информационной картой о закупке. </w:t>
      </w:r>
    </w:p>
    <w:p w:rsidR="00D54A27" w:rsidRPr="00D54A27" w:rsidRDefault="00D54A27" w:rsidP="00D54A27">
      <w:pPr>
        <w:pStyle w:val="ConsPlusNormal"/>
        <w:ind w:firstLine="540"/>
        <w:jc w:val="both"/>
        <w:rPr>
          <w:rFonts w:ascii="Times New Roman" w:eastAsiaTheme="minorHAnsi" w:hAnsi="Times New Roman" w:cs="Times New Roman"/>
          <w:szCs w:val="22"/>
          <w:lang w:eastAsia="en-US"/>
        </w:rPr>
      </w:pPr>
      <w:r w:rsidRPr="00D54A27">
        <w:rPr>
          <w:rFonts w:ascii="Times New Roman" w:eastAsiaTheme="minorHAnsi" w:hAnsi="Times New Roman" w:cs="Times New Roman"/>
          <w:szCs w:val="22"/>
          <w:lang w:eastAsia="en-US"/>
        </w:rPr>
        <w:t>9.12.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10. Ответственность Сторон</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 xml:space="preserve">10.3. </w:t>
      </w:r>
      <w:proofErr w:type="gramStart"/>
      <w:r w:rsidRPr="00D54A27">
        <w:rPr>
          <w:rFonts w:ascii="Times New Roman" w:hAnsi="Times New Roman" w:cs="Times New Roman"/>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а) 1 000 рублей, если цена Контракта не превышает 3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б) 5 000 рублей, если цена Контракта составляет от 3 млн. рублей до 50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в) 10 000 рублей, если цена Контракта составляет от 50 млн. рублей до 100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г) 100 000 рублей, если цена Контракта превышает 100 млн. рублей.</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 xml:space="preserve">10.6. В случае нарушения Поставщиком срока представления документов, </w:t>
      </w:r>
      <w:r w:rsidRPr="00D54A27">
        <w:rPr>
          <w:rFonts w:ascii="Times New Roman" w:hAnsi="Times New Roman" w:cs="Times New Roman"/>
          <w:szCs w:val="22"/>
        </w:rPr>
        <w:lastRenderedPageBreak/>
        <w:t>предусмотренного пунктом 6.2 Контракта, Заказчик не несет ответственность, установленную пунктами 10.4 - 10.5 Контракта.</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 xml:space="preserve">10.9. </w:t>
      </w:r>
      <w:proofErr w:type="gramStart"/>
      <w:r w:rsidRPr="00D54A27">
        <w:rPr>
          <w:rFonts w:ascii="Times New Roman" w:hAnsi="Times New Roman" w:cs="Times New Roman"/>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D54A27">
        <w:rPr>
          <w:rFonts w:ascii="Times New Roman" w:hAnsi="Times New Roman" w:cs="Times New Roman"/>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а) 10 процентов цены Контракта (этапа) в случае, если цена Контракта (этапа) не превышает 3 млн. рублей;</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б) 5 процентов цены Контракта (этапа) в случае, если цена Контракта (этапа) составляет от 3 млн. рублей до 50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в) 1 процент цены Контракта (этапа) в случае, если цена Контракта (этапа) составляет от 50 млн. рублей до 100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г) 0,5 процента цены Контракта (этапа) в случае, если цена Контракта (этапа) составляет от 100 млн. рублей до 500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proofErr w:type="spellStart"/>
      <w:r w:rsidRPr="00D54A27">
        <w:rPr>
          <w:rFonts w:ascii="Times New Roman" w:hAnsi="Times New Roman" w:cs="Times New Roman"/>
          <w:szCs w:val="22"/>
        </w:rPr>
        <w:t>д</w:t>
      </w:r>
      <w:proofErr w:type="spellEnd"/>
      <w:r w:rsidRPr="00D54A27">
        <w:rPr>
          <w:rFonts w:ascii="Times New Roman" w:hAnsi="Times New Roman" w:cs="Times New Roman"/>
          <w:szCs w:val="22"/>
        </w:rPr>
        <w:t>) 0,4 процента цены Контракта (этапа) в случае, если цена Контракта (этапа) составляет от 500 млн. рублей до 1 млрд.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е) 0,3 процента цены Контракта (этапа) в случае, если цена Контракта (этапа) составляет от 1 млрд. рублей до 2 млрд.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ж) 0,25 процента цены Контракта (этапа) в случае, если цена Контракта (этапа) составляет от 2 млрд. рублей до 5 млрд.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proofErr w:type="spellStart"/>
      <w:r w:rsidRPr="00D54A27">
        <w:rPr>
          <w:rFonts w:ascii="Times New Roman" w:hAnsi="Times New Roman" w:cs="Times New Roman"/>
          <w:szCs w:val="22"/>
        </w:rPr>
        <w:t>з</w:t>
      </w:r>
      <w:proofErr w:type="spellEnd"/>
      <w:r w:rsidRPr="00D54A27">
        <w:rPr>
          <w:rFonts w:ascii="Times New Roman" w:hAnsi="Times New Roman" w:cs="Times New Roman"/>
          <w:szCs w:val="22"/>
        </w:rPr>
        <w:t>) 0,2 процента цены Контракта (этапа) в случае, если цена Контракта (этапа) составляет от 5 млрд. рублей до 10 млрд.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и) 0,1 процента цены Контракта (этапа) в случае, если цена Контракта (этапа) превышает 10 млрд. рублей.</w:t>
      </w:r>
    </w:p>
    <w:p w:rsidR="00D54A27" w:rsidRPr="00D54A27" w:rsidRDefault="00D54A27" w:rsidP="00D54A27">
      <w:pPr>
        <w:pStyle w:val="ConsPlusNormal"/>
        <w:jc w:val="both"/>
        <w:outlineLvl w:val="1"/>
        <w:rPr>
          <w:rFonts w:ascii="Times New Roman" w:hAnsi="Times New Roman" w:cs="Times New Roman"/>
          <w:szCs w:val="22"/>
        </w:rPr>
      </w:pP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 xml:space="preserve">10.11. </w:t>
      </w:r>
      <w:proofErr w:type="gramStart"/>
      <w:r w:rsidRPr="00D54A27">
        <w:rPr>
          <w:rFonts w:ascii="Times New Roman" w:hAnsi="Times New Roman" w:cs="Times New Roman"/>
          <w:szCs w:val="22"/>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w:t>
      </w:r>
      <w:proofErr w:type="gramEnd"/>
      <w:r w:rsidRPr="00D54A27">
        <w:rPr>
          <w:rFonts w:ascii="Times New Roman" w:hAnsi="Times New Roman" w:cs="Times New Roman"/>
          <w:szCs w:val="22"/>
        </w:rPr>
        <w:t xml:space="preserve"> исключением случаев, если законодательством Российской Федерации установлен иной порядок начисления штрафов.</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&lt;***&gt;.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lastRenderedPageBreak/>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а) в случае, если цена Контракта не превышает начальную (максимальную) цену контракта:</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10 процентов начальной (максимальной) цены контракта, если цена Контракта не превышает 3 млн. рублей;</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5 процентов начальной (максимальной) цены контракта, если цена Контракта составляет от 3 млн. рублей до 50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1 процент начальной (максимальной) цены контракта, если цена Контракта составляет от 50 млн. рублей до 100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б) в случае, если цена Контракта превышает начальную (максимальную) цену контракта:</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10 процентов цены Контракта, если цена Контракта не превышает 3 млн. рублей;</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а) 1 000 рублей, если цена Контракта не превышает 3 млн. рублей;</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б) 5 000 рублей, если цена Контракта составляет от 3 млн. рублей до 50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в) 10 000 рублей, если цена Контракта составляет от 50 млн. рублей до 100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г) 100 000 рублей, если цена Контракта превышает 100 млн. рублей.</w:t>
      </w:r>
    </w:p>
    <w:p w:rsidR="00D54A27" w:rsidRPr="00D54A27" w:rsidRDefault="00D54A27" w:rsidP="00D54A27">
      <w:pPr>
        <w:pStyle w:val="ConsPlusNormal"/>
        <w:jc w:val="both"/>
        <w:outlineLvl w:val="1"/>
        <w:rPr>
          <w:rFonts w:ascii="Times New Roman" w:hAnsi="Times New Roman" w:cs="Times New Roman"/>
          <w:szCs w:val="22"/>
        </w:rPr>
      </w:pP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 xml:space="preserve">10.14. В случае если Поставщиком не предоставлено новое обеспечение исполнения Контракта в соответствии с пунктом 9.7 Контракта, Заказчик вправе потребовать уплаты пеней. </w:t>
      </w:r>
      <w:proofErr w:type="gramStart"/>
      <w:r w:rsidRPr="00D54A27">
        <w:rPr>
          <w:rFonts w:ascii="Times New Roman" w:hAnsi="Times New Roman" w:cs="Times New Roman"/>
          <w:szCs w:val="22"/>
        </w:rPr>
        <w:t>При этом размер пени начисляется за каждый день просрочки исполнения Поставщиком обязательства, предусмотренного пунктом 9.7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D54A27">
        <w:rPr>
          <w:rFonts w:ascii="Times New Roman" w:hAnsi="Times New Roman" w:cs="Times New Roman"/>
          <w:szCs w:val="22"/>
        </w:rPr>
        <w:t xml:space="preserve"> случаев, если законодательством Российской Федерации установлен иной порядок начисления пени.</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10.17. Уплата неустойки (штрафа, пени) не освобождает Стороны от исполнения обязательств по Контракту.</w:t>
      </w:r>
    </w:p>
    <w:p w:rsidR="0026002C" w:rsidRPr="00DC66A9" w:rsidRDefault="0026002C" w:rsidP="00D54A27">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11. Срок действия Контракта, изменение и расторжение</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 xml:space="preserve">Контракта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11.1. Контра</w:t>
      </w:r>
      <w:proofErr w:type="gramStart"/>
      <w:r w:rsidRPr="00DC66A9">
        <w:rPr>
          <w:rFonts w:ascii="Times New Roman" w:hAnsi="Times New Roman" w:cs="Times New Roman"/>
          <w:szCs w:val="22"/>
        </w:rPr>
        <w:t>кт вст</w:t>
      </w:r>
      <w:proofErr w:type="gramEnd"/>
      <w:r w:rsidRPr="00DC66A9">
        <w:rPr>
          <w:rFonts w:ascii="Times New Roman" w:hAnsi="Times New Roman" w:cs="Times New Roman"/>
          <w:szCs w:val="22"/>
        </w:rPr>
        <w:t>упает в силу с момента подпис</w:t>
      </w:r>
      <w:r w:rsidR="00B052CA">
        <w:rPr>
          <w:rFonts w:ascii="Times New Roman" w:hAnsi="Times New Roman" w:cs="Times New Roman"/>
          <w:szCs w:val="22"/>
        </w:rPr>
        <w:t>ания Контракта и действует до 28</w:t>
      </w:r>
      <w:r w:rsidRPr="00DC66A9">
        <w:rPr>
          <w:rFonts w:ascii="Times New Roman" w:hAnsi="Times New Roman" w:cs="Times New Roman"/>
          <w:szCs w:val="22"/>
        </w:rPr>
        <w:t xml:space="preserve"> декабря 202</w:t>
      </w:r>
      <w:r w:rsidR="00B052CA">
        <w:rPr>
          <w:rFonts w:ascii="Times New Roman" w:hAnsi="Times New Roman" w:cs="Times New Roman"/>
          <w:szCs w:val="22"/>
        </w:rPr>
        <w:t>4</w:t>
      </w:r>
      <w:r w:rsidRPr="00DC66A9">
        <w:rPr>
          <w:rFonts w:ascii="Times New Roman" w:hAnsi="Times New Roman" w:cs="Times New Roman"/>
          <w:szCs w:val="22"/>
        </w:rPr>
        <w:t xml:space="preserve"> г.</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Прекращение (окончание) срока действия настоящего Контракта не влечет за собой прекращение обязатель</w:t>
      </w:r>
      <w:proofErr w:type="gramStart"/>
      <w:r w:rsidRPr="00DC66A9">
        <w:rPr>
          <w:rFonts w:ascii="Times New Roman" w:hAnsi="Times New Roman" w:cs="Times New Roman"/>
          <w:szCs w:val="22"/>
        </w:rPr>
        <w:t>ств ст</w:t>
      </w:r>
      <w:proofErr w:type="gramEnd"/>
      <w:r w:rsidRPr="00DC66A9">
        <w:rPr>
          <w:rFonts w:ascii="Times New Roman" w:hAnsi="Times New Roman" w:cs="Times New Roman"/>
          <w:szCs w:val="22"/>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11.2. Все изменения Контракта должны быть совершены в письменном виде и оформлены дополнительными соглашениями к Контракту.</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lastRenderedPageBreak/>
        <w:t xml:space="preserve">11.3. </w:t>
      </w:r>
      <w:proofErr w:type="gramStart"/>
      <w:r w:rsidRPr="00DC66A9">
        <w:rPr>
          <w:rFonts w:ascii="Times New Roman" w:hAnsi="Times New Roman" w:cs="Times New Roman"/>
          <w:szCs w:val="22"/>
        </w:rPr>
        <w:t>Контракт</w:t>
      </w:r>
      <w:proofErr w:type="gramEnd"/>
      <w:r w:rsidRPr="00DC66A9">
        <w:rPr>
          <w:rFonts w:ascii="Times New Roman" w:hAnsi="Times New Roman" w:cs="Times New Roman"/>
          <w:szCs w:val="22"/>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6" w:history="1">
        <w:r w:rsidRPr="00DC66A9">
          <w:rPr>
            <w:rFonts w:ascii="Times New Roman" w:hAnsi="Times New Roman" w:cs="Times New Roman"/>
            <w:szCs w:val="22"/>
          </w:rPr>
          <w:t>кодексом</w:t>
        </w:r>
      </w:hyperlink>
      <w:r w:rsidRPr="00DC66A9">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7" w:history="1">
        <w:r w:rsidRPr="00DC66A9">
          <w:rPr>
            <w:rFonts w:ascii="Times New Roman" w:hAnsi="Times New Roman" w:cs="Times New Roman"/>
            <w:szCs w:val="22"/>
          </w:rPr>
          <w:t>статьей 95</w:t>
        </w:r>
      </w:hyperlink>
      <w:r w:rsidRPr="00DC66A9">
        <w:rPr>
          <w:rFonts w:ascii="Times New Roman" w:hAnsi="Times New Roman" w:cs="Times New Roman"/>
          <w:szCs w:val="22"/>
        </w:rPr>
        <w:t xml:space="preserve"> Федерального закона о контрактной системе.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DC66A9">
        <w:rPr>
          <w:rFonts w:ascii="Times New Roman" w:hAnsi="Times New Roman" w:cs="Times New Roman"/>
          <w:szCs w:val="22"/>
        </w:rPr>
        <w:t>и</w:t>
      </w:r>
      <w:proofErr w:type="gramEnd"/>
      <w:r w:rsidRPr="00DC66A9">
        <w:rPr>
          <w:rFonts w:ascii="Times New Roman" w:hAnsi="Times New Roman" w:cs="Times New Roman"/>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информационной картой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11.7. Существенные условия Контракта могут быть изменены только в случаях, предусмотренных Федеральным </w:t>
      </w:r>
      <w:hyperlink r:id="rId8" w:history="1">
        <w:r w:rsidRPr="00DC66A9">
          <w:rPr>
            <w:rFonts w:ascii="Times New Roman" w:hAnsi="Times New Roman" w:cs="Times New Roman"/>
            <w:szCs w:val="22"/>
          </w:rPr>
          <w:t>законом</w:t>
        </w:r>
      </w:hyperlink>
      <w:r w:rsidRPr="00DC66A9">
        <w:rPr>
          <w:rFonts w:ascii="Times New Roman" w:hAnsi="Times New Roman" w:cs="Times New Roman"/>
          <w:szCs w:val="22"/>
        </w:rPr>
        <w:t xml:space="preserve"> о контрактной системе.</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12. Исключительные права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13. Обстоятельства непреодолимой силы</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DC66A9">
        <w:rPr>
          <w:rFonts w:ascii="Times New Roman" w:hAnsi="Times New Roman" w:cs="Times New Roman"/>
          <w:szCs w:val="22"/>
        </w:rPr>
        <w:t>но</w:t>
      </w:r>
      <w:proofErr w:type="gramEnd"/>
      <w:r w:rsidRPr="00DC66A9">
        <w:rPr>
          <w:rFonts w:ascii="Times New Roman" w:hAnsi="Times New Roman" w:cs="Times New Roman"/>
          <w:szCs w:val="22"/>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13.3. Сторона, у которой возникли обстоятельства непреодолимой силы, обязана в течение __________ дней письменно информировать другую Сторону о случившемся и его причинах.</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14. Уведомления</w:t>
      </w:r>
    </w:p>
    <w:p w:rsidR="0026002C"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14.1. Любое уведомление,</w:t>
      </w:r>
      <w:r w:rsidR="004957AE">
        <w:rPr>
          <w:rFonts w:ascii="Times New Roman" w:hAnsi="Times New Roman" w:cs="Times New Roman"/>
          <w:szCs w:val="22"/>
        </w:rPr>
        <w:t xml:space="preserve"> не связанное с применением мер </w:t>
      </w:r>
      <w:proofErr w:type="spellStart"/>
      <w:r w:rsidR="004957AE">
        <w:rPr>
          <w:rFonts w:ascii="Times New Roman" w:hAnsi="Times New Roman" w:cs="Times New Roman"/>
          <w:szCs w:val="22"/>
        </w:rPr>
        <w:t>отвественности</w:t>
      </w:r>
      <w:proofErr w:type="spellEnd"/>
      <w:r w:rsidR="004957AE">
        <w:rPr>
          <w:rFonts w:ascii="Times New Roman" w:hAnsi="Times New Roman" w:cs="Times New Roman"/>
          <w:szCs w:val="22"/>
        </w:rPr>
        <w:t>,</w:t>
      </w:r>
      <w:r w:rsidRPr="00DC66A9">
        <w:rPr>
          <w:rFonts w:ascii="Times New Roman" w:hAnsi="Times New Roman" w:cs="Times New Roman"/>
          <w:szCs w:val="22"/>
        </w:rPr>
        <w:t xml:space="preserve">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4957AE" w:rsidRPr="004957AE" w:rsidRDefault="004957AE" w:rsidP="0026002C">
      <w:pPr>
        <w:pStyle w:val="ConsPlusNormal"/>
        <w:ind w:firstLine="540"/>
        <w:jc w:val="both"/>
        <w:rPr>
          <w:rFonts w:ascii="Times New Roman" w:hAnsi="Times New Roman" w:cs="Times New Roman"/>
          <w:szCs w:val="22"/>
        </w:rPr>
      </w:pPr>
      <w:r w:rsidRPr="004957AE">
        <w:rPr>
          <w:rFonts w:ascii="Times New Roman" w:hAnsi="Times New Roman" w:cs="Times New Roman"/>
          <w:szCs w:val="22"/>
        </w:rPr>
        <w:t xml:space="preserve">14.2. </w:t>
      </w:r>
      <w:r w:rsidRPr="004957AE">
        <w:rPr>
          <w:rFonts w:ascii="Times New Roman" w:hAnsi="Times New Roman" w:cs="Times New Roman"/>
          <w:color w:val="000000"/>
          <w:szCs w:val="22"/>
          <w:shd w:val="clear" w:color="auto" w:fill="FFFFFF"/>
        </w:rPr>
        <w:t xml:space="preserve">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 Срок ответа на такое </w:t>
      </w:r>
      <w:r w:rsidRPr="004957AE">
        <w:rPr>
          <w:rFonts w:ascii="Times New Roman" w:hAnsi="Times New Roman" w:cs="Times New Roman"/>
          <w:color w:val="000000"/>
          <w:szCs w:val="22"/>
          <w:shd w:val="clear" w:color="auto" w:fill="FFFFFF"/>
        </w:rPr>
        <w:lastRenderedPageBreak/>
        <w:t>уведомление может быть указан в самом уведомлении. Если не указан конкретный срок, то ответ обязателен не позднее десяти (10) календарных дней»</w:t>
      </w:r>
      <w:r>
        <w:rPr>
          <w:rFonts w:ascii="Times New Roman" w:hAnsi="Times New Roman" w:cs="Times New Roman"/>
          <w:color w:val="000000"/>
          <w:szCs w:val="22"/>
          <w:shd w:val="clear" w:color="auto" w:fill="FFFFFF"/>
        </w:rPr>
        <w:t>.</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15. Банковское сопровождение Контракта</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или</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Казначейское сопровождение сре</w:t>
      </w:r>
      <w:proofErr w:type="gramStart"/>
      <w:r w:rsidRPr="00DC66A9">
        <w:rPr>
          <w:rFonts w:ascii="Times New Roman" w:hAnsi="Times New Roman" w:cs="Times New Roman"/>
          <w:b/>
          <w:szCs w:val="22"/>
        </w:rPr>
        <w:t>дств в в</w:t>
      </w:r>
      <w:proofErr w:type="gramEnd"/>
      <w:r w:rsidRPr="00DC66A9">
        <w:rPr>
          <w:rFonts w:ascii="Times New Roman" w:hAnsi="Times New Roman" w:cs="Times New Roman"/>
          <w:b/>
          <w:szCs w:val="22"/>
        </w:rPr>
        <w:t>алюте Российской</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Федерации, предоставление которых осуществляется</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с последующим подтверждением их использования</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в соответствии с условиями и (или) целями предоставления</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 xml:space="preserve">указанных средств (казначейское сопровождение)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15.1. Банковское и казначейское сопровождение контракта не установлено</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16. Дополнительные условия и заключительные положения</w:t>
      </w:r>
    </w:p>
    <w:p w:rsidR="0026002C" w:rsidRPr="00DC66A9" w:rsidRDefault="0026002C" w:rsidP="0026002C">
      <w:pPr>
        <w:spacing w:after="0" w:line="240" w:lineRule="auto"/>
        <w:ind w:firstLine="539"/>
        <w:jc w:val="both"/>
        <w:rPr>
          <w:rFonts w:ascii="Times New Roman" w:hAnsi="Times New Roman" w:cs="Times New Roman"/>
          <w:lang w:eastAsia="ru-RU"/>
        </w:rPr>
      </w:pPr>
      <w:r w:rsidRPr="00DC66A9">
        <w:rPr>
          <w:rFonts w:ascii="Times New Roman" w:hAnsi="Times New Roman" w:cs="Times New Roman"/>
        </w:rPr>
        <w:t xml:space="preserve">16.1. </w:t>
      </w:r>
      <w:r w:rsidRPr="00DC66A9">
        <w:rPr>
          <w:rFonts w:ascii="Times New Roman" w:hAnsi="Times New Roman" w:cs="Times New Roman"/>
          <w:lang w:eastAsia="ru-RU"/>
        </w:rPr>
        <w:t>Контракт заключен в электронной форме в порядке, предусмотренном Федеральным законом от 06.04.2011 года № 63-ФЗ «Об электронной подписи»,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p w:rsidR="0026002C" w:rsidRPr="00DC66A9" w:rsidRDefault="0026002C" w:rsidP="0026002C">
      <w:pPr>
        <w:pStyle w:val="ConsPlusNormal"/>
        <w:ind w:firstLine="539"/>
        <w:jc w:val="both"/>
        <w:rPr>
          <w:rFonts w:ascii="Times New Roman" w:hAnsi="Times New Roman" w:cs="Times New Roman"/>
          <w:i/>
          <w:szCs w:val="22"/>
        </w:rPr>
      </w:pPr>
      <w:proofErr w:type="gramStart"/>
      <w:r w:rsidRPr="00DC66A9">
        <w:rPr>
          <w:rFonts w:ascii="Times New Roman" w:hAnsi="Times New Roman" w:cs="Times New Roman"/>
          <w:i/>
          <w:szCs w:val="22"/>
        </w:rPr>
        <w:t>(Контракт составлен в форме электронного документа.</w:t>
      </w:r>
      <w:proofErr w:type="gramEnd"/>
      <w:r w:rsidRPr="00DC66A9">
        <w:rPr>
          <w:rFonts w:ascii="Times New Roman" w:hAnsi="Times New Roman" w:cs="Times New Roman"/>
          <w:i/>
          <w:szCs w:val="22"/>
        </w:rPr>
        <w:t xml:space="preserve"> </w:t>
      </w:r>
      <w:proofErr w:type="gramStart"/>
      <w:r w:rsidRPr="00DC66A9">
        <w:rPr>
          <w:rFonts w:ascii="Times New Roman" w:hAnsi="Times New Roman" w:cs="Times New Roman"/>
          <w:i/>
          <w:szCs w:val="22"/>
        </w:rPr>
        <w:t>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roofErr w:type="gramEnd"/>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16.2. Во всем, что не предусмотрено Контрактом, Стороны руководствуются законодательством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bookmarkStart w:id="10" w:name="P334"/>
      <w:bookmarkEnd w:id="10"/>
      <w:r w:rsidRPr="00DC66A9">
        <w:rPr>
          <w:rFonts w:ascii="Times New Roman" w:hAnsi="Times New Roman" w:cs="Times New Roman"/>
          <w:szCs w:val="22"/>
        </w:rPr>
        <w:t>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16.4. Настоящий Контракт составлен в 2-х экземплярах, идентичных по содержанию и имеющих одинаковую юридическую силу, один - для Исполнителя, второй - для Заказчика.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16.5. Приложения к Контракту являются его неотъемлемой частью: </w:t>
      </w:r>
    </w:p>
    <w:tbl>
      <w:tblPr>
        <w:tblW w:w="0" w:type="auto"/>
        <w:tblInd w:w="62" w:type="dxa"/>
        <w:tblLayout w:type="fixed"/>
        <w:tblCellMar>
          <w:top w:w="102" w:type="dxa"/>
          <w:left w:w="62" w:type="dxa"/>
          <w:bottom w:w="102" w:type="dxa"/>
          <w:right w:w="62" w:type="dxa"/>
        </w:tblCellMar>
        <w:tblLook w:val="0000"/>
      </w:tblPr>
      <w:tblGrid>
        <w:gridCol w:w="2038"/>
        <w:gridCol w:w="340"/>
        <w:gridCol w:w="6978"/>
      </w:tblGrid>
      <w:tr w:rsidR="0026002C" w:rsidRPr="00DC66A9" w:rsidTr="00344F87">
        <w:tc>
          <w:tcPr>
            <w:tcW w:w="9356" w:type="dxa"/>
            <w:gridSpan w:val="3"/>
            <w:tcBorders>
              <w:top w:val="nil"/>
              <w:left w:val="nil"/>
              <w:bottom w:val="nil"/>
              <w:right w:val="nil"/>
            </w:tcBorders>
          </w:tcPr>
          <w:p w:rsidR="0026002C" w:rsidRPr="00DC66A9" w:rsidRDefault="0026002C" w:rsidP="00344F87">
            <w:pPr>
              <w:pStyle w:val="ConsPlusNormal"/>
              <w:rPr>
                <w:rFonts w:ascii="Times New Roman" w:hAnsi="Times New Roman" w:cs="Times New Roman"/>
                <w:szCs w:val="22"/>
              </w:rPr>
            </w:pPr>
            <w:r w:rsidRPr="00DC66A9">
              <w:rPr>
                <w:rFonts w:ascii="Times New Roman" w:hAnsi="Times New Roman" w:cs="Times New Roman"/>
                <w:szCs w:val="22"/>
              </w:rPr>
              <w:t>Приложения к Контракту:</w:t>
            </w:r>
          </w:p>
        </w:tc>
      </w:tr>
      <w:tr w:rsidR="0026002C" w:rsidRPr="00DC66A9" w:rsidTr="00344F87">
        <w:tc>
          <w:tcPr>
            <w:tcW w:w="2038" w:type="dxa"/>
            <w:tcBorders>
              <w:top w:val="nil"/>
              <w:left w:val="nil"/>
              <w:bottom w:val="nil"/>
              <w:right w:val="nil"/>
            </w:tcBorders>
          </w:tcPr>
          <w:p w:rsidR="0026002C" w:rsidRPr="00DC66A9" w:rsidRDefault="00DE6331" w:rsidP="00344F87">
            <w:pPr>
              <w:pStyle w:val="ConsPlusNormal"/>
              <w:rPr>
                <w:rFonts w:ascii="Times New Roman" w:hAnsi="Times New Roman" w:cs="Times New Roman"/>
                <w:szCs w:val="22"/>
              </w:rPr>
            </w:pPr>
            <w:hyperlink w:anchor="P389" w:history="1">
              <w:r w:rsidR="0026002C" w:rsidRPr="00DC66A9">
                <w:rPr>
                  <w:rFonts w:ascii="Times New Roman" w:hAnsi="Times New Roman" w:cs="Times New Roman"/>
                  <w:szCs w:val="22"/>
                </w:rPr>
                <w:t>Приложение N 1</w:t>
              </w:r>
            </w:hyperlink>
          </w:p>
        </w:tc>
        <w:tc>
          <w:tcPr>
            <w:tcW w:w="340" w:type="dxa"/>
            <w:tcBorders>
              <w:top w:val="nil"/>
              <w:left w:val="nil"/>
              <w:bottom w:val="nil"/>
              <w:right w:val="nil"/>
            </w:tcBorders>
          </w:tcPr>
          <w:p w:rsidR="0026002C" w:rsidRPr="00DC66A9" w:rsidRDefault="0026002C" w:rsidP="00344F87">
            <w:pPr>
              <w:pStyle w:val="ConsPlusNormal"/>
              <w:jc w:val="center"/>
              <w:rPr>
                <w:rFonts w:ascii="Times New Roman" w:hAnsi="Times New Roman" w:cs="Times New Roman"/>
                <w:szCs w:val="22"/>
              </w:rPr>
            </w:pPr>
            <w:r w:rsidRPr="00DC66A9">
              <w:rPr>
                <w:rFonts w:ascii="Times New Roman" w:hAnsi="Times New Roman" w:cs="Times New Roman"/>
                <w:szCs w:val="22"/>
              </w:rPr>
              <w:t>-</w:t>
            </w:r>
          </w:p>
        </w:tc>
        <w:tc>
          <w:tcPr>
            <w:tcW w:w="6978" w:type="dxa"/>
            <w:tcBorders>
              <w:top w:val="nil"/>
              <w:left w:val="nil"/>
              <w:bottom w:val="nil"/>
              <w:right w:val="nil"/>
            </w:tcBorders>
          </w:tcPr>
          <w:p w:rsidR="0026002C" w:rsidRPr="00DC66A9" w:rsidRDefault="0026002C" w:rsidP="00344F87">
            <w:pPr>
              <w:pStyle w:val="ConsPlusNormal"/>
              <w:jc w:val="both"/>
              <w:rPr>
                <w:rFonts w:ascii="Times New Roman" w:hAnsi="Times New Roman" w:cs="Times New Roman"/>
                <w:szCs w:val="22"/>
              </w:rPr>
            </w:pPr>
            <w:r w:rsidRPr="00DC66A9">
              <w:rPr>
                <w:rFonts w:ascii="Times New Roman" w:hAnsi="Times New Roman" w:cs="Times New Roman"/>
                <w:szCs w:val="22"/>
              </w:rPr>
              <w:t>Спецификация;</w:t>
            </w:r>
          </w:p>
          <w:p w:rsidR="0026002C" w:rsidRPr="00DC66A9" w:rsidRDefault="0026002C" w:rsidP="00344F87">
            <w:pPr>
              <w:pStyle w:val="ConsPlusNormal"/>
              <w:jc w:val="both"/>
              <w:rPr>
                <w:rFonts w:ascii="Times New Roman" w:hAnsi="Times New Roman" w:cs="Times New Roman"/>
                <w:szCs w:val="22"/>
              </w:rPr>
            </w:pPr>
          </w:p>
        </w:tc>
      </w:tr>
    </w:tbl>
    <w:p w:rsidR="0026002C" w:rsidRPr="00DC66A9" w:rsidRDefault="0026002C" w:rsidP="0026002C">
      <w:pPr>
        <w:pStyle w:val="ConsPlusNormal"/>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17. Реквизиты и подписи Сторон</w:t>
      </w:r>
    </w:p>
    <w:p w:rsidR="0026002C" w:rsidRPr="00DC66A9" w:rsidRDefault="0026002C" w:rsidP="0026002C">
      <w:pPr>
        <w:pStyle w:val="ConsPlusNormal"/>
        <w:jc w:val="center"/>
        <w:outlineLvl w:val="1"/>
        <w:rPr>
          <w:rFonts w:ascii="Times New Roman" w:hAnsi="Times New Roman" w:cs="Times New Roman"/>
          <w:szCs w:val="22"/>
        </w:rPr>
      </w:pPr>
    </w:p>
    <w:tbl>
      <w:tblPr>
        <w:tblStyle w:val="a4"/>
        <w:tblW w:w="0" w:type="auto"/>
        <w:tblLook w:val="04A0"/>
      </w:tblPr>
      <w:tblGrid>
        <w:gridCol w:w="4785"/>
        <w:gridCol w:w="4786"/>
      </w:tblGrid>
      <w:tr w:rsidR="0026002C" w:rsidRPr="00DC66A9" w:rsidTr="00344F87">
        <w:tc>
          <w:tcPr>
            <w:tcW w:w="4785" w:type="dxa"/>
            <w:tcBorders>
              <w:top w:val="nil"/>
              <w:left w:val="nil"/>
              <w:bottom w:val="nil"/>
              <w:right w:val="nil"/>
            </w:tcBorders>
          </w:tcPr>
          <w:p w:rsidR="0026002C" w:rsidRPr="00DC66A9" w:rsidRDefault="0026002C" w:rsidP="00344F87">
            <w:pPr>
              <w:pStyle w:val="ConsPlusNormal"/>
              <w:jc w:val="center"/>
              <w:outlineLvl w:val="1"/>
              <w:rPr>
                <w:rFonts w:ascii="Times New Roman" w:hAnsi="Times New Roman" w:cs="Times New Roman"/>
                <w:szCs w:val="22"/>
              </w:rPr>
            </w:pPr>
            <w:r w:rsidRPr="00DC66A9">
              <w:rPr>
                <w:rFonts w:ascii="Times New Roman" w:hAnsi="Times New Roman" w:cs="Times New Roman"/>
                <w:szCs w:val="22"/>
              </w:rPr>
              <w:t>ЗАКАЗЧИК</w:t>
            </w:r>
          </w:p>
        </w:tc>
        <w:tc>
          <w:tcPr>
            <w:tcW w:w="4786" w:type="dxa"/>
            <w:tcBorders>
              <w:top w:val="nil"/>
              <w:left w:val="nil"/>
              <w:bottom w:val="nil"/>
              <w:right w:val="nil"/>
            </w:tcBorders>
          </w:tcPr>
          <w:p w:rsidR="0026002C" w:rsidRPr="00DC66A9" w:rsidRDefault="0026002C" w:rsidP="00344F87">
            <w:pPr>
              <w:pStyle w:val="ConsPlusNormal"/>
              <w:jc w:val="center"/>
              <w:outlineLvl w:val="1"/>
              <w:rPr>
                <w:rFonts w:ascii="Times New Roman" w:hAnsi="Times New Roman" w:cs="Times New Roman"/>
                <w:szCs w:val="22"/>
              </w:rPr>
            </w:pPr>
            <w:r w:rsidRPr="00DC66A9">
              <w:rPr>
                <w:rFonts w:ascii="Times New Roman" w:hAnsi="Times New Roman" w:cs="Times New Roman"/>
                <w:szCs w:val="22"/>
              </w:rPr>
              <w:t>ПОСТАВЩИК</w:t>
            </w:r>
          </w:p>
        </w:tc>
      </w:tr>
      <w:tr w:rsidR="0026002C" w:rsidRPr="00DC66A9" w:rsidTr="00344F87">
        <w:tc>
          <w:tcPr>
            <w:tcW w:w="4785" w:type="dxa"/>
            <w:tcBorders>
              <w:top w:val="nil"/>
              <w:left w:val="nil"/>
              <w:bottom w:val="nil"/>
              <w:right w:val="nil"/>
            </w:tcBorders>
          </w:tcPr>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Государственное учреждение здравоохранения «Городская клиническая больница №1»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Юридический/почтовый адрес: 672010, г. Чита, ул. Ленина, 8</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Тел: (3022)41-11-20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ИНН 7534004283</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КПП 753601001</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Получатель: МИНИСТЕРСТВО ФИНАНСОВ ЗАБАЙКАЛЬСКОГО КРАЯ (ГУЗ «ГКБ № 1» л/с 22916Ц81080)</w:t>
            </w:r>
          </w:p>
          <w:p w:rsidR="0026002C" w:rsidRPr="00DC66A9" w:rsidRDefault="0026002C" w:rsidP="00344F87">
            <w:pPr>
              <w:spacing w:beforeAutospacing="0"/>
              <w:rPr>
                <w:rFonts w:ascii="Times New Roman" w:hAnsi="Times New Roman" w:cs="Times New Roman"/>
              </w:rPr>
            </w:pPr>
            <w:proofErr w:type="spellStart"/>
            <w:proofErr w:type="gramStart"/>
            <w:r w:rsidRPr="00DC66A9">
              <w:rPr>
                <w:rFonts w:ascii="Times New Roman" w:hAnsi="Times New Roman" w:cs="Times New Roman"/>
              </w:rPr>
              <w:t>р</w:t>
            </w:r>
            <w:proofErr w:type="spellEnd"/>
            <w:proofErr w:type="gramEnd"/>
            <w:r w:rsidRPr="00DC66A9">
              <w:rPr>
                <w:rFonts w:ascii="Times New Roman" w:hAnsi="Times New Roman" w:cs="Times New Roman"/>
              </w:rPr>
              <w:t>/с  03224643760000009100</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 xml:space="preserve">Банк получателя: ОТДЕЛЕНИЕ ЧИТА БАНКА РОССИИ//УФК по Забайкальскому краю </w:t>
            </w:r>
            <w:proofErr w:type="gramStart"/>
            <w:r w:rsidRPr="00DC66A9">
              <w:rPr>
                <w:rFonts w:ascii="Times New Roman" w:hAnsi="Times New Roman" w:cs="Times New Roman"/>
              </w:rPr>
              <w:t>г</w:t>
            </w:r>
            <w:proofErr w:type="gramEnd"/>
            <w:r w:rsidRPr="00DC66A9">
              <w:rPr>
                <w:rFonts w:ascii="Times New Roman" w:hAnsi="Times New Roman" w:cs="Times New Roman"/>
              </w:rPr>
              <w:t>. Чита</w:t>
            </w:r>
          </w:p>
          <w:p w:rsidR="0026002C" w:rsidRPr="00DC66A9" w:rsidRDefault="0026002C" w:rsidP="00344F87">
            <w:pPr>
              <w:spacing w:beforeAutospacing="0"/>
              <w:rPr>
                <w:rFonts w:ascii="Times New Roman" w:hAnsi="Times New Roman" w:cs="Times New Roman"/>
              </w:rPr>
            </w:pPr>
            <w:proofErr w:type="spellStart"/>
            <w:r w:rsidRPr="00DC66A9">
              <w:rPr>
                <w:rFonts w:ascii="Times New Roman" w:hAnsi="Times New Roman" w:cs="Times New Roman"/>
              </w:rPr>
              <w:lastRenderedPageBreak/>
              <w:t>Сч</w:t>
            </w:r>
            <w:proofErr w:type="spellEnd"/>
            <w:r w:rsidRPr="00DC66A9">
              <w:rPr>
                <w:rFonts w:ascii="Times New Roman" w:hAnsi="Times New Roman" w:cs="Times New Roman"/>
              </w:rPr>
              <w:t>.  40102810945370000063</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БИК    017601329</w:t>
            </w:r>
          </w:p>
          <w:p w:rsidR="0026002C" w:rsidRPr="00DC66A9" w:rsidRDefault="0026002C" w:rsidP="00344F87">
            <w:pPr>
              <w:pStyle w:val="ConsPlusNormal"/>
              <w:outlineLvl w:val="1"/>
              <w:rPr>
                <w:rFonts w:ascii="Times New Roman" w:hAnsi="Times New Roman" w:cs="Times New Roman"/>
                <w:szCs w:val="22"/>
              </w:rPr>
            </w:pPr>
            <w:r w:rsidRPr="00DC66A9">
              <w:rPr>
                <w:rFonts w:ascii="Times New Roman" w:hAnsi="Times New Roman" w:cs="Times New Roman"/>
                <w:szCs w:val="22"/>
              </w:rPr>
              <w:t xml:space="preserve">Адрес </w:t>
            </w:r>
            <w:proofErr w:type="spellStart"/>
            <w:r w:rsidRPr="00DC66A9">
              <w:rPr>
                <w:rFonts w:ascii="Times New Roman" w:hAnsi="Times New Roman" w:cs="Times New Roman"/>
                <w:szCs w:val="22"/>
              </w:rPr>
              <w:t>эл</w:t>
            </w:r>
            <w:proofErr w:type="spellEnd"/>
            <w:r w:rsidRPr="00DC66A9">
              <w:rPr>
                <w:rFonts w:ascii="Times New Roman" w:hAnsi="Times New Roman" w:cs="Times New Roman"/>
                <w:szCs w:val="22"/>
              </w:rPr>
              <w:t xml:space="preserve">. почты: </w:t>
            </w:r>
            <w:hyperlink r:id="rId9" w:history="1">
              <w:r w:rsidRPr="00DC66A9">
                <w:rPr>
                  <w:rStyle w:val="a3"/>
                  <w:rFonts w:ascii="Times New Roman" w:hAnsi="Times New Roman" w:cs="Times New Roman"/>
                  <w:szCs w:val="22"/>
                </w:rPr>
                <w:t>gbcotir@yandex.ru</w:t>
              </w:r>
            </w:hyperlink>
          </w:p>
        </w:tc>
        <w:tc>
          <w:tcPr>
            <w:tcW w:w="4786" w:type="dxa"/>
            <w:tcBorders>
              <w:top w:val="nil"/>
              <w:left w:val="nil"/>
              <w:bottom w:val="nil"/>
              <w:right w:val="nil"/>
            </w:tcBorders>
          </w:tcPr>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lastRenderedPageBreak/>
              <w:t>______________________________________</w:t>
            </w:r>
          </w:p>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______________________________________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Юридический/почтовый адрес: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Тел: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ИНН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КПП </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 xml:space="preserve">Банковские реквизиты: </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ОКОПФ/ОКФС:</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ОКСМ:</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ОКПО:</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ОКТМО:</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lastRenderedPageBreak/>
              <w:t xml:space="preserve">Адрес </w:t>
            </w:r>
            <w:proofErr w:type="spellStart"/>
            <w:r w:rsidRPr="00DC66A9">
              <w:rPr>
                <w:rFonts w:ascii="Times New Roman" w:hAnsi="Times New Roman" w:cs="Times New Roman"/>
              </w:rPr>
              <w:t>эл</w:t>
            </w:r>
            <w:proofErr w:type="spellEnd"/>
            <w:r w:rsidRPr="00DC66A9">
              <w:rPr>
                <w:rFonts w:ascii="Times New Roman" w:hAnsi="Times New Roman" w:cs="Times New Roman"/>
              </w:rPr>
              <w:t>. почты:</w:t>
            </w:r>
          </w:p>
          <w:p w:rsidR="0026002C" w:rsidRPr="00DC66A9" w:rsidRDefault="0026002C" w:rsidP="00344F87">
            <w:pPr>
              <w:spacing w:beforeAutospacing="0"/>
              <w:rPr>
                <w:rFonts w:ascii="Times New Roman" w:hAnsi="Times New Roman" w:cs="Times New Roman"/>
              </w:rPr>
            </w:pPr>
          </w:p>
          <w:p w:rsidR="0026002C" w:rsidRPr="00DC66A9" w:rsidRDefault="0026002C" w:rsidP="00344F87">
            <w:pPr>
              <w:pStyle w:val="ConsPlusNormal"/>
              <w:jc w:val="center"/>
              <w:outlineLvl w:val="1"/>
              <w:rPr>
                <w:rFonts w:ascii="Times New Roman" w:hAnsi="Times New Roman" w:cs="Times New Roman"/>
                <w:szCs w:val="22"/>
              </w:rPr>
            </w:pPr>
          </w:p>
        </w:tc>
      </w:tr>
      <w:tr w:rsidR="0026002C" w:rsidRPr="00DC66A9" w:rsidTr="00344F87">
        <w:tc>
          <w:tcPr>
            <w:tcW w:w="4785" w:type="dxa"/>
            <w:tcBorders>
              <w:top w:val="nil"/>
              <w:left w:val="nil"/>
              <w:bottom w:val="nil"/>
              <w:right w:val="nil"/>
            </w:tcBorders>
          </w:tcPr>
          <w:p w:rsidR="0026002C" w:rsidRPr="00DC66A9" w:rsidRDefault="0026002C" w:rsidP="00344F87">
            <w:pPr>
              <w:tabs>
                <w:tab w:val="left" w:pos="1325"/>
              </w:tabs>
              <w:overflowPunct w:val="0"/>
              <w:autoSpaceDE w:val="0"/>
              <w:autoSpaceDN w:val="0"/>
              <w:adjustRightInd w:val="0"/>
              <w:spacing w:line="240" w:lineRule="atLeast"/>
              <w:rPr>
                <w:rFonts w:ascii="Times New Roman" w:hAnsi="Times New Roman" w:cs="Times New Roman"/>
              </w:rPr>
            </w:pPr>
            <w:r w:rsidRPr="00DC66A9">
              <w:rPr>
                <w:rFonts w:ascii="Times New Roman" w:hAnsi="Times New Roman" w:cs="Times New Roman"/>
              </w:rPr>
              <w:lastRenderedPageBreak/>
              <w:t>Главный врач</w:t>
            </w:r>
          </w:p>
          <w:p w:rsidR="0026002C" w:rsidRPr="00DC66A9" w:rsidRDefault="0026002C" w:rsidP="00344F87">
            <w:pPr>
              <w:tabs>
                <w:tab w:val="left" w:pos="1325"/>
              </w:tabs>
              <w:overflowPunct w:val="0"/>
              <w:autoSpaceDE w:val="0"/>
              <w:autoSpaceDN w:val="0"/>
              <w:adjustRightInd w:val="0"/>
              <w:spacing w:line="240" w:lineRule="atLeast"/>
              <w:rPr>
                <w:rFonts w:ascii="Times New Roman" w:hAnsi="Times New Roman" w:cs="Times New Roman"/>
              </w:rPr>
            </w:pPr>
            <w:r w:rsidRPr="00DC66A9">
              <w:rPr>
                <w:rFonts w:ascii="Times New Roman" w:hAnsi="Times New Roman" w:cs="Times New Roman"/>
              </w:rPr>
              <w:t>_________________________ Ф. Р. Чепцов</w:t>
            </w:r>
          </w:p>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p>
        </w:tc>
        <w:tc>
          <w:tcPr>
            <w:tcW w:w="4786" w:type="dxa"/>
            <w:tcBorders>
              <w:top w:val="nil"/>
              <w:left w:val="nil"/>
              <w:bottom w:val="nil"/>
              <w:right w:val="nil"/>
            </w:tcBorders>
          </w:tcPr>
          <w:p w:rsidR="0026002C" w:rsidRPr="00DC66A9" w:rsidRDefault="0026002C" w:rsidP="00344F87">
            <w:pPr>
              <w:pStyle w:val="ConsPlusNormal"/>
              <w:jc w:val="center"/>
              <w:outlineLvl w:val="1"/>
              <w:rPr>
                <w:rFonts w:ascii="Times New Roman" w:hAnsi="Times New Roman" w:cs="Times New Roman"/>
                <w:szCs w:val="22"/>
              </w:rPr>
            </w:pPr>
          </w:p>
        </w:tc>
      </w:tr>
      <w:tr w:rsidR="0026002C" w:rsidRPr="00DC66A9" w:rsidTr="00344F87">
        <w:tc>
          <w:tcPr>
            <w:tcW w:w="4785" w:type="dxa"/>
            <w:tcBorders>
              <w:top w:val="nil"/>
              <w:left w:val="nil"/>
              <w:bottom w:val="nil"/>
              <w:right w:val="nil"/>
            </w:tcBorders>
          </w:tcPr>
          <w:p w:rsidR="0026002C" w:rsidRPr="00DC66A9" w:rsidRDefault="0026002C" w:rsidP="00344F87">
            <w:pPr>
              <w:tabs>
                <w:tab w:val="left" w:pos="1325"/>
              </w:tabs>
              <w:overflowPunct w:val="0"/>
              <w:autoSpaceDE w:val="0"/>
              <w:autoSpaceDN w:val="0"/>
              <w:adjustRightInd w:val="0"/>
              <w:spacing w:line="240" w:lineRule="atLeast"/>
              <w:rPr>
                <w:rFonts w:ascii="Times New Roman" w:hAnsi="Times New Roman" w:cs="Times New Roman"/>
              </w:rPr>
            </w:pPr>
            <w:r w:rsidRPr="00DC66A9">
              <w:rPr>
                <w:rFonts w:ascii="Times New Roman" w:hAnsi="Times New Roman" w:cs="Times New Roman"/>
              </w:rPr>
              <w:t>М.П.</w:t>
            </w:r>
          </w:p>
        </w:tc>
        <w:tc>
          <w:tcPr>
            <w:tcW w:w="4786" w:type="dxa"/>
            <w:tcBorders>
              <w:top w:val="nil"/>
              <w:left w:val="nil"/>
              <w:bottom w:val="nil"/>
              <w:right w:val="nil"/>
            </w:tcBorders>
          </w:tcPr>
          <w:p w:rsidR="0026002C" w:rsidRPr="00DC66A9" w:rsidRDefault="0026002C" w:rsidP="00344F87">
            <w:pPr>
              <w:pStyle w:val="ConsPlusNormal"/>
              <w:outlineLvl w:val="1"/>
              <w:rPr>
                <w:rFonts w:ascii="Times New Roman" w:hAnsi="Times New Roman" w:cs="Times New Roman"/>
                <w:szCs w:val="22"/>
              </w:rPr>
            </w:pPr>
            <w:r w:rsidRPr="00DC66A9">
              <w:rPr>
                <w:rFonts w:ascii="Times New Roman" w:hAnsi="Times New Roman" w:cs="Times New Roman"/>
                <w:szCs w:val="22"/>
              </w:rPr>
              <w:t>М. П. (при наличии)</w:t>
            </w:r>
          </w:p>
        </w:tc>
      </w:tr>
    </w:tbl>
    <w:p w:rsidR="0026002C" w:rsidRPr="00DC66A9" w:rsidRDefault="0026002C" w:rsidP="0026002C">
      <w:pPr>
        <w:spacing w:after="0" w:line="240" w:lineRule="auto"/>
        <w:rPr>
          <w:rFonts w:ascii="Times New Roman" w:hAnsi="Times New Roman" w:cs="Times New Roman"/>
        </w:rPr>
        <w:sectPr w:rsidR="0026002C" w:rsidRPr="00DC66A9" w:rsidSect="00344F87">
          <w:pgSz w:w="11906" w:h="16838"/>
          <w:pgMar w:top="1134" w:right="850" w:bottom="1134" w:left="1701" w:header="708" w:footer="708" w:gutter="0"/>
          <w:cols w:space="708"/>
          <w:docGrid w:linePitch="360"/>
        </w:sectPr>
      </w:pPr>
    </w:p>
    <w:p w:rsidR="0026002C" w:rsidRPr="00DC66A9" w:rsidRDefault="0026002C" w:rsidP="0026002C">
      <w:pPr>
        <w:pStyle w:val="ConsPlusNormal"/>
        <w:jc w:val="right"/>
        <w:outlineLvl w:val="1"/>
        <w:rPr>
          <w:rFonts w:ascii="Times New Roman" w:hAnsi="Times New Roman" w:cs="Times New Roman"/>
          <w:szCs w:val="22"/>
        </w:rPr>
      </w:pPr>
      <w:r w:rsidRPr="00DC66A9">
        <w:rPr>
          <w:rFonts w:ascii="Times New Roman" w:hAnsi="Times New Roman" w:cs="Times New Roman"/>
          <w:szCs w:val="22"/>
        </w:rPr>
        <w:lastRenderedPageBreak/>
        <w:t>Приложение N 1</w:t>
      </w:r>
    </w:p>
    <w:p w:rsidR="0026002C" w:rsidRPr="00DC66A9" w:rsidRDefault="0026002C" w:rsidP="0026002C">
      <w:pPr>
        <w:pStyle w:val="ConsPlusNormal"/>
        <w:jc w:val="right"/>
        <w:rPr>
          <w:rFonts w:ascii="Times New Roman" w:hAnsi="Times New Roman" w:cs="Times New Roman"/>
          <w:szCs w:val="22"/>
        </w:rPr>
      </w:pPr>
      <w:r w:rsidRPr="00DC66A9">
        <w:rPr>
          <w:rFonts w:ascii="Times New Roman" w:hAnsi="Times New Roman" w:cs="Times New Roman"/>
          <w:szCs w:val="22"/>
        </w:rPr>
        <w:t>к Контракту</w:t>
      </w:r>
    </w:p>
    <w:p w:rsidR="0026002C" w:rsidRPr="00DC66A9" w:rsidRDefault="0026002C" w:rsidP="0026002C">
      <w:pPr>
        <w:pStyle w:val="ConsPlusNormal"/>
        <w:jc w:val="right"/>
        <w:rPr>
          <w:rFonts w:ascii="Times New Roman" w:hAnsi="Times New Roman" w:cs="Times New Roman"/>
          <w:szCs w:val="22"/>
        </w:rPr>
      </w:pPr>
      <w:r w:rsidRPr="00DC66A9">
        <w:rPr>
          <w:rFonts w:ascii="Times New Roman" w:hAnsi="Times New Roman" w:cs="Times New Roman"/>
          <w:szCs w:val="22"/>
        </w:rPr>
        <w:t>от "__" __________ 20__ г. N ____</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spacing w:line="240" w:lineRule="atLeast"/>
        <w:ind w:left="360"/>
        <w:jc w:val="center"/>
        <w:rPr>
          <w:rFonts w:ascii="Times New Roman" w:hAnsi="Times New Roman" w:cs="Times New Roman"/>
        </w:rPr>
      </w:pPr>
      <w:bookmarkStart w:id="11" w:name="P389"/>
      <w:bookmarkEnd w:id="11"/>
    </w:p>
    <w:p w:rsidR="0026002C" w:rsidRPr="00DC66A9" w:rsidRDefault="0026002C" w:rsidP="0026002C">
      <w:pPr>
        <w:jc w:val="center"/>
        <w:rPr>
          <w:rFonts w:ascii="Times New Roman" w:hAnsi="Times New Roman" w:cs="Times New Roman"/>
          <w:vertAlign w:val="superscript"/>
        </w:rPr>
      </w:pPr>
      <w:r w:rsidRPr="00DC66A9">
        <w:rPr>
          <w:rFonts w:ascii="Times New Roman" w:hAnsi="Times New Roman" w:cs="Times New Roman"/>
        </w:rPr>
        <w:t>СПЕЦИФИКАЦИЯ</w:t>
      </w:r>
    </w:p>
    <w:tbl>
      <w:tblPr>
        <w:tblW w:w="8967" w:type="dxa"/>
        <w:jc w:val="center"/>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16"/>
        <w:gridCol w:w="2001"/>
        <w:gridCol w:w="2409"/>
        <w:gridCol w:w="567"/>
        <w:gridCol w:w="551"/>
        <w:gridCol w:w="1418"/>
        <w:gridCol w:w="1505"/>
      </w:tblGrid>
      <w:tr w:rsidR="004957AE" w:rsidRPr="00DC66A9" w:rsidTr="004957AE">
        <w:trPr>
          <w:jc w:val="center"/>
        </w:trPr>
        <w:tc>
          <w:tcPr>
            <w:tcW w:w="516"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 xml:space="preserve">N </w:t>
            </w:r>
            <w:proofErr w:type="spellStart"/>
            <w:proofErr w:type="gramStart"/>
            <w:r w:rsidRPr="00DC66A9">
              <w:rPr>
                <w:rFonts w:ascii="Times New Roman" w:hAnsi="Times New Roman" w:cs="Times New Roman"/>
              </w:rPr>
              <w:t>п</w:t>
            </w:r>
            <w:proofErr w:type="spellEnd"/>
            <w:proofErr w:type="gramEnd"/>
            <w:r w:rsidRPr="00DC66A9">
              <w:rPr>
                <w:rFonts w:ascii="Times New Roman" w:hAnsi="Times New Roman" w:cs="Times New Roman"/>
              </w:rPr>
              <w:t>/</w:t>
            </w:r>
            <w:proofErr w:type="spellStart"/>
            <w:r w:rsidRPr="00DC66A9">
              <w:rPr>
                <w:rFonts w:ascii="Times New Roman" w:hAnsi="Times New Roman" w:cs="Times New Roman"/>
              </w:rPr>
              <w:t>п</w:t>
            </w:r>
            <w:proofErr w:type="spellEnd"/>
          </w:p>
        </w:tc>
        <w:tc>
          <w:tcPr>
            <w:tcW w:w="2001"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Наименование Товара</w:t>
            </w:r>
          </w:p>
        </w:tc>
        <w:tc>
          <w:tcPr>
            <w:tcW w:w="2409"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Технические характеристики, страна происхождения Товара</w:t>
            </w:r>
          </w:p>
        </w:tc>
        <w:tc>
          <w:tcPr>
            <w:tcW w:w="567"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Ед. измерения</w:t>
            </w:r>
          </w:p>
        </w:tc>
        <w:tc>
          <w:tcPr>
            <w:tcW w:w="551"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Количество, в ед.</w:t>
            </w:r>
          </w:p>
        </w:tc>
        <w:tc>
          <w:tcPr>
            <w:tcW w:w="1418"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 xml:space="preserve">Цена за ед., включая Услуги, руб. </w:t>
            </w:r>
            <w:proofErr w:type="gramStart"/>
            <w:r w:rsidRPr="00DC66A9">
              <w:rPr>
                <w:rFonts w:ascii="Times New Roman" w:hAnsi="Times New Roman" w:cs="Times New Roman"/>
              </w:rPr>
              <w:t xml:space="preserve">( </w:t>
            </w:r>
            <w:proofErr w:type="gramEnd"/>
            <w:r w:rsidRPr="00DC66A9">
              <w:rPr>
                <w:rFonts w:ascii="Times New Roman" w:hAnsi="Times New Roman" w:cs="Times New Roman"/>
              </w:rPr>
              <w:t>НДС не облагается)</w:t>
            </w:r>
          </w:p>
        </w:tc>
        <w:tc>
          <w:tcPr>
            <w:tcW w:w="1505"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Общая стоимость, включая Услуги, руб. (НДС не облагается)</w:t>
            </w:r>
          </w:p>
        </w:tc>
      </w:tr>
      <w:tr w:rsidR="004957AE" w:rsidRPr="00DC66A9" w:rsidTr="004957AE">
        <w:trPr>
          <w:jc w:val="center"/>
        </w:trPr>
        <w:tc>
          <w:tcPr>
            <w:tcW w:w="516"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1</w:t>
            </w:r>
          </w:p>
        </w:tc>
        <w:tc>
          <w:tcPr>
            <w:tcW w:w="2001"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2</w:t>
            </w:r>
          </w:p>
        </w:tc>
        <w:tc>
          <w:tcPr>
            <w:tcW w:w="2409"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3</w:t>
            </w:r>
          </w:p>
        </w:tc>
        <w:tc>
          <w:tcPr>
            <w:tcW w:w="567"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6</w:t>
            </w:r>
          </w:p>
        </w:tc>
        <w:tc>
          <w:tcPr>
            <w:tcW w:w="551"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7</w:t>
            </w:r>
          </w:p>
        </w:tc>
        <w:tc>
          <w:tcPr>
            <w:tcW w:w="1418"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8</w:t>
            </w:r>
          </w:p>
        </w:tc>
        <w:tc>
          <w:tcPr>
            <w:tcW w:w="1505"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9</w:t>
            </w:r>
          </w:p>
        </w:tc>
      </w:tr>
      <w:tr w:rsidR="004957AE" w:rsidRPr="00DC66A9" w:rsidTr="004957AE">
        <w:trPr>
          <w:jc w:val="center"/>
        </w:trPr>
        <w:tc>
          <w:tcPr>
            <w:tcW w:w="516" w:type="dxa"/>
            <w:tcMar>
              <w:top w:w="0" w:type="dxa"/>
              <w:left w:w="0" w:type="dxa"/>
              <w:bottom w:w="0" w:type="dxa"/>
              <w:right w:w="0" w:type="dxa"/>
            </w:tcMar>
          </w:tcPr>
          <w:p w:rsidR="004957AE" w:rsidRPr="00DC66A9" w:rsidRDefault="004957AE" w:rsidP="00344F87">
            <w:pPr>
              <w:rPr>
                <w:rFonts w:ascii="Times New Roman" w:hAnsi="Times New Roman" w:cs="Times New Roman"/>
              </w:rPr>
            </w:pPr>
            <w:r w:rsidRPr="00DC66A9">
              <w:rPr>
                <w:rFonts w:ascii="Times New Roman" w:hAnsi="Times New Roman" w:cs="Times New Roman"/>
              </w:rPr>
              <w:t>1.</w:t>
            </w:r>
          </w:p>
        </w:tc>
        <w:tc>
          <w:tcPr>
            <w:tcW w:w="2001"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c>
          <w:tcPr>
            <w:tcW w:w="2409" w:type="dxa"/>
            <w:tcMar>
              <w:top w:w="0" w:type="dxa"/>
              <w:left w:w="0" w:type="dxa"/>
              <w:bottom w:w="0" w:type="dxa"/>
              <w:right w:w="0" w:type="dxa"/>
            </w:tcMar>
          </w:tcPr>
          <w:p w:rsidR="004957AE" w:rsidRPr="00DC66A9" w:rsidRDefault="004957AE" w:rsidP="00344F87">
            <w:pPr>
              <w:rPr>
                <w:rFonts w:ascii="Times New Roman" w:hAnsi="Times New Roman" w:cs="Times New Roman"/>
              </w:rPr>
            </w:pPr>
            <w:r w:rsidRPr="00DC66A9">
              <w:rPr>
                <w:rFonts w:ascii="Times New Roman" w:hAnsi="Times New Roman" w:cs="Times New Roman"/>
              </w:rPr>
              <w:t xml:space="preserve"> </w:t>
            </w:r>
          </w:p>
        </w:tc>
        <w:tc>
          <w:tcPr>
            <w:tcW w:w="567"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c>
          <w:tcPr>
            <w:tcW w:w="551"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c>
          <w:tcPr>
            <w:tcW w:w="1418"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c>
          <w:tcPr>
            <w:tcW w:w="1505"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r>
    </w:tbl>
    <w:p w:rsidR="0026002C" w:rsidRPr="00DC66A9" w:rsidRDefault="0026002C" w:rsidP="0026002C">
      <w:pPr>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32"/>
        <w:gridCol w:w="4638"/>
      </w:tblGrid>
      <w:tr w:rsidR="0026002C" w:rsidRPr="00DC66A9" w:rsidTr="00344F87">
        <w:tc>
          <w:tcPr>
            <w:tcW w:w="8101" w:type="dxa"/>
          </w:tcPr>
          <w:p w:rsidR="0026002C" w:rsidRPr="00DC66A9" w:rsidRDefault="0026002C" w:rsidP="00344F87">
            <w:pPr>
              <w:rPr>
                <w:rFonts w:ascii="Times New Roman" w:hAnsi="Times New Roman" w:cs="Times New Roman"/>
              </w:rPr>
            </w:pPr>
            <w:r w:rsidRPr="00DC66A9">
              <w:rPr>
                <w:rFonts w:ascii="Times New Roman" w:hAnsi="Times New Roman" w:cs="Times New Roman"/>
              </w:rPr>
              <w:t>ЗАКАЗЧИК</w:t>
            </w:r>
          </w:p>
        </w:tc>
        <w:tc>
          <w:tcPr>
            <w:tcW w:w="8101" w:type="dxa"/>
          </w:tcPr>
          <w:p w:rsidR="0026002C" w:rsidRPr="00DC66A9" w:rsidRDefault="0026002C" w:rsidP="00344F87">
            <w:pPr>
              <w:rPr>
                <w:rFonts w:ascii="Times New Roman" w:hAnsi="Times New Roman" w:cs="Times New Roman"/>
              </w:rPr>
            </w:pPr>
            <w:r w:rsidRPr="00DC66A9">
              <w:rPr>
                <w:rFonts w:ascii="Times New Roman" w:hAnsi="Times New Roman" w:cs="Times New Roman"/>
              </w:rPr>
              <w:t>ПОСТАВЩИК</w:t>
            </w:r>
          </w:p>
        </w:tc>
      </w:tr>
      <w:tr w:rsidR="0026002C" w:rsidRPr="00DC66A9" w:rsidTr="00344F87">
        <w:tc>
          <w:tcPr>
            <w:tcW w:w="8101" w:type="dxa"/>
          </w:tcPr>
          <w:p w:rsidR="0026002C" w:rsidRPr="00DC66A9" w:rsidRDefault="0026002C" w:rsidP="00344F87">
            <w:pPr>
              <w:tabs>
                <w:tab w:val="center" w:pos="4960"/>
              </w:tabs>
              <w:spacing w:line="0" w:lineRule="atLeast"/>
              <w:rPr>
                <w:rFonts w:ascii="Times New Roman" w:hAnsi="Times New Roman" w:cs="Times New Roman"/>
              </w:rPr>
            </w:pPr>
            <w:r w:rsidRPr="00DC66A9">
              <w:rPr>
                <w:rFonts w:ascii="Times New Roman" w:hAnsi="Times New Roman" w:cs="Times New Roman"/>
              </w:rPr>
              <w:t>Главный врач</w:t>
            </w:r>
          </w:p>
          <w:p w:rsidR="0026002C" w:rsidRPr="00DC66A9" w:rsidRDefault="0026002C" w:rsidP="00344F87">
            <w:pPr>
              <w:tabs>
                <w:tab w:val="center" w:pos="4960"/>
              </w:tabs>
              <w:spacing w:line="0" w:lineRule="atLeast"/>
              <w:rPr>
                <w:rFonts w:ascii="Times New Roman" w:hAnsi="Times New Roman" w:cs="Times New Roman"/>
              </w:rPr>
            </w:pPr>
            <w:r w:rsidRPr="00DC66A9">
              <w:rPr>
                <w:rFonts w:ascii="Times New Roman" w:hAnsi="Times New Roman" w:cs="Times New Roman"/>
              </w:rPr>
              <w:t>__________________  Ф.Р. Чепцов</w:t>
            </w:r>
          </w:p>
          <w:p w:rsidR="0026002C" w:rsidRPr="00DC66A9" w:rsidRDefault="0026002C" w:rsidP="00344F87">
            <w:pPr>
              <w:rPr>
                <w:rFonts w:ascii="Times New Roman" w:hAnsi="Times New Roman" w:cs="Times New Roman"/>
              </w:rPr>
            </w:pPr>
            <w:r w:rsidRPr="00DC66A9">
              <w:rPr>
                <w:rFonts w:ascii="Times New Roman" w:hAnsi="Times New Roman" w:cs="Times New Roman"/>
              </w:rPr>
              <w:t>м.п.</w:t>
            </w:r>
          </w:p>
        </w:tc>
        <w:tc>
          <w:tcPr>
            <w:tcW w:w="8101" w:type="dxa"/>
          </w:tcPr>
          <w:p w:rsidR="0026002C" w:rsidRPr="00DC66A9" w:rsidRDefault="0026002C" w:rsidP="00344F87">
            <w:pPr>
              <w:rPr>
                <w:rFonts w:ascii="Times New Roman" w:hAnsi="Times New Roman" w:cs="Times New Roman"/>
              </w:rPr>
            </w:pPr>
          </w:p>
        </w:tc>
      </w:tr>
    </w:tbl>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C92A57" w:rsidRDefault="00C92A57"/>
    <w:sectPr w:rsidR="00C92A57" w:rsidSect="00344F87">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6002C"/>
    <w:rsid w:val="00185711"/>
    <w:rsid w:val="001968A6"/>
    <w:rsid w:val="00254CB1"/>
    <w:rsid w:val="00255FB6"/>
    <w:rsid w:val="0026002C"/>
    <w:rsid w:val="002C3299"/>
    <w:rsid w:val="00344F87"/>
    <w:rsid w:val="003722E6"/>
    <w:rsid w:val="004957AE"/>
    <w:rsid w:val="004C6B67"/>
    <w:rsid w:val="005701BB"/>
    <w:rsid w:val="005C285F"/>
    <w:rsid w:val="00634C15"/>
    <w:rsid w:val="007C3C70"/>
    <w:rsid w:val="008B1D8B"/>
    <w:rsid w:val="0093166A"/>
    <w:rsid w:val="00991160"/>
    <w:rsid w:val="00A83BF2"/>
    <w:rsid w:val="00B028E1"/>
    <w:rsid w:val="00B052CA"/>
    <w:rsid w:val="00C92A57"/>
    <w:rsid w:val="00CE6A04"/>
    <w:rsid w:val="00D54A27"/>
    <w:rsid w:val="00DE6331"/>
    <w:rsid w:val="00E36EB9"/>
    <w:rsid w:val="00F603F8"/>
    <w:rsid w:val="00F91E51"/>
    <w:rsid w:val="00FA34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002C"/>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6002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6002C"/>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6002C"/>
    <w:rPr>
      <w:rFonts w:ascii="Calibri" w:eastAsia="Times New Roman" w:hAnsi="Calibri" w:cs="Calibri"/>
      <w:szCs w:val="20"/>
      <w:lang w:eastAsia="ru-RU"/>
    </w:rPr>
  </w:style>
  <w:style w:type="paragraph" w:customStyle="1" w:styleId="-">
    <w:name w:val="Контракт-пункт"/>
    <w:basedOn w:val="a"/>
    <w:qFormat/>
    <w:rsid w:val="0026002C"/>
    <w:pPr>
      <w:spacing w:after="0" w:line="240" w:lineRule="auto"/>
      <w:jc w:val="both"/>
    </w:pPr>
    <w:rPr>
      <w:rFonts w:ascii="Times New Roman" w:eastAsia="Times New Roman" w:hAnsi="Times New Roman" w:cs="Times New Roman"/>
      <w:color w:val="00000A"/>
      <w:sz w:val="24"/>
      <w:szCs w:val="24"/>
      <w:lang w:eastAsia="ru-RU"/>
    </w:rPr>
  </w:style>
  <w:style w:type="character" w:styleId="a3">
    <w:name w:val="Hyperlink"/>
    <w:uiPriority w:val="99"/>
    <w:unhideWhenUsed/>
    <w:rsid w:val="0026002C"/>
    <w:rPr>
      <w:color w:val="0000FF"/>
      <w:sz w:val="24"/>
      <w:u w:val="single"/>
    </w:rPr>
  </w:style>
  <w:style w:type="table" w:styleId="a4">
    <w:name w:val="Table Grid"/>
    <w:basedOn w:val="a1"/>
    <w:rsid w:val="0026002C"/>
    <w:pPr>
      <w:spacing w:beforeAutospacing="1"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rmal (Web)"/>
    <w:basedOn w:val="a"/>
    <w:uiPriority w:val="99"/>
    <w:unhideWhenUsed/>
    <w:rsid w:val="0026002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BA9F644836CD7BB545B877467Cx2RDH" TargetMode="External"/><Relationship Id="rId3" Type="http://schemas.openxmlformats.org/officeDocument/2006/relationships/webSettings" Target="webSettings.xml"/><Relationship Id="rId7" Type="http://schemas.openxmlformats.org/officeDocument/2006/relationships/hyperlink" Target="consultantplus://offline/ref=0602D18EFC1C0EC9A9D5E7A7B7B26DE410C481CA0552B406F8506AD75ECC1BD5A89F3C4437CD66B44DAD21173A781AC66B08723FFBC3572CxARC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0602D18EFC1C0EC9A9D5E7A7B7B26DE410C488C60E57B406F8506AD75ECC1BD5BA9F644836CD7BB545B877467Cx2RDH" TargetMode="External"/><Relationship Id="rId11" Type="http://schemas.openxmlformats.org/officeDocument/2006/relationships/theme" Target="theme/theme1.xml"/><Relationship Id="rId5" Type="http://schemas.openxmlformats.org/officeDocument/2006/relationships/hyperlink" Target="consultantplus://offline/ref=0602D18EFC1C0EC9A9D5E7A7B7B26DE410C480C60D5AB406F8506AD75ECC1BD5BA9F644836CD7BB545B877467Cx2RDH" TargetMode="External"/><Relationship Id="rId10" Type="http://schemas.openxmlformats.org/officeDocument/2006/relationships/fontTable" Target="fontTable.xml"/><Relationship Id="rId4" Type="http://schemas.openxmlformats.org/officeDocument/2006/relationships/hyperlink" Target="consultantplus://offline/ref=94466BBBC5CEC69AD59E5A14B54EAB744D034ABB2454F3089A7E3AFF486CE27EA080C607l4iAE" TargetMode="External"/><Relationship Id="rId9" Type="http://schemas.openxmlformats.org/officeDocument/2006/relationships/hyperlink" Target="mailto:gbcotir@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13</Pages>
  <Words>6281</Words>
  <Characters>35804</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UshakovaNS</dc:creator>
  <cp:lastModifiedBy>KhozeevaSA</cp:lastModifiedBy>
  <cp:revision>12</cp:revision>
  <dcterms:created xsi:type="dcterms:W3CDTF">2022-10-14T06:33:00Z</dcterms:created>
  <dcterms:modified xsi:type="dcterms:W3CDTF">2023-09-18T00:57:00Z</dcterms:modified>
</cp:coreProperties>
</file>