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842" w:rsidRPr="00825AF8" w:rsidRDefault="00825AF8" w:rsidP="00825AF8">
      <w:pPr>
        <w:jc w:val="center"/>
        <w:rPr>
          <w:rFonts w:ascii="Times New Roman" w:hAnsi="Times New Roman" w:cs="Times New Roman"/>
          <w:sz w:val="24"/>
          <w:szCs w:val="24"/>
        </w:rPr>
      </w:pPr>
      <w:r w:rsidRPr="00825AF8">
        <w:rPr>
          <w:rFonts w:ascii="Times New Roman" w:hAnsi="Times New Roman" w:cs="Times New Roman"/>
          <w:sz w:val="24"/>
          <w:szCs w:val="24"/>
        </w:rPr>
        <w:t>Описание объекта закупки (Техническое задание)</w:t>
      </w:r>
    </w:p>
    <w:tbl>
      <w:tblPr>
        <w:tblStyle w:val="4"/>
        <w:tblW w:w="57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689"/>
        <w:gridCol w:w="1249"/>
        <w:gridCol w:w="4896"/>
        <w:gridCol w:w="3969"/>
      </w:tblGrid>
      <w:tr w:rsidR="00825AF8" w:rsidRPr="00825AF8" w:rsidTr="00C11E13">
        <w:tc>
          <w:tcPr>
            <w:tcW w:w="319" w:type="pct"/>
          </w:tcPr>
          <w:p w:rsidR="00825AF8" w:rsidRPr="00825AF8" w:rsidRDefault="00825AF8" w:rsidP="003B1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78" w:type="pct"/>
          </w:tcPr>
          <w:p w:rsidR="00825AF8" w:rsidRPr="00825AF8" w:rsidRDefault="00825AF8" w:rsidP="003B14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825AF8" w:rsidRPr="00825AF8" w:rsidRDefault="00825AF8" w:rsidP="003B14B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837" w:type="pct"/>
          </w:tcPr>
          <w:p w:rsidR="00825AF8" w:rsidRPr="00825AF8" w:rsidRDefault="00825AF8" w:rsidP="003B14B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825AF8" w:rsidRPr="00825AF8" w:rsidTr="00C11E13">
        <w:trPr>
          <w:trHeight w:val="548"/>
        </w:trPr>
        <w:tc>
          <w:tcPr>
            <w:tcW w:w="319" w:type="pct"/>
            <w:vMerge w:val="restar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8" w:type="pct"/>
            <w:vMerge w:val="restar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  <w:t>Форма выпуска: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Таблетка</w:t>
            </w:r>
          </w:p>
          <w:p w:rsidR="00825AF8" w:rsidRPr="00825AF8" w:rsidRDefault="00825AF8" w:rsidP="00825AF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20.20.14.000-</w:t>
            </w:r>
            <w:proofErr w:type="gramStart"/>
            <w:r w:rsidRPr="00825A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00000009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25AF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proofErr w:type="gramEnd"/>
            <w:r w:rsidRPr="00825AF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10 </w:t>
            </w:r>
            <w:r w:rsidRPr="00825AF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кг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</w:p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*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Дезинфицирующее средство на основе натриевой </w:t>
            </w:r>
            <w:proofErr w:type="gram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соли 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proofErr w:type="gram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rPr>
          <w:trHeight w:val="418"/>
        </w:trPr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≥ 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Упаковано в герм</w:t>
            </w:r>
            <w:bookmarkStart w:id="0" w:name="_GoBack"/>
            <w:bookmarkEnd w:id="0"/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етичную тару.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proofErr w:type="gramStart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При </w:t>
            </w:r>
            <w:proofErr w:type="gram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растворении  одной</w:t>
            </w:r>
            <w:proofErr w:type="gram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таблетки  выделяет  1,5+/-0,1 грамм активного хлора.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825AF8" w:rsidRPr="00825AF8" w:rsidRDefault="00825AF8" w:rsidP="003B14B9">
            <w:pP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  <w:tr w:rsidR="00825AF8" w:rsidRPr="00825AF8" w:rsidTr="00C11E13">
        <w:tc>
          <w:tcPr>
            <w:tcW w:w="319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  <w:vMerge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pct"/>
          </w:tcPr>
          <w:p w:rsidR="00825AF8" w:rsidRPr="00825AF8" w:rsidRDefault="00825AF8" w:rsidP="003B14B9">
            <w:pPr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- 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бактерий и бацилл,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-резистентного энтерококка, синегнойной палочки, анаэробной инфекции; -  вирусов-патогенов человека (гепатита А, В, С, Е, 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/>
              </w:rPr>
              <w:t>D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), ВИЧ, полиомиелита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,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A.flavus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A.niger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825AF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)</w:t>
            </w:r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825AF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837" w:type="pct"/>
          </w:tcPr>
          <w:p w:rsidR="00825AF8" w:rsidRPr="00825AF8" w:rsidRDefault="00825AF8" w:rsidP="003B1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825AF8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825AF8" w:rsidRPr="00825AF8" w:rsidRDefault="00825AF8" w:rsidP="003B14B9">
            <w:pPr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825AF8" w:rsidRPr="00825AF8" w:rsidRDefault="00825AF8" w:rsidP="00825AF8">
      <w:pPr>
        <w:widowControl w:val="0"/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5AF8">
        <w:rPr>
          <w:rFonts w:ascii="Times New Roman" w:hAnsi="Times New Roman" w:cs="Times New Roman"/>
          <w:i/>
          <w:sz w:val="24"/>
          <w:szCs w:val="24"/>
        </w:rPr>
        <w:t xml:space="preserve">*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</w:t>
      </w:r>
      <w:r w:rsidRPr="00825AF8">
        <w:rPr>
          <w:rFonts w:ascii="Times New Roman" w:hAnsi="Times New Roman" w:cs="Times New Roman"/>
          <w:i/>
          <w:sz w:val="24"/>
          <w:szCs w:val="24"/>
        </w:rPr>
        <w:lastRenderedPageBreak/>
        <w:t>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825AF8" w:rsidRPr="00825AF8" w:rsidRDefault="00825AF8" w:rsidP="00825AF8">
      <w:pPr>
        <w:widowControl w:val="0"/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25AF8" w:rsidRPr="00825AF8" w:rsidRDefault="00825AF8" w:rsidP="00825AF8">
      <w:pPr>
        <w:widowControl w:val="0"/>
        <w:spacing w:after="0" w:line="240" w:lineRule="auto"/>
        <w:ind w:left="-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5AF8">
        <w:rPr>
          <w:rFonts w:ascii="Times New Roman" w:hAnsi="Times New Roman" w:cs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825AF8">
        <w:rPr>
          <w:rFonts w:ascii="Times New Roman" w:hAnsi="Times New Roman" w:cs="Times New Roman"/>
          <w:i/>
          <w:sz w:val="24"/>
          <w:szCs w:val="24"/>
        </w:rPr>
        <w:t>предстерилизационной</w:t>
      </w:r>
      <w:proofErr w:type="spellEnd"/>
      <w:r w:rsidRPr="00825AF8">
        <w:rPr>
          <w:rFonts w:ascii="Times New Roman" w:hAnsi="Times New Roman" w:cs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825AF8">
        <w:rPr>
          <w:rFonts w:ascii="Times New Roman" w:hAnsi="Times New Roman" w:cs="Times New Roman"/>
          <w:i/>
          <w:sz w:val="24"/>
          <w:szCs w:val="24"/>
        </w:rPr>
        <w:t>клининговые</w:t>
      </w:r>
      <w:proofErr w:type="spellEnd"/>
      <w:r w:rsidRPr="00825AF8">
        <w:rPr>
          <w:rFonts w:ascii="Times New Roman" w:hAnsi="Times New Roman" w:cs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825AF8">
        <w:rPr>
          <w:rFonts w:ascii="Times New Roman" w:hAnsi="Times New Roman" w:cs="Times New Roman"/>
          <w:i/>
          <w:sz w:val="24"/>
          <w:szCs w:val="24"/>
        </w:rPr>
        <w:t>Дезинфектология</w:t>
      </w:r>
      <w:proofErr w:type="spellEnd"/>
      <w:r w:rsidRPr="00825AF8">
        <w:rPr>
          <w:rFonts w:ascii="Times New Roman" w:hAnsi="Times New Roman" w:cs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p w:rsidR="00825AF8" w:rsidRPr="00825AF8" w:rsidRDefault="00825AF8" w:rsidP="00825AF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25AF8" w:rsidRPr="00825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AF9"/>
    <w:rsid w:val="00051AF9"/>
    <w:rsid w:val="006A4842"/>
    <w:rsid w:val="00825AF8"/>
    <w:rsid w:val="00C1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116209-A99C-4461-BBFD-B28EE42A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825AF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25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2023-11-24T06:28:00Z</dcterms:created>
  <dcterms:modified xsi:type="dcterms:W3CDTF">2023-11-24T06:30:00Z</dcterms:modified>
</cp:coreProperties>
</file>