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4CB" w:rsidRPr="00B97458" w:rsidRDefault="000E64CB" w:rsidP="000E64CB">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 xml:space="preserve">КОНТРАКТ № </w:t>
      </w:r>
    </w:p>
    <w:p w:rsidR="000E64CB" w:rsidRPr="00B97458" w:rsidRDefault="000E64CB" w:rsidP="000E64CB">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 xml:space="preserve">НА ПОСТАВКУ </w:t>
      </w:r>
      <w:r w:rsidR="00E14274">
        <w:rPr>
          <w:rFonts w:ascii="Times New Roman" w:eastAsia="Arial" w:hAnsi="Times New Roman"/>
          <w:b/>
          <w:bCs/>
          <w:color w:val="000000"/>
          <w:sz w:val="24"/>
          <w:szCs w:val="24"/>
          <w:lang w:eastAsia="zh-CN"/>
        </w:rPr>
        <w:t>кожного антисептика</w:t>
      </w:r>
    </w:p>
    <w:p w:rsidR="000E64CB" w:rsidRPr="00B97458" w:rsidRDefault="000E64CB" w:rsidP="000E64CB">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____________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«___» _________ 20__ года</w:t>
      </w:r>
    </w:p>
    <w:p w:rsidR="000E64CB" w:rsidRPr="00FE171D" w:rsidRDefault="000E64CB" w:rsidP="000E64CB">
      <w:pPr>
        <w:spacing w:after="0" w:line="240" w:lineRule="auto"/>
        <w:ind w:firstLine="567"/>
        <w:jc w:val="both"/>
        <w:rPr>
          <w:rFonts w:ascii="Times New Roman" w:eastAsiaTheme="minorEastAsia" w:hAnsi="Times New Roman"/>
          <w:sz w:val="24"/>
          <w:szCs w:val="24"/>
          <w:lang w:eastAsia="ru-RU"/>
        </w:rPr>
      </w:pPr>
      <w:proofErr w:type="gramStart"/>
      <w:r w:rsidRPr="00185193">
        <w:rPr>
          <w:rFonts w:ascii="Times New Roman" w:eastAsiaTheme="minorEastAsia" w:hAnsi="Times New Roman"/>
          <w:sz w:val="24"/>
          <w:szCs w:val="24"/>
          <w:lang w:eastAsia="ru-RU"/>
        </w:rPr>
        <w:t>Государственное казенное учреждение здравоохранения «Краевая станция переливания крови» (ГКУЗ «КСПК»), в лице главного врача Ляпунова Константина Ивановича, действующего на основании 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0E64CB" w:rsidRPr="00B97458" w:rsidRDefault="000E64CB" w:rsidP="000E64CB">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0E64CB" w:rsidRPr="00E14274" w:rsidRDefault="000E64CB" w:rsidP="00E14274">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E14274">
        <w:rPr>
          <w:rFonts w:ascii="Times New Roman" w:eastAsia="Arial" w:hAnsi="Times New Roman"/>
          <w:b/>
          <w:bCs/>
          <w:color w:val="000000"/>
          <w:sz w:val="24"/>
          <w:szCs w:val="24"/>
          <w:lang w:eastAsia="zh-CN"/>
        </w:rPr>
        <w:t xml:space="preserve">кожного антисептика </w:t>
      </w:r>
      <w:r w:rsidR="00E14274" w:rsidRPr="00FE171D">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0E64CB" w:rsidRDefault="000E64CB" w:rsidP="00F9669E">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 xml:space="preserve">вка товара осуществляется </w:t>
      </w:r>
      <w:r w:rsidR="00F9669E">
        <w:rPr>
          <w:rFonts w:ascii="Times New Roman" w:eastAsia="Arial" w:hAnsi="Times New Roman"/>
          <w:b/>
          <w:color w:val="00000A"/>
          <w:sz w:val="24"/>
          <w:szCs w:val="24"/>
          <w:lang w:eastAsia="zh-CN"/>
        </w:rPr>
        <w:t xml:space="preserve">в </w:t>
      </w:r>
      <w:r w:rsidR="00392BD3">
        <w:rPr>
          <w:rFonts w:ascii="Times New Roman" w:eastAsia="Arial" w:hAnsi="Times New Roman"/>
          <w:b/>
          <w:color w:val="00000A"/>
          <w:sz w:val="24"/>
          <w:szCs w:val="24"/>
          <w:lang w:eastAsia="zh-CN"/>
        </w:rPr>
        <w:t>2024 году по заявке учреждения</w:t>
      </w:r>
      <w:r>
        <w:rPr>
          <w:rFonts w:ascii="Times New Roman" w:eastAsia="Arial" w:hAnsi="Times New Roman"/>
          <w:b/>
          <w:color w:val="00000A"/>
          <w:sz w:val="24"/>
          <w:szCs w:val="24"/>
          <w:lang w:eastAsia="zh-CN"/>
        </w:rPr>
        <w:t xml:space="preserve"> в течение </w:t>
      </w:r>
      <w:r w:rsidR="00392BD3">
        <w:rPr>
          <w:rFonts w:ascii="Times New Roman" w:eastAsia="Arial" w:hAnsi="Times New Roman"/>
          <w:b/>
          <w:color w:val="00000A"/>
          <w:sz w:val="24"/>
          <w:szCs w:val="24"/>
          <w:lang w:eastAsia="zh-CN"/>
        </w:rPr>
        <w:t xml:space="preserve">15 </w:t>
      </w:r>
      <w:r>
        <w:rPr>
          <w:rFonts w:ascii="Times New Roman" w:eastAsia="Arial" w:hAnsi="Times New Roman"/>
          <w:b/>
          <w:color w:val="00000A"/>
          <w:sz w:val="24"/>
          <w:szCs w:val="24"/>
          <w:lang w:eastAsia="zh-CN"/>
        </w:rPr>
        <w:t xml:space="preserve">дней с момента </w:t>
      </w:r>
      <w:r w:rsidR="00392BD3">
        <w:rPr>
          <w:rFonts w:ascii="Times New Roman" w:eastAsia="Arial" w:hAnsi="Times New Roman"/>
          <w:b/>
          <w:color w:val="00000A"/>
          <w:sz w:val="24"/>
          <w:szCs w:val="24"/>
          <w:lang w:eastAsia="zh-CN"/>
        </w:rPr>
        <w:t>ее направления. Заявок не более 4.</w:t>
      </w:r>
      <w:bookmarkStart w:id="0" w:name="_GoBack"/>
      <w:bookmarkEnd w:id="0"/>
    </w:p>
    <w:p w:rsidR="000E64CB" w:rsidRPr="00FE171D" w:rsidRDefault="000E64CB" w:rsidP="000E64CB">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0E64CB" w:rsidRPr="008834C8" w:rsidRDefault="000E64CB" w:rsidP="000E64CB">
      <w:pPr>
        <w:pStyle w:val="-0"/>
        <w:numPr>
          <w:ilvl w:val="1"/>
          <w:numId w:val="0"/>
        </w:numPr>
        <w:tabs>
          <w:tab w:val="num" w:pos="1418"/>
        </w:tabs>
        <w:ind w:firstLine="567"/>
      </w:pPr>
      <w:r w:rsidRPr="00FE171D">
        <w:rPr>
          <w:rFonts w:eastAsia="Arial"/>
          <w:color w:val="00000A"/>
          <w:lang w:eastAsia="zh-CN"/>
        </w:rPr>
        <w:t xml:space="preserve">1.4. Место поставки товара: </w:t>
      </w:r>
      <w:r w:rsidRPr="006A0BC0">
        <w:rPr>
          <w:rFonts w:eastAsia="Arial"/>
          <w:color w:val="00000A"/>
          <w:lang w:eastAsia="zh-CN"/>
        </w:rPr>
        <w:t xml:space="preserve">672000, Забайкальский край, г. Чита, ул. </w:t>
      </w:r>
      <w:proofErr w:type="spellStart"/>
      <w:r w:rsidRPr="006A0BC0">
        <w:rPr>
          <w:rFonts w:eastAsia="Arial"/>
          <w:color w:val="00000A"/>
          <w:lang w:eastAsia="zh-CN"/>
        </w:rPr>
        <w:t>Балябина</w:t>
      </w:r>
      <w:proofErr w:type="spellEnd"/>
      <w:r w:rsidRPr="006A0BC0">
        <w:rPr>
          <w:rFonts w:eastAsia="Arial"/>
          <w:color w:val="00000A"/>
          <w:lang w:eastAsia="zh-CN"/>
        </w:rPr>
        <w:t>, 5, ГКУЗ «КСПК»</w:t>
      </w:r>
      <w:r w:rsidRPr="004B4448">
        <w:rPr>
          <w:rFonts w:eastAsia="Arial"/>
          <w:i/>
        </w:rPr>
        <w:t>,  склад Заказчика</w:t>
      </w:r>
      <w:r>
        <w:rPr>
          <w:rFonts w:eastAsia="Arial"/>
          <w:i/>
        </w:rPr>
        <w:t>,</w:t>
      </w:r>
      <w:r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0E64CB" w:rsidRPr="00FE171D" w:rsidRDefault="000E64CB" w:rsidP="000E64CB">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0E64CB" w:rsidRPr="00FE171D" w:rsidRDefault="000E64CB" w:rsidP="000E64CB">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0E64CB" w:rsidRPr="00FE171D" w:rsidRDefault="000E64CB" w:rsidP="000E64CB">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0E64CB" w:rsidRPr="00B97458" w:rsidRDefault="000E64CB" w:rsidP="000E64CB">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0E64CB" w:rsidRPr="00B97458" w:rsidRDefault="000E64CB" w:rsidP="000E64CB">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0E64CB" w:rsidRPr="00B97458" w:rsidRDefault="000E64CB" w:rsidP="000E64CB">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 xml:space="preserve">2.2. </w:t>
      </w:r>
      <w:proofErr w:type="gramStart"/>
      <w:r w:rsidRPr="00B97458">
        <w:rPr>
          <w:rFonts w:ascii="Times New Roman" w:eastAsia="Arial" w:hAnsi="Times New Roman"/>
          <w:color w:val="00000A"/>
          <w:sz w:val="24"/>
          <w:szCs w:val="24"/>
          <w:lang w:eastAsia="zh-CN"/>
        </w:rPr>
        <w:t>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B97458">
        <w:rPr>
          <w:rFonts w:ascii="Times New Roman" w:eastAsia="Times New Roman" w:hAnsi="Times New Roman"/>
          <w:i/>
          <w:color w:val="000000"/>
          <w:sz w:val="24"/>
          <w:szCs w:val="24"/>
          <w:shd w:val="clear" w:color="auto" w:fill="FFFFFF"/>
          <w:lang w:eastAsia="ru-RU"/>
        </w:rPr>
        <w:t xml:space="preserve"> </w:t>
      </w:r>
      <w:proofErr w:type="gramStart"/>
      <w:r w:rsidRPr="00B97458">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B97458">
        <w:rPr>
          <w:rFonts w:ascii="Times New Roman" w:eastAsia="Times New Roman" w:hAnsi="Times New Roman"/>
          <w:sz w:val="24"/>
          <w:szCs w:val="24"/>
          <w:lang w:eastAsia="ru-RU"/>
        </w:rPr>
        <w:t xml:space="preserve">). </w:t>
      </w:r>
      <w:proofErr w:type="gramEnd"/>
    </w:p>
    <w:p w:rsidR="000E64CB" w:rsidRPr="00B97458" w:rsidRDefault="000E64CB" w:rsidP="000E64CB">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64CB" w:rsidRPr="00B97458" w:rsidRDefault="000E64CB" w:rsidP="000E64CB">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2.4. </w:t>
      </w:r>
      <w:proofErr w:type="gramStart"/>
      <w:r w:rsidRPr="00B97458">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0E64CB" w:rsidRPr="00B97458" w:rsidRDefault="000E64CB" w:rsidP="000E64CB">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3.1. </w:t>
      </w:r>
      <w:proofErr w:type="gramStart"/>
      <w:r w:rsidRPr="00B97458">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B97458">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Источником сре</w:t>
      </w:r>
      <w:proofErr w:type="gramStart"/>
      <w:r w:rsidRPr="00B97458">
        <w:rPr>
          <w:rFonts w:ascii="Times New Roman" w:eastAsia="Times New Roman" w:hAnsi="Times New Roman"/>
          <w:color w:val="000000"/>
          <w:sz w:val="24"/>
          <w:szCs w:val="24"/>
          <w:lang w:eastAsia="ru-RU"/>
        </w:rPr>
        <w:t>дств дл</w:t>
      </w:r>
      <w:proofErr w:type="gramEnd"/>
      <w:r w:rsidRPr="00B97458">
        <w:rPr>
          <w:rFonts w:ascii="Times New Roman" w:eastAsia="Times New Roman" w:hAnsi="Times New Roman"/>
          <w:color w:val="000000"/>
          <w:sz w:val="24"/>
          <w:szCs w:val="24"/>
          <w:lang w:eastAsia="ru-RU"/>
        </w:rPr>
        <w:t xml:space="preserve">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Pr>
          <w:rFonts w:ascii="Times New Roman" w:eastAsia="Times New Roman" w:hAnsi="Times New Roman"/>
          <w:b/>
          <w:color w:val="000000"/>
          <w:sz w:val="24"/>
          <w:szCs w:val="24"/>
          <w:lang w:eastAsia="ru-RU"/>
        </w:rPr>
        <w:t>краевого бюджета в пределах лимитов 202</w:t>
      </w:r>
      <w:r w:rsidR="00E14274">
        <w:rPr>
          <w:rFonts w:ascii="Times New Roman" w:eastAsia="Times New Roman" w:hAnsi="Times New Roman"/>
          <w:b/>
          <w:color w:val="000000"/>
          <w:sz w:val="24"/>
          <w:szCs w:val="24"/>
          <w:lang w:eastAsia="ru-RU"/>
        </w:rPr>
        <w:t>4</w:t>
      </w:r>
      <w:r>
        <w:rPr>
          <w:rFonts w:ascii="Times New Roman" w:eastAsia="Times New Roman" w:hAnsi="Times New Roman"/>
          <w:b/>
          <w:color w:val="000000"/>
          <w:sz w:val="24"/>
          <w:szCs w:val="24"/>
          <w:lang w:eastAsia="ru-RU"/>
        </w:rPr>
        <w:t xml:space="preserve"> г</w:t>
      </w:r>
      <w:r w:rsidRPr="00B97458">
        <w:rPr>
          <w:rFonts w:ascii="Times New Roman" w:eastAsia="Times New Roman" w:hAnsi="Times New Roman"/>
          <w:b/>
          <w:color w:val="000000"/>
          <w:sz w:val="24"/>
          <w:szCs w:val="24"/>
          <w:lang w:eastAsia="ru-RU"/>
        </w:rPr>
        <w:t>.</w:t>
      </w:r>
    </w:p>
    <w:p w:rsidR="000E64CB" w:rsidRPr="00B97458" w:rsidRDefault="000E64CB" w:rsidP="000E64CB">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3.</w:t>
      </w:r>
      <w:r w:rsidR="00684071">
        <w:rPr>
          <w:rFonts w:ascii="Times New Roman" w:hAnsi="Times New Roman"/>
          <w:noProof/>
          <w:color w:val="00000A"/>
          <w:sz w:val="24"/>
          <w:szCs w:val="24"/>
        </w:rPr>
        <w:t>2</w:t>
      </w:r>
      <w:r w:rsidRPr="00B97458">
        <w:rPr>
          <w:rFonts w:ascii="Times New Roman" w:hAnsi="Times New Roman"/>
          <w:noProof/>
          <w:color w:val="00000A"/>
          <w:sz w:val="24"/>
          <w:szCs w:val="24"/>
        </w:rPr>
        <w:t xml:space="preserve">.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w:t>
      </w:r>
      <w:r w:rsidR="00684071">
        <w:rPr>
          <w:rFonts w:ascii="Times New Roman" w:eastAsia="Arial" w:hAnsi="Times New Roman"/>
          <w:color w:val="00000A"/>
          <w:sz w:val="24"/>
          <w:szCs w:val="24"/>
          <w:lang w:eastAsia="zh-CN"/>
        </w:rPr>
        <w:t>3</w:t>
      </w:r>
      <w:r w:rsidRPr="00B97458">
        <w:rPr>
          <w:rFonts w:ascii="Times New Roman" w:eastAsia="Arial" w:hAnsi="Times New Roman"/>
          <w:color w:val="00000A"/>
          <w:sz w:val="24"/>
          <w:szCs w:val="24"/>
          <w:lang w:eastAsia="zh-CN"/>
        </w:rPr>
        <w:t>.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0E64CB" w:rsidRPr="00B97458" w:rsidRDefault="000E64CB" w:rsidP="000E64CB">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w:t>
      </w:r>
      <w:r w:rsidR="00684071">
        <w:rPr>
          <w:rFonts w:ascii="Times New Roman" w:eastAsia="Times New Roman" w:hAnsi="Times New Roman"/>
          <w:sz w:val="24"/>
          <w:szCs w:val="24"/>
          <w:lang w:eastAsia="ru-RU"/>
        </w:rPr>
        <w:t>4</w:t>
      </w:r>
      <w:r w:rsidRPr="00B97458">
        <w:rPr>
          <w:rFonts w:ascii="Times New Roman" w:eastAsia="Times New Roman" w:hAnsi="Times New Roman"/>
          <w:sz w:val="24"/>
          <w:szCs w:val="24"/>
          <w:lang w:eastAsia="ru-RU"/>
        </w:rPr>
        <w:t xml:space="preserve">. </w:t>
      </w:r>
      <w:proofErr w:type="gramStart"/>
      <w:r w:rsidRPr="00B97458">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E14274" w:rsidRPr="00B97458"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E14274" w:rsidRPr="00B97458"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E14274"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B97458">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Pr>
          <w:rFonts w:ascii="Times New Roman" w:eastAsia="Arial" w:hAnsi="Times New Roman"/>
          <w:color w:val="00000A"/>
          <w:sz w:val="24"/>
          <w:szCs w:val="24"/>
          <w:lang w:eastAsia="zh-CN"/>
        </w:rPr>
        <w:t xml:space="preserve"> </w:t>
      </w:r>
      <w:proofErr w:type="gramEnd"/>
    </w:p>
    <w:p w:rsidR="00E14274" w:rsidRPr="00483626"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i/>
          <w:color w:val="00000A"/>
          <w:sz w:val="24"/>
          <w:szCs w:val="24"/>
          <w:lang w:eastAsia="zh-CN"/>
        </w:rPr>
      </w:pPr>
      <w:r w:rsidRPr="00483626">
        <w:rPr>
          <w:rFonts w:ascii="Times New Roman" w:eastAsia="Arial" w:hAnsi="Times New Roman"/>
          <w:i/>
          <w:color w:val="00000A"/>
          <w:sz w:val="24"/>
          <w:szCs w:val="24"/>
          <w:lang w:eastAsia="zh-CN"/>
        </w:rPr>
        <w:t>На товар в обязательном порядке предоставляется свидетельство о государственной регистрации, а так же инструкция по применению на русском языке</w:t>
      </w:r>
    </w:p>
    <w:p w:rsidR="00E14274" w:rsidRPr="00B97458"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E14274" w:rsidRPr="00B97458"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97458">
        <w:rPr>
          <w:rFonts w:ascii="Times New Roman" w:eastAsia="Arial" w:hAnsi="Times New Roman"/>
          <w:color w:val="00000A"/>
          <w:sz w:val="24"/>
          <w:szCs w:val="24"/>
          <w:lang w:eastAsia="zh-CN"/>
        </w:rPr>
        <w:t>комплектующих</w:t>
      </w:r>
      <w:proofErr w:type="gramEnd"/>
      <w:r w:rsidRPr="00B97458">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B97458">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97458">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14274" w:rsidRPr="00B97458"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E14274" w:rsidRPr="00B97458" w:rsidRDefault="00E14274" w:rsidP="00E14274">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lastRenderedPageBreak/>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E14274" w:rsidRPr="00B97458" w:rsidRDefault="00E14274" w:rsidP="00E1427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E14274" w:rsidRPr="00B97458" w:rsidRDefault="00E14274" w:rsidP="00E1427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6"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E14274" w:rsidRPr="00B97458" w:rsidRDefault="00E14274" w:rsidP="00E1427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E14274" w:rsidRPr="00B97458" w:rsidRDefault="00E14274" w:rsidP="00E14274">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E14274" w:rsidRPr="00B97458" w:rsidRDefault="00E14274" w:rsidP="00E1427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B97458">
        <w:rPr>
          <w:rFonts w:ascii="Times New Roman" w:eastAsia="Arial" w:hAnsi="Times New Roman"/>
          <w:color w:val="00000A"/>
          <w:sz w:val="24"/>
          <w:szCs w:val="24"/>
          <w:lang w:eastAsia="zh-CN"/>
        </w:rPr>
        <w:t>ств тр</w:t>
      </w:r>
      <w:proofErr w:type="gramEnd"/>
      <w:r w:rsidRPr="00B97458">
        <w:rPr>
          <w:rFonts w:ascii="Times New Roman" w:eastAsia="Arial" w:hAnsi="Times New Roman"/>
          <w:color w:val="00000A"/>
          <w:sz w:val="24"/>
          <w:szCs w:val="24"/>
          <w:lang w:eastAsia="zh-CN"/>
        </w:rPr>
        <w:t>етьими лицами.</w:t>
      </w:r>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0E64CB" w:rsidRPr="00B97458" w:rsidRDefault="000E64CB" w:rsidP="000E64CB">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0E64CB" w:rsidRPr="00B97458" w:rsidRDefault="000E64CB" w:rsidP="000E64CB">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0E64CB" w:rsidRPr="00B97458" w:rsidRDefault="000E64CB" w:rsidP="000E64CB">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0E64CB" w:rsidRPr="00B97458" w:rsidRDefault="000E64CB" w:rsidP="000E64CB">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0E64CB" w:rsidRPr="00B97458" w:rsidRDefault="000E64CB" w:rsidP="000E64CB">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0E64CB" w:rsidRPr="00B97458" w:rsidRDefault="000E64CB" w:rsidP="000E64CB">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0E64CB" w:rsidRPr="00B97458" w:rsidRDefault="000E64CB" w:rsidP="000E64CB">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E64CB" w:rsidRPr="00B97458" w:rsidRDefault="000E64CB" w:rsidP="000E64CB">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0E64CB" w:rsidRPr="00B97458" w:rsidRDefault="000E64CB" w:rsidP="000E64CB">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B97458">
        <w:rPr>
          <w:rFonts w:ascii="Times New Roman" w:eastAsia="Arial" w:hAnsi="Times New Roman"/>
          <w:color w:val="000000"/>
          <w:sz w:val="24"/>
          <w:szCs w:val="24"/>
          <w:lang w:eastAsia="zh-CN"/>
        </w:rPr>
        <w:t>соответствующей</w:t>
      </w:r>
      <w:proofErr w:type="gramEnd"/>
      <w:r w:rsidRPr="00B97458">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E64CB" w:rsidRPr="00B97458" w:rsidRDefault="000E64CB" w:rsidP="000E64CB">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lastRenderedPageBreak/>
        <w:t>- контролировать ход выполнения Поставщиком поставок по Контракту без вмешательства в оперативно-хозяйственную деятельность Поставщика;</w:t>
      </w:r>
    </w:p>
    <w:p w:rsidR="000E64CB" w:rsidRPr="00B97458" w:rsidRDefault="000E64CB" w:rsidP="000E64CB">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0E64CB" w:rsidRPr="00B97458" w:rsidRDefault="000E64CB" w:rsidP="000E64CB">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E64CB" w:rsidRPr="00B97458" w:rsidRDefault="000E64CB" w:rsidP="000E64CB">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0E64CB" w:rsidRPr="00B97458" w:rsidRDefault="000E64CB" w:rsidP="000E64CB">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0E64CB" w:rsidRPr="00B97458" w:rsidRDefault="000E64CB" w:rsidP="000E64CB">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0E64CB" w:rsidRPr="00B97458" w:rsidRDefault="000E64CB" w:rsidP="000E64CB">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0E64CB" w:rsidRPr="00B97458" w:rsidRDefault="000E64CB" w:rsidP="000E64CB">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0E64CB" w:rsidRPr="00B97458" w:rsidRDefault="000E64CB" w:rsidP="000E64CB">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B97458">
        <w:rPr>
          <w:rFonts w:ascii="Times New Roman" w:eastAsia="Times New Roman" w:hAnsi="Times New Roman"/>
          <w:color w:val="00000A"/>
          <w:sz w:val="24"/>
          <w:szCs w:val="24"/>
          <w:lang w:eastAsia="ru-RU"/>
        </w:rPr>
        <w:t>Р</w:t>
      </w:r>
      <w:proofErr w:type="gramEnd"/>
      <w:r w:rsidRPr="00B97458">
        <w:rPr>
          <w:rFonts w:ascii="Times New Roman" w:eastAsia="Times New Roman" w:hAnsi="Times New Roman"/>
          <w:color w:val="00000A"/>
          <w:sz w:val="24"/>
          <w:szCs w:val="24"/>
          <w:lang w:eastAsia="ru-RU"/>
        </w:rPr>
        <w:t xml:space="preserve"> ИСО 15223-1-2020. </w:t>
      </w:r>
    </w:p>
    <w:p w:rsidR="000E64CB" w:rsidRPr="00B97458" w:rsidRDefault="000E64CB" w:rsidP="000E64CB">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0E64CB" w:rsidRPr="00B97458" w:rsidRDefault="000E64CB" w:rsidP="000E64CB">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0E64CB" w:rsidRPr="00A76050" w:rsidRDefault="000E64CB" w:rsidP="000E64CB">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B97458">
        <w:rPr>
          <w:rFonts w:ascii="Times New Roman" w:eastAsia="Times New Roman" w:hAnsi="Times New Roman"/>
          <w:color w:val="00000A"/>
          <w:sz w:val="24"/>
          <w:szCs w:val="24"/>
          <w:lang w:eastAsia="ru-RU"/>
        </w:rPr>
        <w:t xml:space="preserve">7.2. </w:t>
      </w:r>
      <w:r w:rsidRPr="00FE171D">
        <w:rPr>
          <w:rFonts w:ascii="Times New Roman" w:eastAsia="Times New Roman" w:hAnsi="Times New Roman"/>
          <w:color w:val="00000A"/>
          <w:sz w:val="24"/>
          <w:szCs w:val="24"/>
          <w:lang w:eastAsia="ru-RU"/>
        </w:rPr>
        <w:t>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E14274">
        <w:rPr>
          <w:rFonts w:ascii="Times New Roman" w:hAnsi="Times New Roman"/>
          <w:color w:val="00000A"/>
          <w:sz w:val="24"/>
          <w:szCs w:val="24"/>
        </w:rPr>
        <w:t>______________</w:t>
      </w:r>
    </w:p>
    <w:p w:rsidR="000E64CB" w:rsidRPr="00B97458" w:rsidRDefault="000E64CB" w:rsidP="000E64CB">
      <w:pPr>
        <w:suppressAutoHyphens/>
        <w:spacing w:after="0" w:line="240" w:lineRule="auto"/>
        <w:ind w:firstLine="709"/>
        <w:contextualSpacing/>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B97458">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B97458">
        <w:rPr>
          <w:rFonts w:ascii="Times New Roman" w:hAnsi="Times New Roman"/>
          <w:color w:val="00000A"/>
          <w:sz w:val="24"/>
          <w:szCs w:val="24"/>
        </w:rPr>
        <w:t xml:space="preserve"> </w:t>
      </w:r>
      <w:proofErr w:type="gramStart"/>
      <w:r w:rsidRPr="00B97458">
        <w:rPr>
          <w:rFonts w:ascii="Times New Roman" w:hAnsi="Times New Roman"/>
          <w:color w:val="00000A"/>
          <w:sz w:val="24"/>
          <w:szCs w:val="24"/>
        </w:rPr>
        <w:t xml:space="preserve">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 xml:space="preserve">Поставщик после поставки Товара, предусмотренного Контрактом, </w:t>
      </w:r>
      <w:r>
        <w:rPr>
          <w:rFonts w:ascii="Times New Roman" w:eastAsia="Times New Roman" w:hAnsi="Times New Roman"/>
          <w:color w:val="00000A"/>
          <w:sz w:val="24"/>
          <w:szCs w:val="24"/>
          <w:lang w:eastAsia="zh-CN"/>
        </w:rPr>
        <w:t>в течение 3 рабочих дней</w:t>
      </w:r>
      <w:r w:rsidRPr="00B97458">
        <w:rPr>
          <w:rFonts w:ascii="Times New Roman" w:eastAsia="Times New Roman" w:hAnsi="Times New Roman"/>
          <w:color w:val="00000A"/>
          <w:sz w:val="24"/>
          <w:szCs w:val="24"/>
          <w:lang w:eastAsia="zh-CN"/>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0E64CB" w:rsidRPr="00B97458" w:rsidRDefault="000E64CB" w:rsidP="000E64CB">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w:t>
      </w:r>
      <w:r w:rsidRPr="00B97458">
        <w:rPr>
          <w:rFonts w:ascii="Times New Roman" w:eastAsia="Times New Roman" w:hAnsi="Times New Roman"/>
          <w:sz w:val="24"/>
          <w:szCs w:val="24"/>
          <w:lang w:eastAsia="ru-RU"/>
        </w:rPr>
        <w:lastRenderedPageBreak/>
        <w:t>системе в соответствии с часовой зоной, в которой расположен Заказчик.</w:t>
      </w:r>
    </w:p>
    <w:p w:rsidR="000E64CB" w:rsidRPr="00B97458" w:rsidRDefault="000E64CB" w:rsidP="000E64CB">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Pr>
          <w:rFonts w:ascii="Times New Roman" w:eastAsia="Times New Roman" w:hAnsi="Times New Roman"/>
          <w:iCs/>
          <w:sz w:val="24"/>
          <w:szCs w:val="24"/>
          <w:lang w:eastAsia="ru-RU"/>
        </w:rPr>
        <w:t xml:space="preserve"> в срок не более 3 рабочих дней,</w:t>
      </w:r>
      <w:r w:rsidRPr="00B97458">
        <w:rPr>
          <w:rFonts w:ascii="Times New Roman" w:eastAsia="Times New Roman" w:hAnsi="Times New Roman"/>
          <w:iCs/>
          <w:sz w:val="24"/>
          <w:szCs w:val="24"/>
          <w:lang w:eastAsia="ru-RU"/>
        </w:rPr>
        <w:t xml:space="preserve"> и направить Заказчику документ о приемке в порядке, предусмотренном настоящим разделом Контракта.</w:t>
      </w:r>
    </w:p>
    <w:p w:rsidR="000E64CB" w:rsidRPr="00B97458" w:rsidRDefault="000E64CB" w:rsidP="000E64CB">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0E64CB" w:rsidRPr="00B97458" w:rsidRDefault="000E64CB" w:rsidP="000E64CB">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E64CB" w:rsidRDefault="000E64CB" w:rsidP="000E64CB">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0E64CB">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 xml:space="preserve">7.13. </w:t>
      </w:r>
      <w:proofErr w:type="gramStart"/>
      <w:r w:rsidRPr="00B97458">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B97458">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B97458">
        <w:rPr>
          <w:rFonts w:ascii="Times New Roman" w:eastAsia="Times New Roman" w:hAnsi="Times New Roman"/>
          <w:sz w:val="24"/>
          <w:szCs w:val="24"/>
          <w:lang w:eastAsia="ru-RU"/>
        </w:rPr>
        <w:t>с даты получения</w:t>
      </w:r>
      <w:proofErr w:type="gramEnd"/>
      <w:r w:rsidRPr="00B97458">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B97458">
        <w:rPr>
          <w:rFonts w:ascii="Times New Roman" w:eastAsia="Times New Roman" w:hAnsi="Times New Roman"/>
          <w:color w:val="00000A"/>
          <w:sz w:val="24"/>
          <w:szCs w:val="24"/>
          <w:lang w:eastAsia="ru-RU"/>
        </w:rPr>
        <w:t>с даты получения</w:t>
      </w:r>
      <w:proofErr w:type="gramEnd"/>
      <w:r w:rsidRPr="00B97458">
        <w:rPr>
          <w:rFonts w:ascii="Times New Roman" w:eastAsia="Times New Roman" w:hAnsi="Times New Roman"/>
          <w:color w:val="00000A"/>
          <w:sz w:val="24"/>
          <w:szCs w:val="24"/>
          <w:lang w:eastAsia="ru-RU"/>
        </w:rPr>
        <w:t xml:space="preserve"> претензии Заказчика.</w:t>
      </w:r>
    </w:p>
    <w:p w:rsidR="000E64CB" w:rsidRPr="00B97458" w:rsidRDefault="000E64CB" w:rsidP="000E64CB">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0E64CB" w:rsidRPr="00B97458" w:rsidRDefault="000E64CB" w:rsidP="000E64CB">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0E64CB" w:rsidRPr="00B97458" w:rsidRDefault="000E64CB" w:rsidP="000E64CB">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0E64CB" w:rsidRPr="00B97458" w:rsidRDefault="000E64CB" w:rsidP="000E64CB">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E64CB" w:rsidRPr="00B97458" w:rsidRDefault="000E64CB" w:rsidP="000E64CB">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0E64CB" w:rsidRPr="00B97458" w:rsidRDefault="000E64CB" w:rsidP="000E64CB">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E64CB" w:rsidRPr="00B97458" w:rsidRDefault="000E64CB" w:rsidP="000E64CB">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0E64CB" w:rsidRPr="00B97458" w:rsidRDefault="000E64CB" w:rsidP="000E64CB">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8.3. </w:t>
      </w:r>
      <w:proofErr w:type="gramStart"/>
      <w:r w:rsidRPr="00B97458">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0E64CB" w:rsidRPr="00B97458" w:rsidRDefault="000E64CB" w:rsidP="000E64CB">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8.4. </w:t>
      </w:r>
      <w:proofErr w:type="gramStart"/>
      <w:r w:rsidRPr="00B97458">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97458">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E64CB" w:rsidRPr="00B97458" w:rsidRDefault="000E64CB" w:rsidP="000E64CB">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E64CB" w:rsidRPr="00B97458" w:rsidRDefault="000E64CB" w:rsidP="000E64CB">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B97458">
        <w:rPr>
          <w:rFonts w:ascii="Times New Roman" w:hAnsi="Times New Roman"/>
          <w:color w:val="000000"/>
          <w:sz w:val="24"/>
          <w:szCs w:val="24"/>
          <w:lang w:eastAsia="ar-SA"/>
        </w:rPr>
        <w:t xml:space="preserve">8.7. </w:t>
      </w:r>
      <w:proofErr w:type="gramStart"/>
      <w:r w:rsidRPr="00B97458">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97458">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8.8. </w:t>
      </w:r>
      <w:proofErr w:type="gramStart"/>
      <w:r w:rsidRPr="00B97458">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а) 1000 рублей, если цена контракта не превышает 3 млн.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B97458">
        <w:rPr>
          <w:rFonts w:ascii="Times New Roman" w:hAnsi="Times New Roman"/>
          <w:color w:val="000000"/>
          <w:sz w:val="24"/>
          <w:szCs w:val="24"/>
          <w:lang w:eastAsia="ar-SA"/>
        </w:rPr>
        <w:t xml:space="preserve">8.11. </w:t>
      </w:r>
      <w:proofErr w:type="gramStart"/>
      <w:r w:rsidRPr="00B97458">
        <w:rPr>
          <w:rFonts w:ascii="Times New Roman" w:hAnsi="Times New Roman"/>
          <w:color w:val="000000"/>
          <w:sz w:val="24"/>
          <w:szCs w:val="24"/>
          <w:lang w:eastAsia="ar-SA"/>
        </w:rPr>
        <w:t xml:space="preserve">В случае если в соответствии с </w:t>
      </w:r>
      <w:hyperlink r:id="rId8"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0E64CB" w:rsidRPr="00B97458" w:rsidRDefault="000E64CB" w:rsidP="000E64CB">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E64CB" w:rsidRPr="00B97458" w:rsidRDefault="000E64CB" w:rsidP="000E64CB">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E64CB" w:rsidRPr="00B97458" w:rsidRDefault="000E64CB" w:rsidP="000E64CB">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64CB" w:rsidRPr="00B97458" w:rsidRDefault="000E64CB" w:rsidP="000E64CB">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0E64CB" w:rsidRPr="00B97458" w:rsidRDefault="000E64CB" w:rsidP="000E64CB">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E14274">
        <w:rPr>
          <w:rFonts w:ascii="Times New Roman" w:eastAsia="Arial" w:hAnsi="Times New Roman"/>
          <w:color w:val="00000A"/>
          <w:sz w:val="24"/>
          <w:szCs w:val="24"/>
          <w:lang w:eastAsia="zh-CN"/>
        </w:rPr>
        <w:t>5 %</w:t>
      </w:r>
      <w:r w:rsidRPr="00B97458">
        <w:rPr>
          <w:rFonts w:ascii="Times New Roman" w:eastAsia="Arial" w:hAnsi="Times New Roman"/>
          <w:color w:val="00000A"/>
          <w:sz w:val="24"/>
          <w:szCs w:val="24"/>
          <w:lang w:eastAsia="zh-CN"/>
        </w:rPr>
        <w:t xml:space="preserve"> от 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0E64CB" w:rsidRPr="00B97458" w:rsidRDefault="000E64CB" w:rsidP="000E64CB">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684071">
        <w:rPr>
          <w:rFonts w:ascii="Times New Roman" w:eastAsia="Times New Roman" w:hAnsi="Times New Roman"/>
          <w:color w:val="00000A"/>
          <w:sz w:val="24"/>
          <w:szCs w:val="24"/>
          <w:lang w:eastAsia="ru-RU"/>
        </w:rPr>
        <w:t>, но не менее 10 % НМЦК</w:t>
      </w:r>
    </w:p>
    <w:p w:rsidR="000E64CB" w:rsidRPr="00B97458" w:rsidRDefault="000E64CB" w:rsidP="000E64CB">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ИНН 7536011127</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КПП 753601001</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 xml:space="preserve">ОТДЕЛЕНИЕ ЧИТА БАНКА РОССИИ//УФК по Забайкальскому краю г. Чита </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КБК 00000000000000000510</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ОГРН 1027501171114</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 xml:space="preserve">Лицевой счет бюджетного учреждения для учета средств во временном распоряжении 05912021840          </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Номер счета банка получателя (ЕКС) 40102810945370000063</w:t>
      </w:r>
    </w:p>
    <w:p w:rsidR="000E64CB" w:rsidRPr="00A020BA"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Номер счета получателя (казначейский счет) 03222643760000009100</w:t>
      </w:r>
    </w:p>
    <w:p w:rsidR="000E64CB" w:rsidRDefault="000E64CB" w:rsidP="000E64CB">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Назначение платежа: обеспечение контракта №___</w:t>
      </w:r>
    </w:p>
    <w:p w:rsidR="000E64CB" w:rsidRPr="00B97458" w:rsidRDefault="000E64CB" w:rsidP="000E64CB">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0E64CB" w:rsidRPr="00B97458" w:rsidRDefault="000E64CB" w:rsidP="000E64CB">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w:t>
      </w:r>
      <w:proofErr w:type="gramStart"/>
      <w:r w:rsidRPr="00B97458">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w:t>
      </w:r>
      <w:r w:rsidRPr="00B97458">
        <w:rPr>
          <w:rFonts w:ascii="Times New Roman" w:eastAsia="Times New Roman" w:hAnsi="Times New Roman"/>
          <w:sz w:val="24"/>
          <w:szCs w:val="24"/>
          <w:lang w:eastAsia="ru-RU"/>
        </w:rPr>
        <w:lastRenderedPageBreak/>
        <w:t xml:space="preserve">контракта в соответствии с </w:t>
      </w:r>
      <w:hyperlink r:id="rId9"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0"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1"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0E64CB" w:rsidRPr="00B97458" w:rsidRDefault="000E64CB" w:rsidP="000E64CB">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 xml:space="preserve">9.6.2. Возврат части денежных средств в случае </w:t>
      </w:r>
      <w:proofErr w:type="gramStart"/>
      <w:r w:rsidRPr="00B97458">
        <w:rPr>
          <w:rFonts w:ascii="Times New Roman" w:hAnsi="Times New Roman"/>
          <w:color w:val="00000A"/>
          <w:sz w:val="24"/>
          <w:szCs w:val="24"/>
        </w:rPr>
        <w:t>уменьшения размера обеспечения исполнения контракта</w:t>
      </w:r>
      <w:proofErr w:type="gramEnd"/>
      <w:r w:rsidRPr="00B97458">
        <w:rPr>
          <w:rFonts w:ascii="Times New Roman" w:hAnsi="Times New Roman"/>
          <w:color w:val="000000"/>
          <w:sz w:val="24"/>
          <w:szCs w:val="24"/>
          <w:shd w:val="clear" w:color="auto" w:fill="FFFFFF"/>
        </w:rPr>
        <w:t xml:space="preserve"> осуществляется по заявлению Поставщика.</w:t>
      </w:r>
    </w:p>
    <w:p w:rsidR="000E64CB"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0E64CB" w:rsidRPr="00FE171D"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Поступившую независимую гарантию заказчик рассматривает в срок не более 3 рабочих дней.</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0E64CB" w:rsidRPr="00B97458" w:rsidRDefault="000E64CB" w:rsidP="000E64C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2"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4"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5"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6"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0E64CB" w:rsidRPr="00B97458" w:rsidRDefault="000E64CB" w:rsidP="000E64CB">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w:t>
      </w:r>
      <w:proofErr w:type="gramStart"/>
      <w:r w:rsidRPr="00B97458">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7"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B97458">
        <w:rPr>
          <w:rFonts w:ascii="Times New Roman" w:eastAsia="Times New Roman" w:hAnsi="Times New Roman"/>
          <w:sz w:val="24"/>
          <w:szCs w:val="24"/>
          <w:lang w:eastAsia="ru-RU"/>
        </w:rPr>
        <w:lastRenderedPageBreak/>
        <w:t>контрактов, исполненных без применения к</w:t>
      </w:r>
      <w:proofErr w:type="gramEnd"/>
      <w:r w:rsidRPr="00B97458">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B97458">
        <w:rPr>
          <w:rFonts w:ascii="Times New Roman" w:eastAsia="Times New Roman" w:hAnsi="Times New Roman"/>
          <w:sz w:val="24"/>
          <w:szCs w:val="24"/>
          <w:lang w:eastAsia="ru-RU"/>
        </w:rPr>
        <w:t>менее начальной</w:t>
      </w:r>
      <w:proofErr w:type="gramEnd"/>
      <w:r w:rsidRPr="00B97458">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0E64CB" w:rsidRPr="00B97458" w:rsidRDefault="000E64CB" w:rsidP="000E64C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0E64CB" w:rsidRPr="00B97458" w:rsidRDefault="000E64CB" w:rsidP="000E64C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11.1. Контра</w:t>
      </w:r>
      <w:proofErr w:type="gramStart"/>
      <w:r w:rsidRPr="00B97458">
        <w:rPr>
          <w:rFonts w:ascii="Times New Roman" w:eastAsia="Times New Roman" w:hAnsi="Times New Roman"/>
          <w:color w:val="00000A"/>
          <w:sz w:val="24"/>
          <w:szCs w:val="24"/>
          <w:lang w:eastAsia="ru-RU"/>
        </w:rPr>
        <w:t>кт вст</w:t>
      </w:r>
      <w:proofErr w:type="gramEnd"/>
      <w:r w:rsidRPr="00B97458">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Pr>
          <w:rFonts w:ascii="Times New Roman" w:eastAsia="Times New Roman" w:hAnsi="Times New Roman"/>
          <w:color w:val="00000A"/>
          <w:sz w:val="24"/>
          <w:szCs w:val="24"/>
          <w:lang w:eastAsia="ru-RU"/>
        </w:rPr>
        <w:t>31.12.202</w:t>
      </w:r>
      <w:r w:rsidR="00E14274">
        <w:rPr>
          <w:rFonts w:ascii="Times New Roman" w:eastAsia="Times New Roman" w:hAnsi="Times New Roman"/>
          <w:color w:val="00000A"/>
          <w:sz w:val="24"/>
          <w:szCs w:val="24"/>
          <w:lang w:eastAsia="ru-RU"/>
        </w:rPr>
        <w:t>4</w:t>
      </w:r>
      <w:r w:rsidRPr="00B97458">
        <w:rPr>
          <w:rFonts w:ascii="Times New Roman" w:eastAsia="Times New Roman" w:hAnsi="Times New Roman"/>
          <w:color w:val="00000A"/>
          <w:sz w:val="24"/>
          <w:szCs w:val="24"/>
          <w:lang w:eastAsia="ru-RU"/>
        </w:rPr>
        <w:t xml:space="preserve"> года.</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B97458">
        <w:rPr>
          <w:rFonts w:ascii="Times New Roman" w:eastAsia="Times New Roman" w:hAnsi="Times New Roman"/>
          <w:color w:val="00000A"/>
          <w:sz w:val="24"/>
          <w:szCs w:val="24"/>
          <w:lang w:eastAsia="ru-RU"/>
        </w:rPr>
        <w:t>ств Ст</w:t>
      </w:r>
      <w:proofErr w:type="gramEnd"/>
      <w:r w:rsidRPr="00B97458">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0E64CB" w:rsidRPr="00B97458" w:rsidRDefault="000E64CB" w:rsidP="000E64C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B97458">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B97458">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0E64CB" w:rsidRPr="00B97458" w:rsidRDefault="000E64CB" w:rsidP="000E64CB">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0E64CB" w:rsidRPr="00B97458" w:rsidRDefault="000E64CB" w:rsidP="000E64CB">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B97458">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rsidR="000E64CB" w:rsidRPr="00B97458" w:rsidRDefault="000E64CB" w:rsidP="000E64C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0E64CB" w:rsidRPr="00FE171D" w:rsidRDefault="000E64CB" w:rsidP="000E64CB">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0E64CB" w:rsidRPr="00FE171D" w:rsidRDefault="000E64CB" w:rsidP="000E64CB">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w:t>
      </w:r>
      <w:r>
        <w:rPr>
          <w:rFonts w:ascii="Times New Roman" w:eastAsia="Times New Roman" w:hAnsi="Times New Roman"/>
          <w:sz w:val="24"/>
          <w:szCs w:val="24"/>
          <w:lang w:eastAsia="ru-RU"/>
        </w:rPr>
        <w:t xml:space="preserve">я Спецификация (Приложение № 1), </w:t>
      </w:r>
      <w:r w:rsidRPr="006A0BC0">
        <w:rPr>
          <w:rFonts w:ascii="Times New Roman" w:eastAsia="Times New Roman" w:hAnsi="Times New Roman"/>
          <w:sz w:val="24"/>
          <w:szCs w:val="24"/>
          <w:lang w:eastAsia="ru-RU"/>
        </w:rPr>
        <w:t>Характеристика товара</w:t>
      </w:r>
      <w:r>
        <w:rPr>
          <w:rFonts w:ascii="Times New Roman" w:eastAsia="Times New Roman" w:hAnsi="Times New Roman"/>
          <w:sz w:val="24"/>
          <w:szCs w:val="24"/>
          <w:lang w:eastAsia="ru-RU"/>
        </w:rPr>
        <w:t xml:space="preserve"> (приложение № 2)</w:t>
      </w:r>
    </w:p>
    <w:p w:rsidR="000E64CB" w:rsidRPr="00FE171D" w:rsidRDefault="000E64CB" w:rsidP="000E64CB">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0E64CB" w:rsidRPr="00FE171D" w:rsidRDefault="000E64CB" w:rsidP="000E64CB">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E64CB" w:rsidRPr="00FE171D" w:rsidTr="00FC379A">
        <w:trPr>
          <w:trHeight w:val="1408"/>
        </w:trPr>
        <w:tc>
          <w:tcPr>
            <w:tcW w:w="4928" w:type="dxa"/>
            <w:tcBorders>
              <w:top w:val="single" w:sz="4" w:space="0" w:color="auto"/>
              <w:left w:val="single" w:sz="4" w:space="0" w:color="auto"/>
              <w:bottom w:val="single" w:sz="4" w:space="0" w:color="auto"/>
              <w:right w:val="single" w:sz="4" w:space="0" w:color="auto"/>
            </w:tcBorders>
          </w:tcPr>
          <w:p w:rsidR="000E64CB" w:rsidRPr="00FE171D" w:rsidRDefault="000E64CB" w:rsidP="00FC379A">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0E64CB" w:rsidRPr="00FE171D" w:rsidRDefault="000E64CB" w:rsidP="00FC379A">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0E64CB" w:rsidRPr="00FE171D" w:rsidRDefault="000E64CB" w:rsidP="00FC379A">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государственное казенное учреждение здравоохранения «Краевая станция переливания крови» (ГКУЗ «КСПК»)</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 xml:space="preserve">672000, г. Чита, ул. </w:t>
            </w:r>
            <w:proofErr w:type="spellStart"/>
            <w:r w:rsidRPr="00A020BA">
              <w:rPr>
                <w:rFonts w:ascii="Times New Roman" w:hAnsi="Times New Roman"/>
                <w:sz w:val="24"/>
                <w:szCs w:val="24"/>
              </w:rPr>
              <w:t>Балябина</w:t>
            </w:r>
            <w:proofErr w:type="spellEnd"/>
            <w:r w:rsidRPr="00A020BA">
              <w:rPr>
                <w:rFonts w:ascii="Times New Roman" w:hAnsi="Times New Roman"/>
                <w:sz w:val="24"/>
                <w:szCs w:val="24"/>
              </w:rPr>
              <w:t>, д. 5</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тел./факс 8(3022)210–041, тел. 8(3022)210–128</w:t>
            </w:r>
          </w:p>
          <w:p w:rsidR="000E64CB" w:rsidRPr="00656E0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lang w:val="en-US"/>
              </w:rPr>
              <w:t>E</w:t>
            </w:r>
            <w:r w:rsidRPr="00656E0A">
              <w:rPr>
                <w:rFonts w:ascii="Times New Roman" w:hAnsi="Times New Roman"/>
                <w:sz w:val="24"/>
                <w:szCs w:val="24"/>
              </w:rPr>
              <w:t>–</w:t>
            </w:r>
            <w:r w:rsidRPr="00A020BA">
              <w:rPr>
                <w:rFonts w:ascii="Times New Roman" w:hAnsi="Times New Roman"/>
                <w:sz w:val="24"/>
                <w:szCs w:val="24"/>
                <w:lang w:val="en-US"/>
              </w:rPr>
              <w:t>mail</w:t>
            </w:r>
            <w:r w:rsidRPr="00656E0A">
              <w:rPr>
                <w:rFonts w:ascii="Times New Roman" w:hAnsi="Times New Roman"/>
                <w:sz w:val="24"/>
                <w:szCs w:val="24"/>
              </w:rPr>
              <w:t xml:space="preserve">: </w:t>
            </w:r>
            <w:proofErr w:type="spellStart"/>
            <w:r w:rsidRPr="00A020BA">
              <w:rPr>
                <w:rFonts w:ascii="Times New Roman" w:hAnsi="Times New Roman"/>
                <w:sz w:val="24"/>
                <w:szCs w:val="24"/>
                <w:lang w:val="en-US"/>
              </w:rPr>
              <w:t>chita</w:t>
            </w:r>
            <w:proofErr w:type="spellEnd"/>
            <w:r w:rsidRPr="00656E0A">
              <w:rPr>
                <w:rFonts w:ascii="Times New Roman" w:hAnsi="Times New Roman"/>
                <w:sz w:val="24"/>
                <w:szCs w:val="24"/>
              </w:rPr>
              <w:t>–</w:t>
            </w:r>
            <w:proofErr w:type="spellStart"/>
            <w:r w:rsidRPr="00A020BA">
              <w:rPr>
                <w:rFonts w:ascii="Times New Roman" w:hAnsi="Times New Roman"/>
                <w:sz w:val="24"/>
                <w:szCs w:val="24"/>
                <w:lang w:val="en-US"/>
              </w:rPr>
              <w:t>kspk</w:t>
            </w:r>
            <w:proofErr w:type="spellEnd"/>
            <w:r w:rsidRPr="00656E0A">
              <w:rPr>
                <w:rFonts w:ascii="Times New Roman" w:hAnsi="Times New Roman"/>
                <w:sz w:val="24"/>
                <w:szCs w:val="24"/>
              </w:rPr>
              <w:t>@</w:t>
            </w:r>
            <w:proofErr w:type="spellStart"/>
            <w:r w:rsidRPr="00A020BA">
              <w:rPr>
                <w:rFonts w:ascii="Times New Roman" w:hAnsi="Times New Roman"/>
                <w:sz w:val="24"/>
                <w:szCs w:val="24"/>
                <w:lang w:val="en-US"/>
              </w:rPr>
              <w:t>yandex</w:t>
            </w:r>
            <w:proofErr w:type="spellEnd"/>
            <w:r w:rsidRPr="00656E0A">
              <w:rPr>
                <w:rFonts w:ascii="Times New Roman" w:hAnsi="Times New Roman"/>
                <w:sz w:val="24"/>
                <w:szCs w:val="24"/>
              </w:rPr>
              <w:t>.</w:t>
            </w:r>
            <w:proofErr w:type="spellStart"/>
            <w:r w:rsidRPr="00A020BA">
              <w:rPr>
                <w:rFonts w:ascii="Times New Roman" w:hAnsi="Times New Roman"/>
                <w:sz w:val="24"/>
                <w:szCs w:val="24"/>
                <w:lang w:val="en-US"/>
              </w:rPr>
              <w:t>ru</w:t>
            </w:r>
            <w:proofErr w:type="spellEnd"/>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ИНН 7536011127  КПП 753601001</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ОГРН 1027501171114</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БИК 017601329</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УФК по Забайкальскому краю (ГКУЗ «КСПК» л/с 03912021840)</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Наименования банка получателя: ОТДЕЛЕНИЕ ЧИТА БАНКА РОССИИ//УФК по Забайкальскому краю г. Чита</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Номер счета банка получателя средств (ЕКС) 40102810945370000063</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Номер счета получателя (казначейский счет) 03221643760000009100</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ОКПО 1950695 ОКТМО 76701000</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ОКОГУ 2300229 ОКФС 13</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ОКОПФ 75204</w:t>
            </w:r>
          </w:p>
          <w:p w:rsidR="000E64CB" w:rsidRPr="00A020BA" w:rsidRDefault="000E64CB" w:rsidP="00FC379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______________ / К.И. Ляпунов /</w:t>
            </w:r>
          </w:p>
          <w:p w:rsidR="000E64CB" w:rsidRPr="00FE171D" w:rsidRDefault="000E64CB" w:rsidP="00FC379A">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A020BA">
              <w:rPr>
                <w:rFonts w:ascii="Times New Roman" w:hAnsi="Times New Roman"/>
                <w:sz w:val="24"/>
                <w:szCs w:val="24"/>
              </w:rPr>
              <w:t xml:space="preserve">Подписано </w:t>
            </w:r>
            <w:proofErr w:type="spellStart"/>
            <w:r w:rsidRPr="00A020BA">
              <w:rPr>
                <w:rFonts w:ascii="Times New Roman" w:hAnsi="Times New Roman"/>
                <w:sz w:val="24"/>
                <w:szCs w:val="24"/>
              </w:rPr>
              <w:t>эцп</w:t>
            </w:r>
            <w:proofErr w:type="spellEnd"/>
          </w:p>
        </w:tc>
      </w:tr>
    </w:tbl>
    <w:p w:rsidR="000E64CB" w:rsidRPr="00FE171D" w:rsidRDefault="000E64CB" w:rsidP="000E64CB">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E64CB" w:rsidRPr="00FE171D" w:rsidRDefault="000E64CB" w:rsidP="000E64CB">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E64CB" w:rsidRPr="00D027A5" w:rsidRDefault="000E64CB" w:rsidP="000E64CB">
      <w:pPr>
        <w:spacing w:after="0" w:line="240" w:lineRule="auto"/>
        <w:jc w:val="right"/>
        <w:rPr>
          <w:rFonts w:ascii="Times New Roman" w:hAnsi="Times New Roman"/>
          <w:sz w:val="24"/>
          <w:szCs w:val="24"/>
        </w:rPr>
      </w:pPr>
      <w:r w:rsidRPr="00D027A5">
        <w:rPr>
          <w:rFonts w:ascii="Times New Roman" w:hAnsi="Times New Roman"/>
          <w:sz w:val="24"/>
          <w:szCs w:val="24"/>
        </w:rPr>
        <w:t xml:space="preserve">Приложение № 1 </w:t>
      </w:r>
    </w:p>
    <w:p w:rsidR="000E64CB" w:rsidRPr="00D027A5" w:rsidRDefault="000E64CB" w:rsidP="000E64CB">
      <w:pPr>
        <w:spacing w:after="0" w:line="240" w:lineRule="auto"/>
        <w:jc w:val="right"/>
        <w:rPr>
          <w:rFonts w:ascii="Times New Roman" w:hAnsi="Times New Roman"/>
          <w:sz w:val="24"/>
          <w:szCs w:val="24"/>
        </w:rPr>
      </w:pPr>
      <w:r w:rsidRPr="00D027A5">
        <w:rPr>
          <w:rFonts w:ascii="Times New Roman" w:hAnsi="Times New Roman"/>
          <w:sz w:val="24"/>
          <w:szCs w:val="24"/>
        </w:rPr>
        <w:t xml:space="preserve">к Государственному контракту </w:t>
      </w:r>
      <w:r>
        <w:rPr>
          <w:rFonts w:ascii="Times New Roman" w:hAnsi="Times New Roman"/>
          <w:sz w:val="24"/>
          <w:szCs w:val="24"/>
        </w:rPr>
        <w:t>_____</w:t>
      </w:r>
    </w:p>
    <w:p w:rsidR="000E64CB" w:rsidRPr="00D027A5" w:rsidRDefault="000E64CB" w:rsidP="000E64CB">
      <w:pPr>
        <w:spacing w:after="0" w:line="240" w:lineRule="auto"/>
        <w:jc w:val="center"/>
        <w:rPr>
          <w:rFonts w:ascii="Times New Roman" w:hAnsi="Times New Roman"/>
          <w:b/>
          <w:bCs/>
          <w:sz w:val="24"/>
          <w:szCs w:val="24"/>
        </w:rPr>
      </w:pPr>
      <w:r w:rsidRPr="00D027A5">
        <w:rPr>
          <w:rFonts w:ascii="Times New Roman" w:hAnsi="Times New Roman"/>
          <w:b/>
          <w:bCs/>
          <w:sz w:val="24"/>
          <w:szCs w:val="24"/>
        </w:rPr>
        <w:t>СПЕЦИФИКАЦИЯ</w:t>
      </w:r>
    </w:p>
    <w:tbl>
      <w:tblPr>
        <w:tblW w:w="10017" w:type="dxa"/>
        <w:tblInd w:w="108" w:type="dxa"/>
        <w:tblLayout w:type="fixed"/>
        <w:tblLook w:val="0000" w:firstRow="0" w:lastRow="0" w:firstColumn="0" w:lastColumn="0" w:noHBand="0" w:noVBand="0"/>
      </w:tblPr>
      <w:tblGrid>
        <w:gridCol w:w="534"/>
        <w:gridCol w:w="1153"/>
        <w:gridCol w:w="440"/>
        <w:gridCol w:w="2551"/>
        <w:gridCol w:w="1687"/>
        <w:gridCol w:w="864"/>
        <w:gridCol w:w="709"/>
        <w:gridCol w:w="850"/>
        <w:gridCol w:w="1229"/>
      </w:tblGrid>
      <w:tr w:rsidR="000E64CB" w:rsidRPr="00D027A5" w:rsidTr="00FC379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lang w:val="en-US"/>
              </w:rPr>
              <w:t xml:space="preserve">№ </w:t>
            </w:r>
            <w:r w:rsidRPr="00D027A5">
              <w:rPr>
                <w:rFonts w:ascii="Times New Roman" w:hAnsi="Times New Roman"/>
                <w:sz w:val="24"/>
                <w:szCs w:val="24"/>
              </w:rPr>
              <w:t>п/п</w:t>
            </w:r>
          </w:p>
        </w:tc>
        <w:tc>
          <w:tcPr>
            <w:tcW w:w="1593"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rPr>
            </w:pPr>
            <w:r w:rsidRPr="00D027A5">
              <w:rPr>
                <w:rFonts w:ascii="Times New Roman" w:hAnsi="Times New Roman"/>
                <w:sz w:val="24"/>
                <w:szCs w:val="24"/>
              </w:rPr>
              <w:t>Наименование</w:t>
            </w:r>
          </w:p>
          <w:p w:rsidR="000E64CB" w:rsidRPr="00D027A5" w:rsidRDefault="000E64CB" w:rsidP="00FC379A">
            <w:pPr>
              <w:spacing w:after="0" w:line="240" w:lineRule="auto"/>
              <w:jc w:val="both"/>
              <w:rPr>
                <w:rFonts w:ascii="Times New Roman" w:hAnsi="Times New Roman"/>
                <w:sz w:val="24"/>
                <w:szCs w:val="24"/>
              </w:rPr>
            </w:pPr>
            <w:r w:rsidRPr="00D027A5">
              <w:rPr>
                <w:rFonts w:ascii="Times New Roman" w:hAnsi="Times New Roman"/>
                <w:sz w:val="24"/>
                <w:szCs w:val="24"/>
              </w:rPr>
              <w:t xml:space="preserve"> Товара (в соответствии с извещением)</w:t>
            </w:r>
          </w:p>
        </w:tc>
        <w:tc>
          <w:tcPr>
            <w:tcW w:w="2551"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684071">
            <w:pPr>
              <w:spacing w:after="0" w:line="240" w:lineRule="auto"/>
              <w:jc w:val="both"/>
              <w:rPr>
                <w:rFonts w:ascii="Times New Roman" w:hAnsi="Times New Roman"/>
                <w:sz w:val="24"/>
                <w:szCs w:val="24"/>
              </w:rPr>
            </w:pPr>
            <w:r w:rsidRPr="00D027A5">
              <w:rPr>
                <w:rFonts w:ascii="Times New Roman" w:hAnsi="Times New Roman"/>
                <w:sz w:val="24"/>
                <w:szCs w:val="24"/>
              </w:rPr>
              <w:t>Наименование товара в соответствии с</w:t>
            </w:r>
            <w:r w:rsidR="00684071">
              <w:rPr>
                <w:rFonts w:ascii="Times New Roman" w:hAnsi="Times New Roman"/>
                <w:sz w:val="24"/>
                <w:szCs w:val="24"/>
              </w:rPr>
              <w:t xml:space="preserve">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rPr>
              <w:t>Страна происхождения товара</w:t>
            </w:r>
          </w:p>
        </w:tc>
        <w:tc>
          <w:tcPr>
            <w:tcW w:w="86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rPr>
              <w:t xml:space="preserve">Ед. </w:t>
            </w:r>
            <w:proofErr w:type="spellStart"/>
            <w:r w:rsidRPr="00D027A5">
              <w:rPr>
                <w:rFonts w:ascii="Times New Roman" w:hAnsi="Times New Roman"/>
                <w:sz w:val="24"/>
                <w:szCs w:val="24"/>
              </w:rPr>
              <w:t>изм-ния</w:t>
            </w:r>
            <w:proofErr w:type="spellEnd"/>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rPr>
              <w:t>Кол-во</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rPr>
              <w:t>Стоимость (руб.)</w:t>
            </w:r>
          </w:p>
        </w:tc>
      </w:tr>
      <w:tr w:rsidR="000E64CB" w:rsidRPr="00D027A5" w:rsidTr="00FC379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sz w:val="24"/>
                <w:szCs w:val="24"/>
                <w:lang w:val="en-US"/>
              </w:rPr>
            </w:pPr>
            <w:r w:rsidRPr="00D027A5">
              <w:rPr>
                <w:rFonts w:ascii="Times New Roman" w:hAnsi="Times New Roman"/>
                <w:sz w:val="24"/>
                <w:szCs w:val="24"/>
                <w:lang w:val="en-US"/>
              </w:rPr>
              <w:t>1</w:t>
            </w:r>
          </w:p>
        </w:tc>
        <w:tc>
          <w:tcPr>
            <w:tcW w:w="1593" w:type="dxa"/>
            <w:gridSpan w:val="2"/>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center"/>
              <w:rPr>
                <w:rFonts w:ascii="Times New Roman" w:hAnsi="Times New Roman"/>
                <w:sz w:val="24"/>
                <w:szCs w:val="24"/>
              </w:rPr>
            </w:pPr>
          </w:p>
        </w:tc>
        <w:tc>
          <w:tcPr>
            <w:tcW w:w="2551"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ind w:right="-108"/>
              <w:jc w:val="center"/>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sz w:val="24"/>
                <w:szCs w:val="24"/>
              </w:rPr>
            </w:pPr>
          </w:p>
        </w:tc>
        <w:tc>
          <w:tcPr>
            <w:tcW w:w="864"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sz w:val="24"/>
                <w:szCs w:val="24"/>
              </w:rPr>
            </w:pPr>
          </w:p>
        </w:tc>
        <w:tc>
          <w:tcPr>
            <w:tcW w:w="709"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sz w:val="24"/>
                <w:szCs w:val="24"/>
              </w:rPr>
            </w:pPr>
          </w:p>
        </w:tc>
        <w:tc>
          <w:tcPr>
            <w:tcW w:w="850"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sz w:val="24"/>
                <w:szCs w:val="24"/>
              </w:rPr>
            </w:pPr>
          </w:p>
        </w:tc>
      </w:tr>
      <w:tr w:rsidR="000E64CB" w:rsidRPr="00D027A5" w:rsidTr="00FC379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b/>
                <w:sz w:val="24"/>
                <w:szCs w:val="24"/>
              </w:rPr>
            </w:pPr>
          </w:p>
        </w:tc>
        <w:tc>
          <w:tcPr>
            <w:tcW w:w="7101" w:type="dxa"/>
            <w:gridSpan w:val="6"/>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b/>
                <w:sz w:val="24"/>
                <w:szCs w:val="24"/>
                <w:lang w:val="en-US"/>
              </w:rPr>
            </w:pPr>
            <w:r w:rsidRPr="00D027A5">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0E64CB" w:rsidRPr="00D027A5" w:rsidRDefault="000E64CB" w:rsidP="00FC379A">
            <w:pPr>
              <w:spacing w:after="0" w:line="240" w:lineRule="auto"/>
              <w:jc w:val="both"/>
              <w:rPr>
                <w:rFonts w:ascii="Times New Roman" w:hAnsi="Times New Roman"/>
                <w:b/>
                <w:sz w:val="24"/>
                <w:szCs w:val="24"/>
              </w:rPr>
            </w:pPr>
          </w:p>
        </w:tc>
      </w:tr>
    </w:tbl>
    <w:p w:rsidR="000E64CB" w:rsidRPr="00D027A5" w:rsidRDefault="000E64CB" w:rsidP="000E64CB">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0E64CB" w:rsidRPr="00D027A5" w:rsidTr="00FC379A">
        <w:trPr>
          <w:trHeight w:val="2400"/>
        </w:trPr>
        <w:tc>
          <w:tcPr>
            <w:tcW w:w="5220" w:type="dxa"/>
          </w:tcPr>
          <w:p w:rsidR="000E64CB" w:rsidRPr="00D027A5" w:rsidRDefault="000E64CB" w:rsidP="00FC379A">
            <w:pPr>
              <w:widowControl w:val="0"/>
              <w:spacing w:after="0" w:line="240" w:lineRule="auto"/>
              <w:jc w:val="center"/>
              <w:rPr>
                <w:rFonts w:ascii="Times New Roman" w:hAnsi="Times New Roman"/>
                <w:b/>
                <w:sz w:val="24"/>
                <w:szCs w:val="24"/>
              </w:rPr>
            </w:pPr>
            <w:r w:rsidRPr="00D027A5">
              <w:rPr>
                <w:rFonts w:ascii="Times New Roman" w:hAnsi="Times New Roman"/>
                <w:b/>
                <w:sz w:val="24"/>
                <w:szCs w:val="24"/>
              </w:rPr>
              <w:lastRenderedPageBreak/>
              <w:t>Заказчик</w:t>
            </w: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sz w:val="24"/>
                <w:szCs w:val="24"/>
              </w:rPr>
            </w:pPr>
            <w:r w:rsidRPr="00D027A5">
              <w:rPr>
                <w:rFonts w:ascii="Times New Roman" w:hAnsi="Times New Roman"/>
                <w:sz w:val="24"/>
                <w:szCs w:val="24"/>
              </w:rPr>
              <w:t>Государственное казенное учреждение здравоохранения «Краевая станция переливания крови» (ГКУЗ «КСПК»)</w:t>
            </w: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b/>
                <w:sz w:val="24"/>
                <w:szCs w:val="24"/>
              </w:rPr>
            </w:pPr>
            <w:r w:rsidRPr="00D027A5">
              <w:rPr>
                <w:rFonts w:ascii="Times New Roman" w:hAnsi="Times New Roman"/>
                <w:sz w:val="24"/>
                <w:szCs w:val="24"/>
              </w:rPr>
              <w:t>______________ / К.И. Ляпунов /</w:t>
            </w:r>
          </w:p>
        </w:tc>
        <w:tc>
          <w:tcPr>
            <w:tcW w:w="5148" w:type="dxa"/>
          </w:tcPr>
          <w:p w:rsidR="000E64CB" w:rsidRPr="00D027A5" w:rsidRDefault="000E64CB" w:rsidP="00FC379A">
            <w:pPr>
              <w:widowControl w:val="0"/>
              <w:spacing w:after="0" w:line="240" w:lineRule="auto"/>
              <w:jc w:val="center"/>
              <w:rPr>
                <w:rFonts w:ascii="Times New Roman" w:hAnsi="Times New Roman"/>
                <w:b/>
                <w:sz w:val="24"/>
                <w:szCs w:val="24"/>
              </w:rPr>
            </w:pPr>
            <w:r w:rsidRPr="00D027A5">
              <w:rPr>
                <w:rFonts w:ascii="Times New Roman" w:hAnsi="Times New Roman"/>
                <w:b/>
                <w:sz w:val="24"/>
                <w:szCs w:val="24"/>
              </w:rPr>
              <w:t>Поставщик</w:t>
            </w: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sz w:val="24"/>
                <w:szCs w:val="24"/>
              </w:rPr>
            </w:pPr>
          </w:p>
        </w:tc>
      </w:tr>
    </w:tbl>
    <w:p w:rsidR="000E64CB" w:rsidRPr="00D027A5" w:rsidRDefault="000E64CB" w:rsidP="000E64CB">
      <w:pPr>
        <w:spacing w:after="0" w:line="240" w:lineRule="auto"/>
        <w:jc w:val="right"/>
        <w:rPr>
          <w:rFonts w:ascii="Times New Roman" w:hAnsi="Times New Roman"/>
          <w:sz w:val="24"/>
          <w:szCs w:val="24"/>
        </w:rPr>
      </w:pPr>
      <w:r w:rsidRPr="00D027A5">
        <w:rPr>
          <w:rFonts w:ascii="Times New Roman" w:hAnsi="Times New Roman"/>
          <w:sz w:val="24"/>
          <w:szCs w:val="24"/>
        </w:rPr>
        <w:t xml:space="preserve">Приложение № 2 </w:t>
      </w:r>
    </w:p>
    <w:p w:rsidR="000E64CB" w:rsidRPr="00D027A5" w:rsidRDefault="000E64CB" w:rsidP="000E64CB">
      <w:pPr>
        <w:spacing w:after="0" w:line="240" w:lineRule="auto"/>
        <w:jc w:val="right"/>
        <w:rPr>
          <w:rFonts w:ascii="Times New Roman" w:hAnsi="Times New Roman"/>
          <w:sz w:val="24"/>
          <w:szCs w:val="24"/>
        </w:rPr>
      </w:pPr>
      <w:r w:rsidRPr="00D027A5">
        <w:rPr>
          <w:rFonts w:ascii="Times New Roman" w:hAnsi="Times New Roman"/>
          <w:sz w:val="24"/>
          <w:szCs w:val="24"/>
        </w:rPr>
        <w:t xml:space="preserve">к Государственному контракту </w:t>
      </w:r>
      <w:r>
        <w:rPr>
          <w:rFonts w:ascii="Times New Roman" w:hAnsi="Times New Roman"/>
          <w:sz w:val="24"/>
          <w:szCs w:val="24"/>
        </w:rPr>
        <w:t>______</w:t>
      </w:r>
    </w:p>
    <w:p w:rsidR="000E64CB" w:rsidRPr="00D027A5" w:rsidRDefault="000E64CB" w:rsidP="000E64CB">
      <w:pPr>
        <w:widowControl w:val="0"/>
        <w:shd w:val="clear" w:color="auto" w:fill="FFFFFF"/>
        <w:spacing w:after="0" w:line="240" w:lineRule="auto"/>
        <w:jc w:val="center"/>
        <w:rPr>
          <w:rFonts w:ascii="Times New Roman" w:hAnsi="Times New Roman"/>
          <w:sz w:val="24"/>
          <w:szCs w:val="24"/>
        </w:rPr>
      </w:pPr>
    </w:p>
    <w:p w:rsidR="000E64CB" w:rsidRPr="00D027A5" w:rsidRDefault="000E64CB" w:rsidP="000E64CB">
      <w:pPr>
        <w:widowControl w:val="0"/>
        <w:shd w:val="clear" w:color="auto" w:fill="FFFFFF"/>
        <w:spacing w:after="0" w:line="240" w:lineRule="auto"/>
        <w:jc w:val="center"/>
        <w:rPr>
          <w:rFonts w:ascii="Times New Roman" w:hAnsi="Times New Roman"/>
          <w:sz w:val="24"/>
          <w:szCs w:val="24"/>
        </w:rPr>
      </w:pPr>
      <w:r w:rsidRPr="00D027A5">
        <w:rPr>
          <w:rFonts w:ascii="Times New Roman" w:hAnsi="Times New Roman"/>
          <w:sz w:val="24"/>
          <w:szCs w:val="24"/>
        </w:rPr>
        <w:t>Характеристика товара</w:t>
      </w:r>
    </w:p>
    <w:p w:rsidR="000E64CB" w:rsidRPr="00D027A5" w:rsidRDefault="000E64CB" w:rsidP="000E64CB">
      <w:pPr>
        <w:spacing w:after="0" w:line="240" w:lineRule="auto"/>
        <w:rPr>
          <w:rFonts w:ascii="Times New Roman" w:hAnsi="Times New Roman"/>
          <w:sz w:val="24"/>
          <w:szCs w:val="24"/>
        </w:rPr>
      </w:pPr>
    </w:p>
    <w:tbl>
      <w:tblPr>
        <w:tblW w:w="5333" w:type="pct"/>
        <w:tblInd w:w="-294" w:type="dxa"/>
        <w:tblCellMar>
          <w:left w:w="0" w:type="dxa"/>
          <w:right w:w="0" w:type="dxa"/>
        </w:tblCellMar>
        <w:tblLook w:val="0000" w:firstRow="0" w:lastRow="0" w:firstColumn="0" w:lastColumn="0" w:noHBand="0" w:noVBand="0"/>
      </w:tblPr>
      <w:tblGrid>
        <w:gridCol w:w="3623"/>
        <w:gridCol w:w="7282"/>
      </w:tblGrid>
      <w:tr w:rsidR="000E64CB" w:rsidRPr="00D027A5" w:rsidTr="00FC379A">
        <w:trPr>
          <w:trHeight w:val="529"/>
        </w:trPr>
        <w:tc>
          <w:tcPr>
            <w:tcW w:w="1661" w:type="pct"/>
            <w:tcBorders>
              <w:top w:val="single" w:sz="4" w:space="0" w:color="000000"/>
              <w:left w:val="single" w:sz="8" w:space="0" w:color="000000"/>
              <w:bottom w:val="single" w:sz="8" w:space="0" w:color="000000"/>
              <w:right w:val="single" w:sz="8" w:space="0" w:color="000000"/>
            </w:tcBorders>
            <w:shd w:val="clear" w:color="auto" w:fill="auto"/>
          </w:tcPr>
          <w:p w:rsidR="000E64CB" w:rsidRPr="00D027A5" w:rsidRDefault="000E64CB" w:rsidP="00FC379A">
            <w:pPr>
              <w:spacing w:after="0" w:line="240" w:lineRule="auto"/>
              <w:jc w:val="center"/>
              <w:rPr>
                <w:rFonts w:ascii="Times New Roman" w:hAnsi="Times New Roman"/>
                <w:b/>
                <w:sz w:val="24"/>
                <w:szCs w:val="24"/>
              </w:rPr>
            </w:pPr>
            <w:r w:rsidRPr="00D027A5">
              <w:rPr>
                <w:rFonts w:ascii="Times New Roman" w:hAnsi="Times New Roman"/>
                <w:b/>
                <w:sz w:val="24"/>
                <w:szCs w:val="24"/>
              </w:rPr>
              <w:t>Перечень товаров</w:t>
            </w:r>
          </w:p>
        </w:tc>
        <w:tc>
          <w:tcPr>
            <w:tcW w:w="3339" w:type="pct"/>
            <w:tcBorders>
              <w:top w:val="single" w:sz="4" w:space="0" w:color="000000"/>
              <w:left w:val="single" w:sz="8" w:space="0" w:color="000000"/>
              <w:bottom w:val="single" w:sz="8" w:space="0" w:color="000000"/>
              <w:right w:val="single" w:sz="8" w:space="0" w:color="000000"/>
            </w:tcBorders>
          </w:tcPr>
          <w:p w:rsidR="000E64CB" w:rsidRPr="00D027A5" w:rsidRDefault="000E64CB" w:rsidP="00FC379A">
            <w:pPr>
              <w:spacing w:after="0" w:line="240" w:lineRule="auto"/>
              <w:jc w:val="center"/>
              <w:rPr>
                <w:rFonts w:ascii="Times New Roman" w:hAnsi="Times New Roman"/>
                <w:b/>
                <w:sz w:val="24"/>
                <w:szCs w:val="24"/>
              </w:rPr>
            </w:pPr>
            <w:r w:rsidRPr="00D027A5">
              <w:rPr>
                <w:rFonts w:ascii="Times New Roman" w:hAnsi="Times New Roman"/>
                <w:b/>
                <w:sz w:val="24"/>
                <w:szCs w:val="24"/>
              </w:rPr>
              <w:t>Описание</w:t>
            </w:r>
          </w:p>
        </w:tc>
      </w:tr>
      <w:tr w:rsidR="000E64CB" w:rsidRPr="00D027A5" w:rsidTr="00FC379A">
        <w:trPr>
          <w:trHeight w:val="519"/>
        </w:trPr>
        <w:tc>
          <w:tcPr>
            <w:tcW w:w="1661" w:type="pct"/>
            <w:tcBorders>
              <w:top w:val="single" w:sz="8" w:space="0" w:color="000000"/>
              <w:left w:val="single" w:sz="8" w:space="0" w:color="000000"/>
              <w:bottom w:val="single" w:sz="8" w:space="0" w:color="000000"/>
              <w:right w:val="single" w:sz="8" w:space="0" w:color="000000"/>
            </w:tcBorders>
            <w:shd w:val="clear" w:color="auto" w:fill="auto"/>
          </w:tcPr>
          <w:p w:rsidR="000E64CB" w:rsidRPr="00D027A5" w:rsidRDefault="000E64CB" w:rsidP="00FC379A">
            <w:pPr>
              <w:spacing w:after="0" w:line="240" w:lineRule="auto"/>
              <w:jc w:val="center"/>
              <w:rPr>
                <w:rFonts w:ascii="Times New Roman" w:hAnsi="Times New Roman"/>
                <w:sz w:val="24"/>
                <w:szCs w:val="24"/>
              </w:rPr>
            </w:pPr>
          </w:p>
        </w:tc>
        <w:tc>
          <w:tcPr>
            <w:tcW w:w="3339" w:type="pct"/>
            <w:tcBorders>
              <w:top w:val="single" w:sz="8" w:space="0" w:color="000000"/>
              <w:left w:val="single" w:sz="8" w:space="0" w:color="000000"/>
              <w:bottom w:val="single" w:sz="8" w:space="0" w:color="000000"/>
              <w:right w:val="single" w:sz="8" w:space="0" w:color="000000"/>
            </w:tcBorders>
          </w:tcPr>
          <w:p w:rsidR="000E64CB" w:rsidRPr="00D027A5" w:rsidRDefault="000E64CB" w:rsidP="00FC379A">
            <w:pPr>
              <w:tabs>
                <w:tab w:val="left" w:pos="384"/>
              </w:tabs>
              <w:spacing w:after="0" w:line="240" w:lineRule="auto"/>
              <w:contextualSpacing/>
              <w:rPr>
                <w:rFonts w:ascii="Times New Roman" w:hAnsi="Times New Roman"/>
                <w:b/>
                <w:sz w:val="24"/>
                <w:szCs w:val="24"/>
              </w:rPr>
            </w:pPr>
          </w:p>
        </w:tc>
      </w:tr>
    </w:tbl>
    <w:p w:rsidR="000E64CB" w:rsidRPr="00D027A5" w:rsidRDefault="000E64CB" w:rsidP="000E64CB">
      <w:pPr>
        <w:spacing w:after="0" w:line="240" w:lineRule="auto"/>
        <w:jc w:val="right"/>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0E64CB" w:rsidRPr="00D027A5" w:rsidTr="00FC379A">
        <w:trPr>
          <w:trHeight w:val="2400"/>
        </w:trPr>
        <w:tc>
          <w:tcPr>
            <w:tcW w:w="5220" w:type="dxa"/>
          </w:tcPr>
          <w:p w:rsidR="000E64CB" w:rsidRPr="00D027A5" w:rsidRDefault="000E64CB" w:rsidP="00FC379A">
            <w:pPr>
              <w:widowControl w:val="0"/>
              <w:spacing w:after="0" w:line="240" w:lineRule="auto"/>
              <w:jc w:val="center"/>
              <w:rPr>
                <w:rFonts w:ascii="Times New Roman" w:hAnsi="Times New Roman"/>
                <w:b/>
                <w:sz w:val="24"/>
                <w:szCs w:val="24"/>
              </w:rPr>
            </w:pPr>
            <w:r w:rsidRPr="00D027A5">
              <w:rPr>
                <w:rFonts w:ascii="Times New Roman" w:hAnsi="Times New Roman"/>
                <w:b/>
                <w:sz w:val="24"/>
                <w:szCs w:val="24"/>
              </w:rPr>
              <w:t>Заказчик</w:t>
            </w: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sz w:val="24"/>
                <w:szCs w:val="24"/>
              </w:rPr>
            </w:pPr>
            <w:r w:rsidRPr="00D027A5">
              <w:rPr>
                <w:rFonts w:ascii="Times New Roman" w:hAnsi="Times New Roman"/>
                <w:sz w:val="24"/>
                <w:szCs w:val="24"/>
              </w:rPr>
              <w:t>Государственное казенное учреждение здравоохранения «Краевая станция переливания крови» (ГКУЗ «КСПК»)</w:t>
            </w: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b/>
                <w:sz w:val="24"/>
                <w:szCs w:val="24"/>
              </w:rPr>
            </w:pPr>
            <w:r w:rsidRPr="00D027A5">
              <w:rPr>
                <w:rFonts w:ascii="Times New Roman" w:hAnsi="Times New Roman"/>
                <w:sz w:val="24"/>
                <w:szCs w:val="24"/>
              </w:rPr>
              <w:t>______________ / К.И. Ляпунов /</w:t>
            </w:r>
          </w:p>
        </w:tc>
        <w:tc>
          <w:tcPr>
            <w:tcW w:w="5148" w:type="dxa"/>
          </w:tcPr>
          <w:p w:rsidR="000E64CB" w:rsidRPr="00D027A5" w:rsidRDefault="000E64CB" w:rsidP="00FC379A">
            <w:pPr>
              <w:widowControl w:val="0"/>
              <w:spacing w:after="0" w:line="240" w:lineRule="auto"/>
              <w:jc w:val="center"/>
              <w:rPr>
                <w:rFonts w:ascii="Times New Roman" w:hAnsi="Times New Roman"/>
                <w:b/>
                <w:sz w:val="24"/>
                <w:szCs w:val="24"/>
              </w:rPr>
            </w:pPr>
            <w:r w:rsidRPr="00D027A5">
              <w:rPr>
                <w:rFonts w:ascii="Times New Roman" w:hAnsi="Times New Roman"/>
                <w:b/>
                <w:sz w:val="24"/>
                <w:szCs w:val="24"/>
              </w:rPr>
              <w:t>Поставщик</w:t>
            </w:r>
          </w:p>
          <w:p w:rsidR="000E64CB" w:rsidRPr="00D027A5" w:rsidRDefault="000E64CB" w:rsidP="00FC379A">
            <w:pPr>
              <w:widowControl w:val="0"/>
              <w:spacing w:after="0" w:line="240" w:lineRule="auto"/>
              <w:jc w:val="center"/>
              <w:rPr>
                <w:rFonts w:ascii="Times New Roman" w:hAnsi="Times New Roman"/>
                <w:sz w:val="24"/>
                <w:szCs w:val="24"/>
              </w:rPr>
            </w:pPr>
          </w:p>
          <w:p w:rsidR="000E64CB" w:rsidRPr="00D027A5" w:rsidRDefault="000E64CB" w:rsidP="00FC379A">
            <w:pPr>
              <w:widowControl w:val="0"/>
              <w:spacing w:after="0" w:line="240" w:lineRule="auto"/>
              <w:jc w:val="center"/>
              <w:rPr>
                <w:rFonts w:ascii="Times New Roman" w:hAnsi="Times New Roman"/>
                <w:sz w:val="24"/>
                <w:szCs w:val="24"/>
              </w:rPr>
            </w:pPr>
          </w:p>
        </w:tc>
      </w:tr>
    </w:tbl>
    <w:p w:rsidR="000E64CB" w:rsidRPr="00D027A5" w:rsidRDefault="000E64CB" w:rsidP="000E64CB">
      <w:pPr>
        <w:spacing w:after="0" w:line="240" w:lineRule="auto"/>
        <w:jc w:val="right"/>
        <w:rPr>
          <w:rFonts w:ascii="Times New Roman" w:hAnsi="Times New Roman"/>
          <w:sz w:val="24"/>
          <w:szCs w:val="24"/>
        </w:rPr>
      </w:pPr>
    </w:p>
    <w:p w:rsidR="000E64CB" w:rsidRPr="00B97458" w:rsidRDefault="000E64CB" w:rsidP="000E64CB"/>
    <w:p w:rsidR="000E64CB" w:rsidRPr="00B97458" w:rsidRDefault="000E64CB" w:rsidP="000E64CB">
      <w:pPr>
        <w:spacing w:after="0" w:line="240" w:lineRule="auto"/>
        <w:jc w:val="center"/>
        <w:rPr>
          <w:rFonts w:ascii="Times New Roman" w:eastAsiaTheme="minorHAnsi" w:hAnsi="Times New Roman"/>
          <w:sz w:val="24"/>
          <w:szCs w:val="24"/>
        </w:rPr>
      </w:pPr>
    </w:p>
    <w:p w:rsidR="000E64CB" w:rsidRDefault="000E64CB" w:rsidP="000E64CB">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DB39F4" w:rsidRDefault="00DB39F4"/>
    <w:sectPr w:rsidR="00DB39F4"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4CB"/>
    <w:rsid w:val="000E64CB"/>
    <w:rsid w:val="00392BD3"/>
    <w:rsid w:val="00684071"/>
    <w:rsid w:val="00744484"/>
    <w:rsid w:val="00DB39F4"/>
    <w:rsid w:val="00E14274"/>
    <w:rsid w:val="00F96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4C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Контракт-пункт"/>
    <w:basedOn w:val="a"/>
    <w:rsid w:val="000E64CB"/>
    <w:pPr>
      <w:numPr>
        <w:ilvl w:val="1"/>
        <w:numId w:val="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0E64CB"/>
    <w:pPr>
      <w:keepNext/>
      <w:numPr>
        <w:numId w:val="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0E64CB"/>
    <w:pPr>
      <w:numPr>
        <w:ilvl w:val="2"/>
        <w:numId w:val="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0E64CB"/>
    <w:pPr>
      <w:numPr>
        <w:ilvl w:val="3"/>
        <w:numId w:val="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4C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Контракт-пункт"/>
    <w:basedOn w:val="a"/>
    <w:rsid w:val="000E64CB"/>
    <w:pPr>
      <w:numPr>
        <w:ilvl w:val="1"/>
        <w:numId w:val="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0E64CB"/>
    <w:pPr>
      <w:keepNext/>
      <w:numPr>
        <w:numId w:val="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0E64CB"/>
    <w:pPr>
      <w:numPr>
        <w:ilvl w:val="2"/>
        <w:numId w:val="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0E64CB"/>
    <w:pPr>
      <w:numPr>
        <w:ilvl w:val="3"/>
        <w:numId w:val="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numbering" Target="numbering.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6210</Words>
  <Characters>35401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2023-11-26T19:25:00Z</dcterms:created>
  <dcterms:modified xsi:type="dcterms:W3CDTF">2023-11-27T03:56:00Z</dcterms:modified>
</cp:coreProperties>
</file>