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01A" w:rsidRPr="0045501A" w:rsidRDefault="0045501A" w:rsidP="0045501A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45501A">
        <w:rPr>
          <w:rFonts w:ascii="Times New Roman" w:eastAsia="Calibri" w:hAnsi="Times New Roman" w:cs="Times New Roman"/>
          <w:sz w:val="32"/>
          <w:szCs w:val="32"/>
        </w:rPr>
        <w:t>Техническое задание</w:t>
      </w:r>
    </w:p>
    <w:tbl>
      <w:tblPr>
        <w:tblStyle w:val="3"/>
        <w:tblW w:w="5856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321"/>
        <w:gridCol w:w="972"/>
        <w:gridCol w:w="893"/>
        <w:gridCol w:w="1327"/>
        <w:gridCol w:w="4457"/>
        <w:gridCol w:w="2975"/>
      </w:tblGrid>
      <w:tr w:rsidR="0045501A" w:rsidRPr="0045501A" w:rsidTr="0045501A">
        <w:tc>
          <w:tcPr>
            <w:tcW w:w="147" w:type="pct"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5501A">
              <w:rPr>
                <w:rFonts w:ascii="Times New Roman" w:eastAsia="Calibri" w:hAnsi="Times New Roman" w:cs="Times New Roman"/>
                <w:b/>
              </w:rPr>
              <w:t>№п/п</w:t>
            </w:r>
          </w:p>
        </w:tc>
        <w:tc>
          <w:tcPr>
            <w:tcW w:w="444" w:type="pct"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5501A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408" w:type="pct"/>
          </w:tcPr>
          <w:p w:rsidR="0045501A" w:rsidRPr="003D0787" w:rsidRDefault="0045501A" w:rsidP="0045501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3D0787">
              <w:rPr>
                <w:rFonts w:ascii="Times New Roman" w:eastAsia="Calibri" w:hAnsi="Times New Roman" w:cs="Times New Roman"/>
                <w:b/>
              </w:rPr>
              <w:t>Ед.изм</w:t>
            </w:r>
            <w:proofErr w:type="spellEnd"/>
            <w:r w:rsidRPr="003D0787">
              <w:rPr>
                <w:rFonts w:ascii="Times New Roman" w:eastAsia="Calibri" w:hAnsi="Times New Roman" w:cs="Times New Roman"/>
                <w:b/>
              </w:rPr>
              <w:t>.</w:t>
            </w:r>
          </w:p>
        </w:tc>
        <w:tc>
          <w:tcPr>
            <w:tcW w:w="606" w:type="pct"/>
          </w:tcPr>
          <w:p w:rsidR="0045501A" w:rsidRPr="003D0787" w:rsidRDefault="0045501A" w:rsidP="0045501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D0787">
              <w:rPr>
                <w:rFonts w:ascii="Times New Roman" w:eastAsia="Calibri" w:hAnsi="Times New Roman" w:cs="Times New Roman"/>
                <w:b/>
              </w:rPr>
              <w:t>Кол-во</w:t>
            </w:r>
          </w:p>
        </w:tc>
        <w:tc>
          <w:tcPr>
            <w:tcW w:w="2036" w:type="pct"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5501A">
              <w:rPr>
                <w:rFonts w:ascii="Times New Roman" w:eastAsia="Calibri" w:hAnsi="Times New Roman" w:cs="Times New Roman"/>
                <w:b/>
              </w:rPr>
              <w:t>Технические характеристики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>Инструкция</w:t>
            </w:r>
          </w:p>
        </w:tc>
      </w:tr>
      <w:tr w:rsidR="0045501A" w:rsidRPr="0045501A" w:rsidTr="0045501A">
        <w:tc>
          <w:tcPr>
            <w:tcW w:w="147" w:type="pct"/>
            <w:vMerge w:val="restart"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44" w:type="pct"/>
            <w:vMerge w:val="restart"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  <w:color w:val="000000"/>
              </w:rPr>
              <w:t xml:space="preserve">Средство дезинфицирующее </w:t>
            </w:r>
          </w:p>
        </w:tc>
        <w:tc>
          <w:tcPr>
            <w:tcW w:w="408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</w:pPr>
            <w:r w:rsidRPr="003D0787"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  <w:t>литр</w:t>
            </w:r>
          </w:p>
        </w:tc>
        <w:tc>
          <w:tcPr>
            <w:tcW w:w="606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</w:pPr>
            <w:r w:rsidRPr="003D0787"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  <w:t>100</w:t>
            </w:r>
          </w:p>
        </w:tc>
        <w:tc>
          <w:tcPr>
            <w:tcW w:w="2036" w:type="pct"/>
          </w:tcPr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  <w:t xml:space="preserve">Форма выпуска: </w:t>
            </w:r>
            <w:r w:rsidRPr="0045501A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Жидкость 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  <w:tab/>
            </w:r>
            <w:proofErr w:type="gramStart"/>
            <w:r w:rsidRPr="0045501A">
              <w:rPr>
                <w:rFonts w:ascii="Times New Roman" w:eastAsia="Calibri" w:hAnsi="Times New Roman" w:cs="Times New Roman"/>
              </w:rPr>
              <w:t>Значение  характеристики</w:t>
            </w:r>
            <w:proofErr w:type="gramEnd"/>
            <w:r w:rsidRPr="0045501A">
              <w:rPr>
                <w:rFonts w:ascii="Times New Roman" w:eastAsia="Calibri" w:hAnsi="Times New Roman" w:cs="Times New Roman"/>
              </w:rPr>
              <w:t xml:space="preserve"> не может изменяться участником закупки.</w:t>
            </w:r>
          </w:p>
          <w:p w:rsidR="0045501A" w:rsidRPr="0045501A" w:rsidRDefault="0045501A" w:rsidP="0045501A">
            <w:pPr>
              <w:shd w:val="clear" w:color="auto" w:fill="FFFFFF"/>
              <w:tabs>
                <w:tab w:val="left" w:pos="1311"/>
              </w:tabs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</w:pPr>
          </w:p>
        </w:tc>
      </w:tr>
      <w:tr w:rsidR="0045501A" w:rsidRPr="0045501A" w:rsidTr="0045501A">
        <w:tc>
          <w:tcPr>
            <w:tcW w:w="147" w:type="pct"/>
            <w:vMerge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" w:type="pct"/>
            <w:vMerge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8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6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36" w:type="pct"/>
          </w:tcPr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</w:pPr>
            <w:r w:rsidRPr="0045501A">
              <w:rPr>
                <w:rFonts w:ascii="Times New Roman" w:eastAsia="Calibri" w:hAnsi="Times New Roman" w:cs="Times New Roman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45501A">
              <w:rPr>
                <w:rFonts w:ascii="Times New Roman" w:eastAsia="Lucida Sans Unicode" w:hAnsi="Times New Roman" w:cs="Times New Roman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>Участник закупки указывает в заявке только одно значение характеристики.</w:t>
            </w:r>
          </w:p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</w:tr>
      <w:tr w:rsidR="0045501A" w:rsidRPr="0045501A" w:rsidTr="0045501A">
        <w:tc>
          <w:tcPr>
            <w:tcW w:w="147" w:type="pct"/>
            <w:vMerge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" w:type="pct"/>
            <w:vMerge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8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Lucida Sans Unicode" w:hAnsi="Times New Roman" w:cs="Times New Roman"/>
                <w:lang w:bidi="ru-RU"/>
              </w:rPr>
            </w:pPr>
          </w:p>
        </w:tc>
        <w:tc>
          <w:tcPr>
            <w:tcW w:w="606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Lucida Sans Unicode" w:hAnsi="Times New Roman" w:cs="Times New Roman"/>
                <w:lang w:bidi="ru-RU"/>
              </w:rPr>
            </w:pPr>
          </w:p>
        </w:tc>
        <w:tc>
          <w:tcPr>
            <w:tcW w:w="2036" w:type="pct"/>
          </w:tcPr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Lucida Sans Unicode" w:hAnsi="Times New Roman" w:cs="Times New Roman"/>
                <w:lang w:bidi="ru-RU"/>
              </w:rPr>
              <w:t xml:space="preserve">смеси изопропилового и </w:t>
            </w:r>
            <w:proofErr w:type="spellStart"/>
            <w:r w:rsidRPr="0045501A">
              <w:rPr>
                <w:rFonts w:ascii="Times New Roman" w:eastAsia="Lucida Sans Unicode" w:hAnsi="Times New Roman" w:cs="Times New Roman"/>
                <w:lang w:bidi="ru-RU"/>
              </w:rPr>
              <w:t>пропилового</w:t>
            </w:r>
            <w:proofErr w:type="spellEnd"/>
            <w:r w:rsidRPr="0045501A">
              <w:rPr>
                <w:rFonts w:ascii="Times New Roman" w:eastAsia="Lucida Sans Unicode" w:hAnsi="Times New Roman" w:cs="Times New Roman"/>
                <w:lang w:bidi="ru-RU"/>
              </w:rPr>
              <w:t xml:space="preserve"> </w:t>
            </w:r>
            <w:bookmarkStart w:id="0" w:name="_GoBack"/>
            <w:bookmarkEnd w:id="0"/>
            <w:r w:rsidRPr="0045501A">
              <w:rPr>
                <w:rFonts w:ascii="Times New Roman" w:eastAsia="Lucida Sans Unicode" w:hAnsi="Times New Roman" w:cs="Times New Roman"/>
                <w:lang w:bidi="ru-RU"/>
              </w:rPr>
              <w:t>спиртов не менее 70%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>Участник закупки указывает в заявке только одно значение характеристики.</w:t>
            </w:r>
          </w:p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45501A" w:rsidRPr="0045501A" w:rsidTr="0045501A">
        <w:tc>
          <w:tcPr>
            <w:tcW w:w="147" w:type="pct"/>
            <w:vMerge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" w:type="pct"/>
            <w:vMerge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8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6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36" w:type="pct"/>
          </w:tcPr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  <w:proofErr w:type="spellStart"/>
            <w:r w:rsidRPr="0045501A">
              <w:rPr>
                <w:rFonts w:ascii="Times New Roman" w:eastAsia="Calibri" w:hAnsi="Times New Roman" w:cs="Times New Roman"/>
              </w:rPr>
              <w:t>хлоргексидина</w:t>
            </w:r>
            <w:proofErr w:type="spellEnd"/>
            <w:r w:rsidRPr="0045501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45501A">
              <w:rPr>
                <w:rFonts w:ascii="Times New Roman" w:eastAsia="Calibri" w:hAnsi="Times New Roman" w:cs="Times New Roman"/>
              </w:rPr>
              <w:t>биглюко</w:t>
            </w:r>
            <w:r w:rsidRPr="0045501A">
              <w:rPr>
                <w:rFonts w:ascii="Times New Roman" w:eastAsia="Calibri" w:hAnsi="Times New Roman" w:cs="Times New Roman"/>
                <w:color w:val="FF0000"/>
              </w:rPr>
              <w:t>н</w:t>
            </w:r>
            <w:r w:rsidRPr="0045501A">
              <w:rPr>
                <w:rFonts w:ascii="Times New Roman" w:eastAsia="Calibri" w:hAnsi="Times New Roman" w:cs="Times New Roman"/>
              </w:rPr>
              <w:t>ат</w:t>
            </w:r>
            <w:proofErr w:type="spellEnd"/>
            <w:r w:rsidRPr="0045501A">
              <w:rPr>
                <w:rFonts w:ascii="Times New Roman" w:eastAsia="Calibri" w:hAnsi="Times New Roman" w:cs="Times New Roman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>Значение  характеристики не может изменяться участником закупки.</w:t>
            </w:r>
          </w:p>
        </w:tc>
      </w:tr>
      <w:tr w:rsidR="0045501A" w:rsidRPr="0045501A" w:rsidTr="0045501A">
        <w:tc>
          <w:tcPr>
            <w:tcW w:w="147" w:type="pct"/>
            <w:vMerge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" w:type="pct"/>
            <w:vMerge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8" w:type="pct"/>
          </w:tcPr>
          <w:p w:rsidR="0045501A" w:rsidRPr="003D0787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6" w:type="pct"/>
          </w:tcPr>
          <w:p w:rsidR="0045501A" w:rsidRPr="003D0787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36" w:type="pct"/>
          </w:tcPr>
          <w:p w:rsidR="0045501A" w:rsidRPr="0045501A" w:rsidRDefault="0045501A" w:rsidP="0045501A">
            <w:pPr>
              <w:jc w:val="both"/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</w:pPr>
            <w:r w:rsidRPr="0045501A">
              <w:rPr>
                <w:rFonts w:ascii="Times New Roman" w:eastAsia="Calibri" w:hAnsi="Times New Roman" w:cs="Times New Roman"/>
              </w:rPr>
              <w:t xml:space="preserve">Средство не содержит </w:t>
            </w:r>
            <w:proofErr w:type="spellStart"/>
            <w:r w:rsidRPr="0045501A">
              <w:rPr>
                <w:rFonts w:ascii="Times New Roman" w:eastAsia="Calibri" w:hAnsi="Times New Roman" w:cs="Times New Roman"/>
              </w:rPr>
              <w:t>четвертично</w:t>
            </w:r>
            <w:proofErr w:type="spellEnd"/>
            <w:r w:rsidRPr="0045501A">
              <w:rPr>
                <w:rFonts w:ascii="Times New Roman" w:eastAsia="Calibri" w:hAnsi="Times New Roman" w:cs="Times New Roman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>Участник закупки указывает в заявке все значения характеристики</w:t>
            </w:r>
          </w:p>
        </w:tc>
      </w:tr>
      <w:tr w:rsidR="0045501A" w:rsidRPr="0045501A" w:rsidTr="0045501A">
        <w:tc>
          <w:tcPr>
            <w:tcW w:w="147" w:type="pct"/>
            <w:vMerge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" w:type="pct"/>
            <w:vMerge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8" w:type="pct"/>
          </w:tcPr>
          <w:p w:rsidR="0045501A" w:rsidRPr="003D0787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6" w:type="pct"/>
          </w:tcPr>
          <w:p w:rsidR="0045501A" w:rsidRPr="003D0787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36" w:type="pct"/>
          </w:tcPr>
          <w:p w:rsidR="0045501A" w:rsidRPr="0045501A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45501A">
              <w:rPr>
                <w:rFonts w:ascii="Times New Roman" w:eastAsia="Calibri" w:hAnsi="Times New Roman" w:cs="Times New Roman"/>
              </w:rPr>
              <w:t>M.Terrae</w:t>
            </w:r>
            <w:proofErr w:type="spellEnd"/>
            <w:r w:rsidRPr="0045501A">
              <w:rPr>
                <w:rFonts w:ascii="Times New Roman" w:eastAsia="Calibri" w:hAnsi="Times New Roman" w:cs="Times New Roman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45501A">
              <w:rPr>
                <w:rFonts w:ascii="Times New Roman" w:eastAsia="Calibri" w:hAnsi="Times New Roman" w:cs="Times New Roman"/>
              </w:rPr>
              <w:t>энтеральных</w:t>
            </w:r>
            <w:proofErr w:type="spellEnd"/>
            <w:r w:rsidRPr="0045501A">
              <w:rPr>
                <w:rFonts w:ascii="Times New Roman" w:eastAsia="Calibri" w:hAnsi="Times New Roman" w:cs="Times New Roman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5501A">
              <w:rPr>
                <w:rFonts w:ascii="Times New Roman" w:eastAsia="Calibri" w:hAnsi="Times New Roman" w:cs="Times New Roman"/>
              </w:rPr>
              <w:t>Значение  характеристики</w:t>
            </w:r>
            <w:proofErr w:type="gramEnd"/>
            <w:r w:rsidRPr="0045501A">
              <w:rPr>
                <w:rFonts w:ascii="Times New Roman" w:eastAsia="Calibri" w:hAnsi="Times New Roman" w:cs="Times New Roman"/>
              </w:rPr>
              <w:t xml:space="preserve"> не может изменяться участником закупки.</w:t>
            </w:r>
          </w:p>
          <w:p w:rsidR="0045501A" w:rsidRPr="0045501A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5501A" w:rsidRPr="0045501A" w:rsidTr="0045501A">
        <w:tc>
          <w:tcPr>
            <w:tcW w:w="147" w:type="pct"/>
            <w:vMerge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" w:type="pct"/>
            <w:vMerge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8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6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36" w:type="pct"/>
          </w:tcPr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</w:pPr>
            <w:r w:rsidRPr="0045501A">
              <w:rPr>
                <w:rFonts w:ascii="Times New Roman" w:eastAsia="Calibri" w:hAnsi="Times New Roman" w:cs="Times New Roman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 xml:space="preserve">Участник закупки указывает в заявке все значения характеристики. </w:t>
            </w:r>
          </w:p>
        </w:tc>
      </w:tr>
      <w:tr w:rsidR="0045501A" w:rsidRPr="0045501A" w:rsidTr="0045501A">
        <w:trPr>
          <w:trHeight w:val="2047"/>
        </w:trPr>
        <w:tc>
          <w:tcPr>
            <w:tcW w:w="147" w:type="pct"/>
            <w:vMerge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" w:type="pct"/>
            <w:vMerge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8" w:type="pct"/>
          </w:tcPr>
          <w:p w:rsidR="0045501A" w:rsidRPr="003D0787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6" w:type="pct"/>
          </w:tcPr>
          <w:p w:rsidR="0045501A" w:rsidRPr="003D0787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36" w:type="pct"/>
          </w:tcPr>
          <w:p w:rsidR="0045501A" w:rsidRPr="0045501A" w:rsidRDefault="0045501A" w:rsidP="0045501A">
            <w:pPr>
              <w:jc w:val="both"/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</w:pPr>
            <w:r w:rsidRPr="0045501A">
              <w:rPr>
                <w:rFonts w:ascii="Times New Roman" w:eastAsia="Calibri" w:hAnsi="Times New Roman" w:cs="Times New Roman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jc w:val="both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>Значение  характеристики не может изменяться участником закупки.</w:t>
            </w:r>
          </w:p>
        </w:tc>
      </w:tr>
      <w:tr w:rsidR="0045501A" w:rsidRPr="0045501A" w:rsidTr="0045501A">
        <w:tc>
          <w:tcPr>
            <w:tcW w:w="147" w:type="pct"/>
            <w:vMerge/>
          </w:tcPr>
          <w:p w:rsidR="0045501A" w:rsidRPr="0045501A" w:rsidRDefault="0045501A" w:rsidP="0045501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" w:type="pct"/>
            <w:vMerge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8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6" w:type="pct"/>
          </w:tcPr>
          <w:p w:rsidR="0045501A" w:rsidRPr="003D0787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36" w:type="pct"/>
          </w:tcPr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 xml:space="preserve">Флакон с дозатором объемом </w:t>
            </w:r>
          </w:p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  <w:b/>
                <w:bCs/>
                <w:shd w:val="clear" w:color="auto" w:fill="FFFFFF"/>
              </w:rPr>
            </w:pPr>
            <w:r w:rsidRPr="0045501A">
              <w:rPr>
                <w:rFonts w:ascii="Times New Roman" w:eastAsia="Calibri" w:hAnsi="Times New Roman" w:cs="Times New Roman"/>
              </w:rPr>
              <w:t xml:space="preserve">≥ 0,75 ≤ 1,5 л; </w:t>
            </w:r>
            <w:proofErr w:type="spellStart"/>
            <w:r w:rsidRPr="0045501A">
              <w:rPr>
                <w:rFonts w:ascii="Times New Roman" w:eastAsia="Calibri" w:hAnsi="Times New Roman" w:cs="Times New Roman"/>
              </w:rPr>
              <w:t>дм</w:t>
            </w:r>
            <w:proofErr w:type="spellEnd"/>
            <w:r w:rsidRPr="0045501A">
              <w:rPr>
                <w:rFonts w:ascii="Times New Roman" w:eastAsia="Calibri" w:hAnsi="Times New Roman" w:cs="Times New Roman"/>
              </w:rPr>
              <w:t>[3*]</w:t>
            </w:r>
          </w:p>
        </w:tc>
        <w:tc>
          <w:tcPr>
            <w:tcW w:w="1360" w:type="pct"/>
          </w:tcPr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  <w:r w:rsidRPr="0045501A">
              <w:rPr>
                <w:rFonts w:ascii="Times New Roman" w:eastAsia="Calibri" w:hAnsi="Times New Roman" w:cs="Times New Roman"/>
              </w:rPr>
              <w:t>Участник закупки указывает в заявке конкретное значение характеристики.</w:t>
            </w:r>
          </w:p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</w:p>
          <w:p w:rsidR="0045501A" w:rsidRPr="0045501A" w:rsidRDefault="0045501A" w:rsidP="0045501A">
            <w:pPr>
              <w:rPr>
                <w:rFonts w:ascii="Times New Roman" w:eastAsia="Calibri" w:hAnsi="Times New Roman" w:cs="Times New Roman"/>
              </w:rPr>
            </w:pPr>
          </w:p>
          <w:p w:rsidR="0045501A" w:rsidRPr="0045501A" w:rsidRDefault="0045501A" w:rsidP="0045501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</w:p>
        </w:tc>
      </w:tr>
    </w:tbl>
    <w:p w:rsidR="0045501A" w:rsidRPr="0045501A" w:rsidRDefault="0045501A" w:rsidP="0045501A">
      <w:pPr>
        <w:widowControl w:val="0"/>
        <w:spacing w:after="0" w:line="240" w:lineRule="auto"/>
        <w:ind w:left="-851" w:right="13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5501A" w:rsidRPr="0045501A" w:rsidRDefault="0045501A" w:rsidP="0045501A">
      <w:pPr>
        <w:widowControl w:val="0"/>
        <w:spacing w:after="0" w:line="240" w:lineRule="auto"/>
        <w:ind w:left="-851" w:firstLine="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5501A">
        <w:rPr>
          <w:rFonts w:ascii="Times New Roman" w:eastAsia="Calibri" w:hAnsi="Times New Roman" w:cs="Times New Roman"/>
          <w:i/>
          <w:sz w:val="28"/>
          <w:szCs w:val="28"/>
        </w:rPr>
        <w:t xml:space="preserve">*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</w:t>
      </w:r>
      <w:r w:rsidRPr="0045501A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45501A" w:rsidRPr="0045501A" w:rsidRDefault="0045501A" w:rsidP="0045501A">
      <w:pPr>
        <w:widowControl w:val="0"/>
        <w:spacing w:after="0" w:line="240" w:lineRule="auto"/>
        <w:ind w:left="-851" w:right="-14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5501A">
        <w:rPr>
          <w:rFonts w:ascii="Times New Roman" w:eastAsia="Calibri" w:hAnsi="Times New Roman" w:cs="Times New Roman"/>
          <w:i/>
          <w:sz w:val="28"/>
          <w:szCs w:val="28"/>
        </w:rPr>
        <w:t xml:space="preserve">     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45501A">
        <w:rPr>
          <w:rFonts w:ascii="Times New Roman" w:eastAsia="Calibri" w:hAnsi="Times New Roman" w:cs="Times New Roman"/>
          <w:i/>
          <w:sz w:val="28"/>
          <w:szCs w:val="28"/>
        </w:rPr>
        <w:t>предстерилизационной</w:t>
      </w:r>
      <w:proofErr w:type="spellEnd"/>
      <w:r w:rsidRPr="0045501A">
        <w:rPr>
          <w:rFonts w:ascii="Times New Roman" w:eastAsia="Calibri" w:hAnsi="Times New Roman" w:cs="Times New Roman"/>
          <w:i/>
          <w:sz w:val="28"/>
          <w:szCs w:val="28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45501A">
        <w:rPr>
          <w:rFonts w:ascii="Times New Roman" w:eastAsia="Calibri" w:hAnsi="Times New Roman" w:cs="Times New Roman"/>
          <w:i/>
          <w:sz w:val="28"/>
          <w:szCs w:val="28"/>
        </w:rPr>
        <w:t>клининговые</w:t>
      </w:r>
      <w:proofErr w:type="spellEnd"/>
      <w:r w:rsidRPr="0045501A">
        <w:rPr>
          <w:rFonts w:ascii="Times New Roman" w:eastAsia="Calibri" w:hAnsi="Times New Roman" w:cs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45501A">
        <w:rPr>
          <w:rFonts w:ascii="Times New Roman" w:eastAsia="Calibri" w:hAnsi="Times New Roman" w:cs="Times New Roman"/>
          <w:i/>
          <w:sz w:val="28"/>
          <w:szCs w:val="28"/>
        </w:rPr>
        <w:t>Дезинфектология</w:t>
      </w:r>
      <w:proofErr w:type="spellEnd"/>
      <w:r w:rsidRPr="0045501A">
        <w:rPr>
          <w:rFonts w:ascii="Times New Roman" w:eastAsia="Calibri" w:hAnsi="Times New Roman" w:cs="Times New Roman"/>
          <w:i/>
          <w:sz w:val="28"/>
          <w:szCs w:val="28"/>
        </w:rPr>
        <w:t xml:space="preserve"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</w:t>
      </w:r>
      <w:proofErr w:type="gramStart"/>
      <w:r w:rsidRPr="0045501A">
        <w:rPr>
          <w:rFonts w:ascii="Times New Roman" w:eastAsia="Calibri" w:hAnsi="Times New Roman" w:cs="Times New Roman"/>
          <w:i/>
          <w:sz w:val="28"/>
          <w:szCs w:val="28"/>
        </w:rPr>
        <w:t>так же</w:t>
      </w:r>
      <w:proofErr w:type="gramEnd"/>
      <w:r w:rsidRPr="0045501A">
        <w:rPr>
          <w:rFonts w:ascii="Times New Roman" w:eastAsia="Calibri" w:hAnsi="Times New Roman" w:cs="Times New Roman"/>
          <w:i/>
          <w:sz w:val="28"/>
          <w:szCs w:val="28"/>
        </w:rPr>
        <w:t xml:space="preserve"> для выдачи в отделения учреждения, ФАП.</w:t>
      </w:r>
    </w:p>
    <w:p w:rsidR="0057668D" w:rsidRDefault="0057668D"/>
    <w:sectPr w:rsidR="0057668D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1A"/>
    <w:rsid w:val="003D0787"/>
    <w:rsid w:val="0045501A"/>
    <w:rsid w:val="0057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E4AA2"/>
  <w15:chartTrackingRefBased/>
  <w15:docId w15:val="{BB4A24D6-FCA3-496C-A82D-5131CD7A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5501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455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ИАО</dc:creator>
  <cp:keywords/>
  <dc:description/>
  <cp:lastModifiedBy>ИАО</cp:lastModifiedBy>
  <cp:revision>2</cp:revision>
  <dcterms:created xsi:type="dcterms:W3CDTF">2023-11-27T01:03:00Z</dcterms:created>
  <dcterms:modified xsi:type="dcterms:W3CDTF">2023-11-27T01:04:00Z</dcterms:modified>
</cp:coreProperties>
</file>