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61D" w:rsidRDefault="006F061D" w:rsidP="006F061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p w:rsidR="006F061D" w:rsidRDefault="006F061D" w:rsidP="006F061D">
      <w:pPr>
        <w:shd w:val="clear" w:color="auto" w:fill="FFFFFF"/>
        <w:spacing w:after="0" w:line="240" w:lineRule="auto"/>
        <w:ind w:right="-1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поставку бумаги для офисной техники </w:t>
      </w:r>
      <w:proofErr w:type="gramStart"/>
      <w:r>
        <w:rPr>
          <w:rFonts w:ascii="Times New Roman" w:hAnsi="Times New Roman"/>
          <w:sz w:val="28"/>
          <w:szCs w:val="28"/>
        </w:rPr>
        <w:t>белая</w:t>
      </w:r>
      <w:proofErr w:type="gramEnd"/>
    </w:p>
    <w:p w:rsidR="006F061D" w:rsidRDefault="006F061D" w:rsidP="006F061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"/>
        <w:gridCol w:w="1868"/>
        <w:gridCol w:w="941"/>
        <w:gridCol w:w="1753"/>
        <w:gridCol w:w="4478"/>
      </w:tblGrid>
      <w:tr w:rsidR="006F061D" w:rsidTr="006F061D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F061D" w:rsidRDefault="006F06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</w:rPr>
              <w:t>п</w:t>
            </w:r>
            <w:proofErr w:type="gramEnd"/>
            <w:r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F061D" w:rsidRDefault="006F06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F061D" w:rsidRDefault="006F06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F061D" w:rsidRDefault="006F06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F061D" w:rsidRDefault="006F061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6F061D" w:rsidTr="006F061D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F061D" w:rsidRDefault="006F061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F061D" w:rsidRDefault="006F061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szCs w:val="24"/>
              </w:rPr>
              <w:t>Бумага для офисной техники белая</w:t>
            </w: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061D" w:rsidRDefault="00277171" w:rsidP="0027717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</w:t>
            </w:r>
            <w:bookmarkStart w:id="0" w:name="_GoBack"/>
            <w:bookmarkEnd w:id="0"/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F061D" w:rsidRDefault="006F061D" w:rsidP="00E96AF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F061D" w:rsidRDefault="006F061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Формат A4 </w:t>
            </w:r>
          </w:p>
          <w:p w:rsidR="006F061D" w:rsidRDefault="006F061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Количество листов в пачке 500 Штука</w:t>
            </w:r>
          </w:p>
          <w:p w:rsidR="006F061D" w:rsidRDefault="006F061D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Марка бумаги не ниже</w:t>
            </w:r>
            <w:proofErr w:type="gramStart"/>
            <w:r>
              <w:rPr>
                <w:rFonts w:ascii="Times New Roman" w:hAnsi="Times New Roman"/>
                <w:szCs w:val="24"/>
              </w:rPr>
              <w:t xml:space="preserve"> С</w:t>
            </w:r>
            <w:proofErr w:type="gramEnd"/>
          </w:p>
        </w:tc>
      </w:tr>
    </w:tbl>
    <w:p w:rsidR="006F061D" w:rsidRDefault="006F061D" w:rsidP="006F061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F061D" w:rsidRDefault="006F061D" w:rsidP="006F061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Инструкция по заполнению первой части заявок </w:t>
      </w:r>
    </w:p>
    <w:p w:rsidR="006F061D" w:rsidRDefault="006F061D" w:rsidP="006F061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F061D" w:rsidRDefault="006F061D" w:rsidP="006F061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указании в документации характеристик (показателей) с использованием слов «не ниже», участник должен указать конкретное значение, равное или пре</w:t>
      </w:r>
      <w:r w:rsidR="00E96AFD">
        <w:rPr>
          <w:rFonts w:ascii="Times New Roman" w:hAnsi="Times New Roman"/>
          <w:sz w:val="24"/>
          <w:szCs w:val="24"/>
        </w:rPr>
        <w:t>вышающее, заявленное Заказчиком.</w:t>
      </w:r>
    </w:p>
    <w:p w:rsidR="00974267" w:rsidRDefault="00974267"/>
    <w:sectPr w:rsidR="009742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486"/>
    <w:rsid w:val="00277171"/>
    <w:rsid w:val="006F061D"/>
    <w:rsid w:val="00715486"/>
    <w:rsid w:val="00974267"/>
    <w:rsid w:val="00E9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6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6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62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Екатерина Александровна Жигалина</cp:lastModifiedBy>
  <cp:revision>4</cp:revision>
  <dcterms:created xsi:type="dcterms:W3CDTF">2023-02-01T05:34:00Z</dcterms:created>
  <dcterms:modified xsi:type="dcterms:W3CDTF">2023-03-22T03:22:00Z</dcterms:modified>
</cp:coreProperties>
</file>