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00014710-ст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''КАЛГАНСКАЯ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674340, Забайкальский край, Калганский р-н, Калга с, УЛ БОЛЬНИЧНАЯ, Д. 3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674340, Забайкальский край, Калганский р-н, Калга с, УЛ БОЛЬНИЧНАЯ, Д. 3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8-30249-41681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crbkalga@mail.ru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ФЕЛЬДМАН ПАВЕЛ МИХАЙЛОВИЧ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ФЕЛЬДМАН ПАВЕЛ МИХАЙЛОВИЧ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8-30249-41681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бумаги для офисной техники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41 895,00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17.12.14.119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17.12.14.110-00000005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Бумага для печати прочая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418,95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41 895,00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41 895,00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Бумага для офисной</w:t>
            </w:r>
            <w:r w:rsidRPr="00ED2571">
              <w:rPr>
                <w:color w:val="000000"/>
                <w:sz w:val="20"/>
                <w:szCs w:val="20"/>
              </w:rPr>
              <w:t xml:space="preserve"> техники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100.00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Цветность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Белая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А4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Масса бумаги площадью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1м2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80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&lt; 90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Грамм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Количество листов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пачке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500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Штука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674340, Забайкальский край, Калганский район, село Калга, Больничная ул., д.3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Поставка бумаги для офисной техники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в течение 7 рабочих с момента подписания Сторонами документа о приемке в ЕИС.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Остаточный срок годности товара на момент поставки должен составлять не менее 12 месяцев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Поставка бумаги для офисной техники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ФЕЛЬДМАН ПАВЕЛ</w:t>
            </w:r>
            <w:r w:rsidRPr="00756620">
              <w:rPr>
                <w:sz w:val="20"/>
                <w:szCs w:val="20"/>
              </w:rPr>
              <w:t xml:space="preserve"> МИХАЙЛОВИЧ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Исполняющий обязанности</w:t>
            </w:r>
            <w:r w:rsidRPr="00756620">
              <w:rPr>
                <w:sz w:val="20"/>
                <w:szCs w:val="20"/>
              </w:rPr>
              <w:t xml:space="preserve"> главного врача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>Не 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13.11.2024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