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389" w:rsidRDefault="00FE171D"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ГОСУДАРСТВЕННЫЙ КОНТРАКТ №</w:t>
      </w:r>
      <w:r w:rsidR="001A2940">
        <w:rPr>
          <w:rFonts w:ascii="Times New Roman" w:eastAsia="Arial" w:hAnsi="Times New Roman"/>
          <w:b/>
          <w:bCs/>
          <w:color w:val="00000A"/>
          <w:sz w:val="24"/>
          <w:szCs w:val="24"/>
          <w:lang w:eastAsia="zh-CN"/>
        </w:rPr>
        <w:t xml:space="preserve"> </w:t>
      </w:r>
    </w:p>
    <w:p w:rsidR="00313541" w:rsidRPr="00313541" w:rsidRDefault="00E45984" w:rsidP="00313541">
      <w:pPr>
        <w:widowControl w:val="0"/>
        <w:suppressAutoHyphens/>
        <w:spacing w:after="85" w:line="240" w:lineRule="auto"/>
        <w:contextualSpacing/>
        <w:jc w:val="center"/>
        <w:rPr>
          <w:rFonts w:ascii="Times New Roman" w:hAnsi="Times New Roman"/>
          <w:b/>
          <w:kern w:val="2"/>
          <w:sz w:val="24"/>
          <w:szCs w:val="24"/>
          <w:lang w:eastAsia="hi-IN" w:bidi="hi-IN"/>
        </w:rPr>
      </w:pPr>
      <w:r w:rsidRPr="00E45984">
        <w:rPr>
          <w:rFonts w:ascii="Times New Roman" w:hAnsi="Times New Roman"/>
          <w:b/>
          <w:kern w:val="2"/>
          <w:sz w:val="24"/>
          <w:szCs w:val="24"/>
          <w:lang w:eastAsia="hi-IN" w:bidi="hi-IN"/>
        </w:rPr>
        <w:t>на</w:t>
      </w:r>
      <w:r w:rsidR="00943DEB">
        <w:rPr>
          <w:rFonts w:ascii="Times New Roman" w:hAnsi="Times New Roman"/>
          <w:b/>
          <w:kern w:val="2"/>
          <w:sz w:val="24"/>
          <w:szCs w:val="24"/>
          <w:lang w:eastAsia="hi-IN" w:bidi="hi-IN"/>
        </w:rPr>
        <w:t xml:space="preserve"> поставку </w:t>
      </w:r>
      <w:r w:rsidR="00A61F35" w:rsidRPr="00A61F35">
        <w:rPr>
          <w:rFonts w:ascii="Times New Roman" w:hAnsi="Times New Roman"/>
          <w:b/>
          <w:kern w:val="2"/>
          <w:sz w:val="24"/>
          <w:szCs w:val="24"/>
          <w:lang w:eastAsia="hi-IN" w:bidi="hi-IN"/>
        </w:rPr>
        <w:t>бумаги для офисной техники</w:t>
      </w:r>
    </w:p>
    <w:p w:rsidR="00313541" w:rsidRPr="00313541" w:rsidRDefault="00313541" w:rsidP="00313541">
      <w:pPr>
        <w:widowControl w:val="0"/>
        <w:suppressAutoHyphens/>
        <w:spacing w:after="85" w:line="240" w:lineRule="auto"/>
        <w:contextualSpacing/>
        <w:jc w:val="center"/>
        <w:rPr>
          <w:rFonts w:ascii="Times New Roman" w:hAnsi="Times New Roman"/>
          <w:b/>
          <w:kern w:val="2"/>
          <w:sz w:val="24"/>
          <w:szCs w:val="24"/>
          <w:lang w:eastAsia="hi-IN" w:bidi="hi-IN"/>
        </w:rPr>
      </w:pPr>
    </w:p>
    <w:p w:rsidR="00413F3C" w:rsidRPr="00313541" w:rsidRDefault="00413F3C" w:rsidP="00313541">
      <w:pPr>
        <w:widowControl w:val="0"/>
        <w:suppressAutoHyphens/>
        <w:spacing w:after="85" w:line="240" w:lineRule="auto"/>
        <w:contextualSpacing/>
        <w:jc w:val="center"/>
        <w:rPr>
          <w:rFonts w:ascii="Times New Roman" w:eastAsia="Arial" w:hAnsi="Times New Roman"/>
          <w:b/>
          <w:bCs/>
          <w:color w:val="000000"/>
          <w:kern w:val="2"/>
          <w:sz w:val="24"/>
          <w:szCs w:val="24"/>
          <w:lang w:eastAsia="hi-IN" w:bidi="hi-IN"/>
        </w:rPr>
      </w:pPr>
    </w:p>
    <w:p w:rsidR="00413F3C" w:rsidRPr="00FE171D" w:rsidRDefault="00413F3C"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Кыра</w:t>
      </w:r>
      <w:r w:rsidR="00413F3C">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w:t>
      </w:r>
      <w:r w:rsidR="00413F3C">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 xml:space="preserve">  «___» _____ 2024</w:t>
      </w:r>
      <w:r w:rsidR="00FE171D" w:rsidRPr="00FE171D">
        <w:rPr>
          <w:rFonts w:ascii="Times New Roman" w:eastAsia="Arial" w:hAnsi="Times New Roman"/>
          <w:color w:val="00000A"/>
          <w:sz w:val="24"/>
          <w:szCs w:val="24"/>
          <w:lang w:eastAsia="zh-CN"/>
        </w:rPr>
        <w:t xml:space="preserve"> года</w:t>
      </w:r>
    </w:p>
    <w:p w:rsidR="001A2940" w:rsidRP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p>
    <w:p w:rsidR="004525E7" w:rsidRPr="00FE171D" w:rsidRDefault="004525E7" w:rsidP="004525E7">
      <w:pPr>
        <w:spacing w:after="0" w:line="240" w:lineRule="auto"/>
        <w:ind w:firstLine="567"/>
        <w:jc w:val="both"/>
        <w:rPr>
          <w:rFonts w:ascii="Times New Roman" w:eastAsiaTheme="minorEastAsia" w:hAnsi="Times New Roman"/>
          <w:sz w:val="24"/>
          <w:szCs w:val="24"/>
          <w:lang w:eastAsia="ru-RU"/>
        </w:rPr>
      </w:pPr>
      <w:r w:rsidRPr="003C144F">
        <w:rPr>
          <w:rFonts w:ascii="Times New Roman" w:eastAsiaTheme="minorEastAsia" w:hAnsi="Times New Roman"/>
          <w:b/>
          <w:sz w:val="24"/>
          <w:szCs w:val="24"/>
          <w:lang w:eastAsia="ru-RU"/>
        </w:rPr>
        <w:t>Государственное учреждение здравоохранения «</w:t>
      </w:r>
      <w:r w:rsidRPr="003C144F">
        <w:rPr>
          <w:rFonts w:ascii="Times New Roman" w:hAnsi="Times New Roman"/>
          <w:b/>
          <w:sz w:val="24"/>
          <w:szCs w:val="24"/>
          <w:lang w:eastAsia="ru-RU"/>
        </w:rPr>
        <w:t>Кыринская центральная</w:t>
      </w:r>
      <w:r>
        <w:rPr>
          <w:rFonts w:ascii="Times New Roman" w:hAnsi="Times New Roman"/>
          <w:b/>
          <w:sz w:val="24"/>
          <w:szCs w:val="24"/>
          <w:lang w:eastAsia="ru-RU"/>
        </w:rPr>
        <w:t xml:space="preserve"> районная</w:t>
      </w:r>
      <w:r w:rsidRPr="003C144F">
        <w:rPr>
          <w:rFonts w:ascii="Times New Roman" w:hAnsi="Times New Roman"/>
          <w:b/>
          <w:sz w:val="24"/>
          <w:szCs w:val="24"/>
          <w:lang w:eastAsia="ru-RU"/>
        </w:rPr>
        <w:t xml:space="preserve"> больница</w:t>
      </w:r>
      <w:r w:rsidRPr="003C144F">
        <w:rPr>
          <w:rFonts w:ascii="Times New Roman" w:eastAsiaTheme="minorEastAsia" w:hAnsi="Times New Roman"/>
          <w:b/>
          <w:sz w:val="24"/>
          <w:szCs w:val="24"/>
          <w:lang w:eastAsia="ru-RU"/>
        </w:rPr>
        <w:t>»</w:t>
      </w:r>
      <w:r w:rsidRPr="00FE171D">
        <w:rPr>
          <w:rFonts w:ascii="Times New Roman" w:eastAsiaTheme="minorEastAsia" w:hAnsi="Times New Roman"/>
          <w:sz w:val="24"/>
          <w:szCs w:val="24"/>
          <w:lang w:eastAsia="ru-RU"/>
        </w:rPr>
        <w:t xml:space="preserve">, именуемое в дальнейшем </w:t>
      </w:r>
      <w:r w:rsidRPr="003C144F">
        <w:rPr>
          <w:rFonts w:ascii="Times New Roman" w:eastAsiaTheme="minorEastAsia" w:hAnsi="Times New Roman"/>
          <w:b/>
          <w:sz w:val="24"/>
          <w:szCs w:val="24"/>
          <w:lang w:eastAsia="ru-RU"/>
        </w:rPr>
        <w:t>«Заказчик»</w:t>
      </w:r>
      <w:r w:rsidRPr="00FE171D">
        <w:rPr>
          <w:rFonts w:ascii="Times New Roman" w:eastAsiaTheme="minorEastAsia" w:hAnsi="Times New Roman"/>
          <w:sz w:val="24"/>
          <w:szCs w:val="24"/>
          <w:lang w:eastAsia="ru-RU"/>
        </w:rPr>
        <w:t xml:space="preserve">, в лице </w:t>
      </w:r>
      <w:r w:rsidR="00E31389" w:rsidRPr="00E31389">
        <w:rPr>
          <w:rFonts w:ascii="Times New Roman" w:hAnsi="Times New Roman"/>
          <w:sz w:val="24"/>
          <w:szCs w:val="24"/>
          <w:lang w:eastAsia="ru-RU"/>
        </w:rPr>
        <w:t>исполняющей обязанности главного врача Горенковой Александры Геннадьевны, действующего на основании Приказа № 68-кл от 07.06.2024г.</w:t>
      </w:r>
      <w:r w:rsidRPr="00FE171D">
        <w:rPr>
          <w:rFonts w:ascii="Times New Roman" w:eastAsiaTheme="minorEastAsia" w:hAnsi="Times New Roman"/>
          <w:sz w:val="24"/>
          <w:szCs w:val="24"/>
          <w:lang w:eastAsia="ru-RU"/>
        </w:rPr>
        <w:t xml:space="preserve">, с одной стороны, и </w:t>
      </w:r>
      <w:r w:rsidR="00E31389">
        <w:rPr>
          <w:rFonts w:ascii="Times New Roman" w:hAnsi="Times New Roman"/>
          <w:b/>
          <w:sz w:val="24"/>
          <w:szCs w:val="24"/>
        </w:rPr>
        <w:t>___________</w:t>
      </w:r>
      <w:r w:rsidRPr="00380964">
        <w:rPr>
          <w:rFonts w:ascii="Times New Roman" w:hAnsi="Times New Roman"/>
          <w:b/>
          <w:sz w:val="24"/>
          <w:szCs w:val="24"/>
        </w:rPr>
        <w:t xml:space="preserve">, </w:t>
      </w:r>
      <w:r w:rsidRPr="00380964">
        <w:rPr>
          <w:rFonts w:ascii="Times New Roman" w:hAnsi="Times New Roman"/>
          <w:sz w:val="24"/>
          <w:szCs w:val="24"/>
        </w:rPr>
        <w:t>именуемое в дальнейшем</w:t>
      </w:r>
      <w:r w:rsidRPr="00380964">
        <w:rPr>
          <w:rFonts w:ascii="Times New Roman" w:hAnsi="Times New Roman"/>
          <w:b/>
          <w:sz w:val="24"/>
          <w:szCs w:val="24"/>
        </w:rPr>
        <w:t xml:space="preserve"> "Поставщик", </w:t>
      </w:r>
      <w:r w:rsidRPr="007A1489">
        <w:rPr>
          <w:rFonts w:ascii="Times New Roman" w:hAnsi="Times New Roman"/>
          <w:sz w:val="24"/>
          <w:szCs w:val="24"/>
        </w:rPr>
        <w:t xml:space="preserve">действующего на основании </w:t>
      </w:r>
      <w:r w:rsidR="00E31389">
        <w:rPr>
          <w:rFonts w:ascii="Times New Roman" w:hAnsi="Times New Roman"/>
          <w:sz w:val="24"/>
          <w:szCs w:val="24"/>
        </w:rPr>
        <w:t>___________</w:t>
      </w:r>
      <w:r w:rsidRPr="00FE171D">
        <w:rPr>
          <w:rFonts w:ascii="Times New Roman" w:eastAsiaTheme="minorEastAsia" w:hAnsi="Times New Roman"/>
          <w:sz w:val="24"/>
          <w:szCs w:val="24"/>
          <w:lang w:eastAsia="ru-RU"/>
        </w:rPr>
        <w:t xml:space="preserve">, с другой стороны, вместе именуемые в дальнейшем "Стороны", </w:t>
      </w:r>
      <w:r w:rsidRPr="005E0644">
        <w:rPr>
          <w:rFonts w:ascii="Times New Roman" w:hAnsi="Times New Roman"/>
          <w:sz w:val="24"/>
          <w:szCs w:val="24"/>
          <w:lang w:eastAsia="ru-RU"/>
        </w:rPr>
        <w:t xml:space="preserve">на основании </w:t>
      </w:r>
      <w:r w:rsidRPr="007A1489">
        <w:rPr>
          <w:rFonts w:ascii="Times New Roman" w:eastAsiaTheme="minorEastAsia" w:hAnsi="Times New Roman"/>
          <w:sz w:val="24"/>
          <w:szCs w:val="24"/>
          <w:lang w:eastAsia="ru-RU"/>
        </w:rPr>
        <w:t>решения  аукционной комиссии ПРОТОКОЛ подведени</w:t>
      </w:r>
      <w:r>
        <w:rPr>
          <w:rFonts w:ascii="Times New Roman" w:eastAsiaTheme="minorEastAsia" w:hAnsi="Times New Roman"/>
          <w:sz w:val="24"/>
          <w:szCs w:val="24"/>
          <w:lang w:eastAsia="ru-RU"/>
        </w:rPr>
        <w:t xml:space="preserve">я итогов электронного аукциона </w:t>
      </w:r>
      <w:r w:rsidR="00E31389">
        <w:rPr>
          <w:rFonts w:ascii="Times New Roman" w:eastAsiaTheme="minorEastAsia" w:hAnsi="Times New Roman"/>
          <w:sz w:val="24"/>
          <w:szCs w:val="24"/>
          <w:lang w:eastAsia="ru-RU"/>
        </w:rPr>
        <w:t>__________ от ______</w:t>
      </w:r>
      <w:r>
        <w:rPr>
          <w:rFonts w:ascii="Times New Roman" w:eastAsiaTheme="minorEastAsia" w:hAnsi="Times New Roman"/>
          <w:sz w:val="24"/>
          <w:szCs w:val="24"/>
          <w:lang w:eastAsia="ru-RU"/>
        </w:rPr>
        <w:t xml:space="preserve"> г.</w:t>
      </w:r>
      <w:r w:rsidRPr="00FE171D">
        <w:rPr>
          <w:rFonts w:ascii="Times New Roman" w:eastAsiaTheme="minorEastAsia" w:hAnsi="Times New Roman"/>
          <w:sz w:val="24"/>
          <w:szCs w:val="24"/>
          <w:lang w:eastAsia="ru-RU"/>
        </w:rPr>
        <w:t xml:space="preserve"> (номер извещения </w:t>
      </w:r>
      <w:r w:rsidR="00E31389">
        <w:rPr>
          <w:rFonts w:ascii="Times New Roman" w:eastAsiaTheme="minorEastAsia" w:hAnsi="Times New Roman"/>
          <w:sz w:val="24"/>
          <w:szCs w:val="24"/>
          <w:lang w:eastAsia="ru-RU"/>
        </w:rPr>
        <w:t>_______</w:t>
      </w:r>
      <w:r w:rsidRPr="00FE171D">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A61F35" w:rsidRPr="00A61F35">
        <w:rPr>
          <w:rFonts w:ascii="Times New Roman" w:hAnsi="Times New Roman"/>
          <w:b/>
          <w:kern w:val="2"/>
          <w:sz w:val="24"/>
          <w:szCs w:val="24"/>
          <w:lang w:eastAsia="hi-IN" w:bidi="hi-IN"/>
        </w:rPr>
        <w:t xml:space="preserve"> бумаги для офисной техники</w:t>
      </w:r>
      <w:bookmarkStart w:id="0" w:name="_GoBack"/>
      <w:bookmarkEnd w:id="0"/>
      <w:r w:rsidR="00CB6BD5">
        <w:rPr>
          <w:rFonts w:ascii="Times New Roman" w:eastAsiaTheme="minorHAnsi" w:hAnsi="Times New Roman"/>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 xml:space="preserve">Поставка товара осуществляется в </w:t>
      </w:r>
      <w:r w:rsidR="00E31389">
        <w:rPr>
          <w:rFonts w:ascii="Times New Roman" w:eastAsia="Arial" w:hAnsi="Times New Roman"/>
          <w:b/>
          <w:color w:val="00000A"/>
          <w:sz w:val="24"/>
          <w:szCs w:val="24"/>
          <w:lang w:eastAsia="zh-CN"/>
        </w:rPr>
        <w:t>2025</w:t>
      </w:r>
      <w:r w:rsidR="006A6261">
        <w:rPr>
          <w:rFonts w:ascii="Times New Roman" w:eastAsia="Arial" w:hAnsi="Times New Roman"/>
          <w:b/>
          <w:color w:val="00000A"/>
          <w:sz w:val="24"/>
          <w:szCs w:val="24"/>
          <w:lang w:eastAsia="zh-CN"/>
        </w:rPr>
        <w:t xml:space="preserve"> году</w:t>
      </w:r>
      <w:r w:rsidRPr="00FE171D">
        <w:rPr>
          <w:rFonts w:ascii="Times New Roman" w:eastAsia="Arial" w:hAnsi="Times New Roman"/>
          <w:b/>
          <w:color w:val="00000A"/>
          <w:sz w:val="24"/>
          <w:szCs w:val="24"/>
          <w:lang w:eastAsia="zh-CN"/>
        </w:rPr>
        <w:t xml:space="preserve"> </w:t>
      </w:r>
      <w:r w:rsidR="006A6261">
        <w:rPr>
          <w:rFonts w:ascii="Times New Roman" w:hAnsi="Times New Roman"/>
          <w:b/>
          <w:sz w:val="24"/>
          <w:szCs w:val="24"/>
          <w:lang w:eastAsia="ru-RU"/>
        </w:rPr>
        <w:t>одной</w:t>
      </w:r>
      <w:r w:rsidR="001A2940">
        <w:rPr>
          <w:rFonts w:ascii="Times New Roman" w:hAnsi="Times New Roman"/>
          <w:b/>
          <w:sz w:val="24"/>
          <w:szCs w:val="24"/>
          <w:lang w:eastAsia="ru-RU"/>
        </w:rPr>
        <w:t xml:space="preserve"> партией</w:t>
      </w:r>
      <w:r w:rsidR="00344DFD" w:rsidRPr="00344DFD">
        <w:rPr>
          <w:rFonts w:ascii="Times New Roman" w:hAnsi="Times New Roman"/>
          <w:b/>
          <w:sz w:val="24"/>
          <w:szCs w:val="24"/>
          <w:lang w:eastAsia="ru-RU"/>
        </w:rPr>
        <w:t xml:space="preserve"> по письменной заявке заказчика. Срок исполнения заявки в течение 10 календарных дней</w:t>
      </w:r>
      <w:r w:rsidRPr="00344DF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413F3C" w:rsidRPr="00413F3C">
        <w:rPr>
          <w:rFonts w:ascii="Times New Roman" w:eastAsia="Arial" w:hAnsi="Times New Roman"/>
          <w:bCs/>
          <w:color w:val="00000A"/>
          <w:sz w:val="24"/>
          <w:szCs w:val="24"/>
          <w:lang w:eastAsia="zh-CN"/>
        </w:rPr>
        <w:t>Кыр</w:t>
      </w:r>
      <w:r w:rsidR="00570CB2">
        <w:rPr>
          <w:rFonts w:ascii="Times New Roman" w:eastAsia="Arial" w:hAnsi="Times New Roman"/>
          <w:bCs/>
          <w:color w:val="00000A"/>
          <w:sz w:val="24"/>
          <w:szCs w:val="24"/>
          <w:lang w:eastAsia="zh-CN"/>
        </w:rPr>
        <w:t>инский райо</w:t>
      </w:r>
      <w:r w:rsidR="00413F3C" w:rsidRPr="00413F3C">
        <w:rPr>
          <w:rFonts w:ascii="Times New Roman" w:eastAsia="Arial" w:hAnsi="Times New Roman"/>
          <w:bCs/>
          <w:color w:val="00000A"/>
          <w:sz w:val="24"/>
          <w:szCs w:val="24"/>
          <w:lang w:eastAsia="zh-CN"/>
        </w:rPr>
        <w:t xml:space="preserve">н, </w:t>
      </w:r>
      <w:r w:rsidR="00570CB2">
        <w:rPr>
          <w:rFonts w:ascii="Times New Roman" w:eastAsia="Arial" w:hAnsi="Times New Roman"/>
          <w:bCs/>
          <w:color w:val="00000A"/>
          <w:sz w:val="24"/>
          <w:szCs w:val="24"/>
          <w:lang w:eastAsia="zh-CN"/>
        </w:rPr>
        <w:t>с. Кыра</w:t>
      </w:r>
      <w:r w:rsidR="00413F3C" w:rsidRPr="00413F3C">
        <w:rPr>
          <w:rFonts w:ascii="Times New Roman" w:eastAsia="Arial" w:hAnsi="Times New Roman"/>
          <w:bCs/>
          <w:color w:val="00000A"/>
          <w:sz w:val="24"/>
          <w:szCs w:val="24"/>
          <w:lang w:eastAsia="zh-CN"/>
        </w:rPr>
        <w:t xml:space="preserve">, </w:t>
      </w:r>
      <w:r w:rsidR="00570CB2">
        <w:rPr>
          <w:rFonts w:ascii="Times New Roman" w:eastAsia="Arial" w:hAnsi="Times New Roman"/>
          <w:bCs/>
          <w:color w:val="00000A"/>
          <w:sz w:val="24"/>
          <w:szCs w:val="24"/>
          <w:lang w:eastAsia="zh-CN"/>
        </w:rPr>
        <w:t>ул.</w:t>
      </w:r>
      <w:r w:rsidR="001A2940">
        <w:rPr>
          <w:rFonts w:ascii="Times New Roman" w:eastAsia="Arial" w:hAnsi="Times New Roman"/>
          <w:bCs/>
          <w:color w:val="00000A"/>
          <w:sz w:val="24"/>
          <w:szCs w:val="24"/>
          <w:lang w:eastAsia="zh-CN"/>
        </w:rPr>
        <w:t xml:space="preserve"> </w:t>
      </w:r>
      <w:r w:rsidR="00413F3C" w:rsidRPr="00413F3C">
        <w:rPr>
          <w:rFonts w:ascii="Times New Roman" w:eastAsia="Arial" w:hAnsi="Times New Roman"/>
          <w:bCs/>
          <w:color w:val="00000A"/>
          <w:sz w:val="24"/>
          <w:szCs w:val="24"/>
          <w:lang w:eastAsia="zh-CN"/>
        </w:rPr>
        <w:t>Советская, 2.</w:t>
      </w:r>
      <w:r w:rsidRPr="00FE171D">
        <w:rPr>
          <w:rFonts w:ascii="Times New Roman" w:eastAsia="Arial" w:hAnsi="Times New Roman"/>
          <w:color w:val="00000A"/>
          <w:sz w:val="24"/>
          <w:szCs w:val="24"/>
          <w:lang w:eastAsia="zh-CN"/>
        </w:rPr>
        <w:t xml:space="preserve"> </w:t>
      </w:r>
    </w:p>
    <w:p w:rsidR="00FE171D" w:rsidRPr="00FE171D" w:rsidRDefault="00FE171D" w:rsidP="00570CB2">
      <w:pPr>
        <w:widowControl w:val="0"/>
        <w:suppressAutoHyphens/>
        <w:spacing w:after="0"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1A2940" w:rsidRPr="007A1489">
        <w:rPr>
          <w:rFonts w:ascii="Times New Roman" w:eastAsiaTheme="minorEastAsia" w:hAnsi="Times New Roman"/>
          <w:sz w:val="24"/>
          <w:szCs w:val="24"/>
          <w:lang w:eastAsia="ru-RU"/>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E31389">
        <w:rPr>
          <w:rFonts w:ascii="Times New Roman" w:eastAsiaTheme="minorEastAsia" w:hAnsi="Times New Roman"/>
          <w:sz w:val="24"/>
          <w:szCs w:val="24"/>
          <w:lang w:eastAsia="ru-RU"/>
        </w:rPr>
        <w:t>__________ от ______ г.</w:t>
      </w:r>
      <w:r w:rsidR="00E31389" w:rsidRPr="00FE171D">
        <w:rPr>
          <w:rFonts w:ascii="Times New Roman" w:eastAsiaTheme="minorEastAsia" w:hAnsi="Times New Roman"/>
          <w:sz w:val="24"/>
          <w:szCs w:val="24"/>
          <w:lang w:eastAsia="ru-RU"/>
        </w:rPr>
        <w:t xml:space="preserve"> (номер извещения </w:t>
      </w:r>
      <w:r w:rsidR="00E31389">
        <w:rPr>
          <w:rFonts w:ascii="Times New Roman" w:eastAsiaTheme="minorEastAsia" w:hAnsi="Times New Roman"/>
          <w:sz w:val="24"/>
          <w:szCs w:val="24"/>
          <w:lang w:eastAsia="ru-RU"/>
        </w:rPr>
        <w:t>_______</w:t>
      </w:r>
      <w:r w:rsidR="00E31389" w:rsidRPr="00FE171D">
        <w:rPr>
          <w:rFonts w:ascii="Times New Roman" w:eastAsiaTheme="minorEastAsia" w:hAnsi="Times New Roman"/>
          <w:sz w:val="24"/>
          <w:szCs w:val="24"/>
          <w:lang w:eastAsia="ru-RU"/>
        </w:rPr>
        <w:t>)</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E31389">
        <w:rPr>
          <w:rFonts w:ascii="Times New Roman" w:eastAsia="Arial" w:hAnsi="Times New Roman"/>
          <w:color w:val="00000A"/>
          <w:sz w:val="24"/>
          <w:szCs w:val="24"/>
          <w:lang w:eastAsia="zh-CN"/>
        </w:rPr>
        <w:t>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B4B5C" w:rsidRDefault="00FE171D" w:rsidP="00BB4B5C">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2.2. Цена настоящего Контракта составляет</w:t>
      </w:r>
      <w:r w:rsidR="00EC20CA">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_______</w:t>
      </w:r>
      <w:r w:rsidRPr="00FE171D">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_________</w:t>
      </w:r>
      <w:r w:rsidRPr="00FE171D">
        <w:rPr>
          <w:rFonts w:ascii="Times New Roman" w:eastAsia="Arial" w:hAnsi="Times New Roman"/>
          <w:b/>
          <w:color w:val="00000A"/>
          <w:sz w:val="24"/>
          <w:szCs w:val="24"/>
          <w:lang w:eastAsia="zh-CN"/>
        </w:rPr>
        <w:t>) рубл</w:t>
      </w:r>
      <w:r w:rsidR="003137FE">
        <w:rPr>
          <w:rFonts w:ascii="Times New Roman" w:eastAsia="Arial" w:hAnsi="Times New Roman"/>
          <w:b/>
          <w:color w:val="00000A"/>
          <w:sz w:val="24"/>
          <w:szCs w:val="24"/>
          <w:lang w:eastAsia="zh-CN"/>
        </w:rPr>
        <w:t>ей</w:t>
      </w:r>
      <w:r w:rsidRPr="00FE171D">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w:t>
      </w:r>
      <w:r w:rsidR="001A2940">
        <w:rPr>
          <w:rFonts w:ascii="Times New Roman" w:eastAsia="Arial" w:hAnsi="Times New Roman"/>
          <w:b/>
          <w:color w:val="00000A"/>
          <w:sz w:val="24"/>
          <w:szCs w:val="24"/>
          <w:lang w:eastAsia="zh-CN"/>
        </w:rPr>
        <w:t xml:space="preserve"> </w:t>
      </w:r>
      <w:r w:rsidR="003137FE">
        <w:rPr>
          <w:rFonts w:ascii="Times New Roman" w:eastAsia="Arial" w:hAnsi="Times New Roman"/>
          <w:b/>
          <w:color w:val="00000A"/>
          <w:sz w:val="24"/>
          <w:szCs w:val="24"/>
          <w:lang w:eastAsia="zh-CN"/>
        </w:rPr>
        <w:t>копей</w:t>
      </w:r>
      <w:r w:rsidRPr="00FE171D">
        <w:rPr>
          <w:rFonts w:ascii="Times New Roman" w:eastAsia="Arial" w:hAnsi="Times New Roman"/>
          <w:b/>
          <w:color w:val="00000A"/>
          <w:sz w:val="24"/>
          <w:szCs w:val="24"/>
          <w:lang w:eastAsia="zh-CN"/>
        </w:rPr>
        <w:t>к</w:t>
      </w:r>
      <w:r w:rsidR="003137FE">
        <w:rPr>
          <w:rFonts w:ascii="Times New Roman" w:eastAsia="Arial" w:hAnsi="Times New Roman"/>
          <w:b/>
          <w:color w:val="00000A"/>
          <w:sz w:val="24"/>
          <w:szCs w:val="24"/>
          <w:lang w:eastAsia="zh-CN"/>
        </w:rPr>
        <w:t>и</w:t>
      </w:r>
      <w:r w:rsidRPr="009029B3">
        <w:rPr>
          <w:rFonts w:ascii="Times New Roman" w:eastAsia="Arial" w:hAnsi="Times New Roman"/>
          <w:b/>
          <w:color w:val="00000A"/>
          <w:sz w:val="24"/>
          <w:szCs w:val="24"/>
          <w:highlight w:val="yellow"/>
          <w:lang w:eastAsia="zh-CN"/>
        </w:rPr>
        <w:t>,</w:t>
      </w:r>
      <w:r w:rsidR="006A6261" w:rsidRPr="009029B3">
        <w:rPr>
          <w:rFonts w:ascii="Times New Roman" w:eastAsia="Arial" w:hAnsi="Times New Roman"/>
          <w:b/>
          <w:color w:val="00000A"/>
          <w:sz w:val="24"/>
          <w:szCs w:val="24"/>
          <w:highlight w:val="yellow"/>
          <w:lang w:eastAsia="zh-CN"/>
        </w:rPr>
        <w:t xml:space="preserve"> с НДС/</w:t>
      </w:r>
      <w:r w:rsidR="004525E7" w:rsidRPr="009029B3">
        <w:rPr>
          <w:rFonts w:ascii="Times New Roman" w:eastAsia="Arial" w:hAnsi="Times New Roman"/>
          <w:b/>
          <w:color w:val="00000A"/>
          <w:sz w:val="24"/>
          <w:szCs w:val="24"/>
          <w:highlight w:val="yellow"/>
          <w:lang w:eastAsia="zh-CN"/>
        </w:rPr>
        <w:t>Н</w:t>
      </w:r>
      <w:r w:rsidR="00EF4D94" w:rsidRPr="009029B3">
        <w:rPr>
          <w:rFonts w:ascii="Times New Roman" w:eastAsia="Arial" w:hAnsi="Times New Roman"/>
          <w:b/>
          <w:color w:val="00000A"/>
          <w:sz w:val="24"/>
          <w:szCs w:val="24"/>
          <w:highlight w:val="yellow"/>
          <w:lang w:eastAsia="zh-CN"/>
        </w:rPr>
        <w:t xml:space="preserve">ДС не облагается </w:t>
      </w:r>
      <w:r w:rsidR="00BB4B5C" w:rsidRPr="009029B3">
        <w:rPr>
          <w:rFonts w:ascii="Times New Roman" w:eastAsia="Arial" w:hAnsi="Times New Roman"/>
          <w:b/>
          <w:color w:val="00000A"/>
          <w:sz w:val="24"/>
          <w:szCs w:val="24"/>
          <w:highlight w:val="yellow"/>
          <w:lang w:eastAsia="zh-CN"/>
        </w:rPr>
        <w:t>согласно п. 2 статьи 346.11 главы 26.2 Налогового кодекса Российской Федерации с 06 декабря 2012 года</w:t>
      </w:r>
      <w:r w:rsidR="00BB4B5C">
        <w:rPr>
          <w:rFonts w:ascii="Times New Roman" w:eastAsia="Arial" w:hAnsi="Times New Roman"/>
          <w:b/>
          <w:color w:val="00000A"/>
          <w:sz w:val="24"/>
          <w:szCs w:val="24"/>
          <w:lang w:eastAsia="zh-CN"/>
        </w:rPr>
        <w:t>.</w:t>
      </w:r>
      <w:r w:rsidR="00BB4B5C" w:rsidRPr="00BB4B5C">
        <w:rPr>
          <w:rFonts w:ascii="Times New Roman" w:eastAsia="Arial" w:hAnsi="Times New Roman"/>
          <w:b/>
          <w:color w:val="00000A"/>
          <w:sz w:val="24"/>
          <w:szCs w:val="24"/>
          <w:lang w:eastAsia="zh-CN"/>
        </w:rPr>
        <w:t xml:space="preserve"> </w:t>
      </w:r>
    </w:p>
    <w:p w:rsidR="00FE171D" w:rsidRPr="00FE171D" w:rsidRDefault="00FE171D" w:rsidP="00BB4B5C">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Pr="00FE171D">
        <w:rPr>
          <w:rFonts w:ascii="Times New Roman" w:eastAsia="Arial" w:hAnsi="Times New Roman"/>
          <w:color w:val="00000A"/>
          <w:sz w:val="24"/>
          <w:szCs w:val="24"/>
          <w:lang w:eastAsia="zh-CN"/>
        </w:rPr>
        <w:lastRenderedPageBreak/>
        <w:t>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9946DD">
        <w:rPr>
          <w:rFonts w:ascii="Times New Roman" w:eastAsiaTheme="minorHAnsi" w:hAnsi="Times New Roman"/>
          <w:b/>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3227CA">
        <w:rPr>
          <w:rFonts w:ascii="Times New Roman" w:eastAsia="Times New Roman" w:hAnsi="Times New Roman"/>
          <w:b/>
          <w:color w:val="000000"/>
          <w:sz w:val="24"/>
          <w:szCs w:val="24"/>
          <w:lang w:eastAsia="ru-RU"/>
        </w:rPr>
        <w:t>средства бюджетного учреждения (фонда ОМС)</w:t>
      </w:r>
      <w:r w:rsidR="00E31389">
        <w:rPr>
          <w:rFonts w:ascii="Times New Roman" w:eastAsia="Times New Roman" w:hAnsi="Times New Roman"/>
          <w:b/>
          <w:color w:val="000000"/>
          <w:sz w:val="24"/>
          <w:szCs w:val="24"/>
          <w:lang w:eastAsia="ru-RU"/>
        </w:rPr>
        <w:t xml:space="preserve"> на 2025</w:t>
      </w:r>
      <w:r w:rsidR="00EF4D94">
        <w:rPr>
          <w:rFonts w:ascii="Times New Roman" w:eastAsia="Times New Roman" w:hAnsi="Times New Roman"/>
          <w:b/>
          <w:color w:val="000000"/>
          <w:sz w:val="24"/>
          <w:szCs w:val="24"/>
          <w:lang w:eastAsia="ru-RU"/>
        </w:rPr>
        <w:t>г</w:t>
      </w:r>
      <w:r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946DD">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w:t>
      </w:r>
      <w:r w:rsidR="003227CA">
        <w:rPr>
          <w:rFonts w:ascii="Times New Roman" w:hAnsi="Times New Roman"/>
          <w:sz w:val="24"/>
          <w:szCs w:val="24"/>
          <w:shd w:val="clear" w:color="auto" w:fill="FFFFFF"/>
        </w:rPr>
        <w:t xml:space="preserve">рукцию по применению средства с </w:t>
      </w:r>
      <w:r w:rsidR="003227CA" w:rsidRPr="00FE171D">
        <w:rPr>
          <w:rFonts w:ascii="Times New Roman" w:hAnsi="Times New Roman"/>
          <w:sz w:val="24"/>
          <w:szCs w:val="24"/>
          <w:shd w:val="clear" w:color="auto" w:fill="FFFFFF"/>
        </w:rPr>
        <w:t>заявленными характеристиками</w:t>
      </w:r>
      <w:r w:rsidRPr="00FE171D">
        <w:rPr>
          <w:rFonts w:ascii="Times New Roman" w:hAnsi="Times New Roman"/>
          <w:sz w:val="24"/>
          <w:szCs w:val="24"/>
          <w:shd w:val="clear" w:color="auto" w:fill="FFFFFF"/>
        </w:rPr>
        <w:t xml:space="preserve">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3227CA">
      <w:pPr>
        <w:widowControl w:val="0"/>
        <w:tabs>
          <w:tab w:val="left" w:pos="10756"/>
        </w:tabs>
        <w:suppressAutoHyphen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lastRenderedPageBreak/>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w:t>
      </w:r>
      <w:r w:rsidR="003227CA" w:rsidRPr="00FE171D">
        <w:rPr>
          <w:rFonts w:ascii="Times New Roman" w:eastAsia="Arial" w:hAnsi="Times New Roman"/>
          <w:color w:val="00000A"/>
          <w:sz w:val="24"/>
          <w:szCs w:val="24"/>
          <w:lang w:eastAsia="zh-CN"/>
        </w:rPr>
        <w:t>результатов,</w:t>
      </w:r>
      <w:r w:rsidRPr="00FE171D">
        <w:rPr>
          <w:rFonts w:ascii="Times New Roman" w:eastAsia="Arial" w:hAnsi="Times New Roman"/>
          <w:color w:val="00000A"/>
          <w:sz w:val="24"/>
          <w:szCs w:val="24"/>
          <w:lang w:eastAsia="zh-CN"/>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E31389"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Пляскин Виталий Викторович</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5C260B" w:rsidP="00E31389">
            <w:pPr>
              <w:suppressAutoHyphens/>
              <w:spacing w:after="0" w:line="240" w:lineRule="auto"/>
              <w:ind w:firstLine="709"/>
              <w:rPr>
                <w:rFonts w:ascii="Times New Roman" w:eastAsia="Times New Roman" w:hAnsi="Times New Roman"/>
                <w:color w:val="00000A"/>
                <w:sz w:val="24"/>
                <w:szCs w:val="24"/>
              </w:rPr>
            </w:pPr>
            <w:r>
              <w:rPr>
                <w:rFonts w:ascii="Times New Roman" w:hAnsi="Times New Roman"/>
                <w:color w:val="00000A"/>
              </w:rPr>
              <w:t>8 914</w:t>
            </w:r>
            <w:r w:rsidR="00E31389">
              <w:rPr>
                <w:rFonts w:ascii="Times New Roman" w:hAnsi="Times New Roman"/>
                <w:color w:val="00000A"/>
              </w:rPr>
              <w:t> 449 8900</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B46C54"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B46C54" w:rsidRPr="00B46C54">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6A6261">
        <w:rPr>
          <w:rFonts w:ascii="Times New Roman" w:eastAsia="Arial" w:hAnsi="Times New Roman"/>
          <w:color w:val="00000A"/>
          <w:sz w:val="24"/>
          <w:szCs w:val="24"/>
          <w:lang w:eastAsia="zh-CN"/>
        </w:rPr>
        <w:t>5</w:t>
      </w:r>
      <w:r w:rsidR="00B46C54" w:rsidRPr="00B46C54">
        <w:rPr>
          <w:rFonts w:ascii="Times New Roman" w:eastAsia="Arial" w:hAnsi="Times New Roman"/>
          <w:color w:val="00000A"/>
          <w:sz w:val="24"/>
          <w:szCs w:val="24"/>
          <w:lang w:eastAsia="zh-CN"/>
        </w:rPr>
        <w:t>% от</w:t>
      </w:r>
      <w:r w:rsidR="00CB6BD5">
        <w:rPr>
          <w:rFonts w:ascii="Times New Roman" w:eastAsia="Arial" w:hAnsi="Times New Roman"/>
          <w:color w:val="00000A"/>
          <w:sz w:val="24"/>
          <w:szCs w:val="24"/>
          <w:lang w:eastAsia="zh-CN"/>
        </w:rPr>
        <w:t xml:space="preserve"> </w:t>
      </w:r>
      <w:r w:rsidR="00B46C54" w:rsidRPr="00B46C54">
        <w:rPr>
          <w:rFonts w:ascii="Times New Roman" w:eastAsia="Arial" w:hAnsi="Times New Roman"/>
          <w:color w:val="00000A"/>
          <w:sz w:val="24"/>
          <w:szCs w:val="24"/>
          <w:lang w:eastAsia="zh-CN"/>
        </w:rPr>
        <w:t xml:space="preserve">цены контракта, что составляет </w:t>
      </w:r>
      <w:r w:rsidR="00E31389">
        <w:rPr>
          <w:rFonts w:ascii="Times New Roman" w:eastAsia="Arial" w:hAnsi="Times New Roman"/>
          <w:color w:val="00000A"/>
          <w:sz w:val="24"/>
          <w:szCs w:val="24"/>
          <w:lang w:eastAsia="zh-CN"/>
        </w:rPr>
        <w:t>___</w:t>
      </w:r>
      <w:r w:rsidR="00B46C54" w:rsidRPr="00B46C54">
        <w:rPr>
          <w:rFonts w:ascii="Times New Roman" w:eastAsia="Arial" w:hAnsi="Times New Roman"/>
          <w:color w:val="00000A"/>
          <w:sz w:val="24"/>
          <w:szCs w:val="24"/>
          <w:lang w:eastAsia="zh-CN"/>
        </w:rPr>
        <w:t xml:space="preserve"> рубл</w:t>
      </w:r>
      <w:r w:rsidR="009029B3">
        <w:rPr>
          <w:rFonts w:ascii="Times New Roman" w:eastAsia="Arial" w:hAnsi="Times New Roman"/>
          <w:color w:val="00000A"/>
          <w:sz w:val="24"/>
          <w:szCs w:val="24"/>
          <w:lang w:eastAsia="zh-CN"/>
        </w:rPr>
        <w:t>ь</w:t>
      </w:r>
      <w:r w:rsidR="00B46C54" w:rsidRPr="00B46C54">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____</w:t>
      </w:r>
      <w:r w:rsidR="00B46C54" w:rsidRPr="00B46C54">
        <w:rPr>
          <w:rFonts w:ascii="Times New Roman" w:eastAsia="Arial" w:hAnsi="Times New Roman"/>
          <w:color w:val="00000A"/>
          <w:sz w:val="24"/>
          <w:szCs w:val="24"/>
          <w:lang w:eastAsia="zh-CN"/>
        </w:rPr>
        <w:t xml:space="preserve"> копеек.</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004525E7" w:rsidRPr="00B46C54">
        <w:rPr>
          <w:rFonts w:ascii="Times New Roman" w:eastAsia="Arial" w:hAnsi="Times New Roman"/>
          <w:color w:val="00000A"/>
          <w:sz w:val="24"/>
          <w:szCs w:val="24"/>
          <w:lang w:eastAsia="zh-CN"/>
        </w:rPr>
        <w:t xml:space="preserve">, что составляет </w:t>
      </w:r>
      <w:r w:rsidR="00E31389">
        <w:rPr>
          <w:rFonts w:ascii="Times New Roman" w:eastAsia="Arial" w:hAnsi="Times New Roman"/>
          <w:color w:val="00000A"/>
          <w:sz w:val="24"/>
          <w:szCs w:val="24"/>
          <w:lang w:eastAsia="zh-CN"/>
        </w:rPr>
        <w:t>_______</w:t>
      </w:r>
      <w:r w:rsidR="004525E7" w:rsidRPr="00B46C54">
        <w:rPr>
          <w:rFonts w:ascii="Times New Roman" w:eastAsia="Arial" w:hAnsi="Times New Roman"/>
          <w:color w:val="00000A"/>
          <w:sz w:val="24"/>
          <w:szCs w:val="24"/>
          <w:lang w:eastAsia="zh-CN"/>
        </w:rPr>
        <w:t xml:space="preserve"> рубл</w:t>
      </w:r>
      <w:r w:rsidR="009029B3">
        <w:rPr>
          <w:rFonts w:ascii="Times New Roman" w:eastAsia="Arial" w:hAnsi="Times New Roman"/>
          <w:color w:val="00000A"/>
          <w:sz w:val="24"/>
          <w:szCs w:val="24"/>
          <w:lang w:eastAsia="zh-CN"/>
        </w:rPr>
        <w:t>я</w:t>
      </w:r>
      <w:r w:rsidR="004525E7" w:rsidRPr="00B46C54">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___</w:t>
      </w:r>
      <w:r w:rsidR="004525E7">
        <w:rPr>
          <w:rFonts w:ascii="Times New Roman" w:eastAsia="Arial" w:hAnsi="Times New Roman"/>
          <w:color w:val="00000A"/>
          <w:sz w:val="24"/>
          <w:szCs w:val="24"/>
          <w:lang w:eastAsia="zh-CN"/>
        </w:rPr>
        <w:t xml:space="preserve"> копе</w:t>
      </w:r>
      <w:r w:rsidR="009029B3">
        <w:rPr>
          <w:rFonts w:ascii="Times New Roman" w:eastAsia="Arial" w:hAnsi="Times New Roman"/>
          <w:color w:val="00000A"/>
          <w:sz w:val="24"/>
          <w:szCs w:val="24"/>
          <w:lang w:eastAsia="zh-CN"/>
        </w:rPr>
        <w:t>е</w:t>
      </w:r>
      <w:r w:rsidR="004525E7" w:rsidRPr="00B46C54">
        <w:rPr>
          <w:rFonts w:ascii="Times New Roman" w:eastAsia="Arial" w:hAnsi="Times New Roman"/>
          <w:color w:val="00000A"/>
          <w:sz w:val="24"/>
          <w:szCs w:val="24"/>
          <w:lang w:eastAsia="zh-CN"/>
        </w:rPr>
        <w:t>к.</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FE171D" w:rsidRPr="00FE171D" w:rsidRDefault="009029B3" w:rsidP="00BD1138">
      <w:pPr>
        <w:spacing w:after="0" w:line="240" w:lineRule="auto"/>
        <w:ind w:left="708" w:firstLine="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МИНФИН Забайкальского края</w:t>
      </w:r>
      <w:r w:rsidR="00FE171D" w:rsidRPr="00FE171D">
        <w:rPr>
          <w:rFonts w:ascii="Times New Roman" w:eastAsia="Times New Roman" w:hAnsi="Times New Roman"/>
          <w:sz w:val="24"/>
          <w:szCs w:val="24"/>
          <w:lang w:eastAsia="ru-RU"/>
        </w:rPr>
        <w:t xml:space="preserve"> (</w:t>
      </w:r>
      <w:r w:rsidR="003227CA" w:rsidRPr="00FE171D">
        <w:rPr>
          <w:rFonts w:ascii="Times New Roman" w:eastAsia="Times New Roman" w:hAnsi="Times New Roman"/>
          <w:sz w:val="24"/>
          <w:szCs w:val="24"/>
          <w:lang w:eastAsia="ru-RU"/>
        </w:rPr>
        <w:t>государственное учреждение здравоохранения «</w:t>
      </w:r>
      <w:r w:rsidR="003227CA">
        <w:rPr>
          <w:rFonts w:ascii="Times New Roman" w:eastAsia="Times New Roman" w:hAnsi="Times New Roman"/>
          <w:sz w:val="24"/>
          <w:szCs w:val="24"/>
          <w:lang w:eastAsia="ru-RU"/>
        </w:rPr>
        <w:t>Кыринская центральная районная больница</w:t>
      </w:r>
      <w:r w:rsidR="003227CA" w:rsidRPr="00FE171D">
        <w:rPr>
          <w:rFonts w:ascii="Times New Roman" w:eastAsia="Times New Roman" w:hAnsi="Times New Roman"/>
          <w:sz w:val="24"/>
          <w:szCs w:val="24"/>
          <w:lang w:eastAsia="ru-RU"/>
        </w:rPr>
        <w:t xml:space="preserve">», л/с </w:t>
      </w:r>
      <w:r w:rsidR="003227CA" w:rsidRPr="00031742">
        <w:rPr>
          <w:rFonts w:ascii="Times New Roman" w:hAnsi="Times New Roman"/>
          <w:szCs w:val="24"/>
        </w:rPr>
        <w:t>20916Ц64250</w:t>
      </w:r>
      <w:r w:rsidR="00FE171D" w:rsidRPr="00FE171D">
        <w:rPr>
          <w:rFonts w:ascii="Times New Roman" w:eastAsia="Times New Roman" w:hAnsi="Times New Roman"/>
          <w:sz w:val="24"/>
          <w:szCs w:val="24"/>
          <w:lang w:eastAsia="ru-RU"/>
        </w:rPr>
        <w:t xml:space="preserve"> – обеспечение исполнения контракта)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БИК 017601329</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Единый казначейский счет 40102810945370000063</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КБК 00000000000000000510</w:t>
      </w:r>
    </w:p>
    <w:p w:rsidR="009029B3" w:rsidRDefault="00FE171D" w:rsidP="009029B3">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w:t>
      </w:r>
      <w:r w:rsidR="006A6261">
        <w:rPr>
          <w:rFonts w:ascii="Times New Roman" w:eastAsia="Times New Roman" w:hAnsi="Times New Roman"/>
          <w:sz w:val="24"/>
          <w:szCs w:val="24"/>
          <w:lang w:eastAsia="ru-RU"/>
        </w:rPr>
        <w:t>спечение исполнения контракта №</w:t>
      </w:r>
      <w:r w:rsidR="009029B3">
        <w:rPr>
          <w:rFonts w:ascii="Times New Roman" w:eastAsia="Times New Roman" w:hAnsi="Times New Roman"/>
          <w:sz w:val="24"/>
          <w:szCs w:val="24"/>
          <w:lang w:eastAsia="ru-RU"/>
        </w:rPr>
        <w:t xml:space="preserve"> </w:t>
      </w:r>
      <w:r w:rsidR="00E31389">
        <w:rPr>
          <w:rFonts w:ascii="Times New Roman" w:eastAsia="Times New Roman" w:hAnsi="Times New Roman"/>
          <w:sz w:val="24"/>
          <w:szCs w:val="24"/>
          <w:lang w:eastAsia="ru-RU"/>
        </w:rPr>
        <w:t>_______</w:t>
      </w:r>
      <w:r w:rsidR="006A6261">
        <w:rPr>
          <w:rFonts w:ascii="Times New Roman" w:eastAsia="Times New Roman" w:hAnsi="Times New Roman"/>
          <w:sz w:val="24"/>
          <w:szCs w:val="24"/>
          <w:lang w:eastAsia="ru-RU"/>
        </w:rPr>
        <w:t xml:space="preserve">, номер извещения </w:t>
      </w:r>
      <w:r w:rsidR="00E31389">
        <w:rPr>
          <w:rFonts w:ascii="Times New Roman" w:eastAsia="Times New Roman" w:hAnsi="Times New Roman"/>
          <w:sz w:val="24"/>
          <w:szCs w:val="24"/>
          <w:lang w:eastAsia="ru-RU"/>
        </w:rPr>
        <w:t>_________</w:t>
      </w:r>
      <w:r w:rsidR="009029B3">
        <w:rPr>
          <w:rFonts w:ascii="Times New Roman" w:eastAsia="Times New Roman" w:hAnsi="Times New Roman"/>
          <w:sz w:val="24"/>
          <w:szCs w:val="24"/>
          <w:lang w:eastAsia="ru-RU"/>
        </w:rPr>
        <w:t>.</w:t>
      </w:r>
    </w:p>
    <w:p w:rsidR="00FE171D" w:rsidRPr="00FE171D" w:rsidRDefault="00FE171D" w:rsidP="009029B3">
      <w:pPr>
        <w:spacing w:after="0" w:line="240" w:lineRule="auto"/>
        <w:ind w:firstLine="709"/>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w:t>
      </w:r>
      <w:r w:rsidRPr="00FE171D">
        <w:rPr>
          <w:rFonts w:ascii="Times New Roman" w:eastAsia="Times New Roman" w:hAnsi="Times New Roman"/>
          <w:sz w:val="24"/>
          <w:szCs w:val="24"/>
          <w:lang w:eastAsia="ru-RU"/>
        </w:rPr>
        <w:lastRenderedPageBreak/>
        <w:t>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sidR="00E31389">
        <w:rPr>
          <w:rFonts w:ascii="Times New Roman" w:hAnsi="Times New Roman"/>
          <w:sz w:val="24"/>
          <w:szCs w:val="24"/>
        </w:rPr>
        <w:t>15</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CF5F10" w:rsidRDefault="00CF5F10"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CF5F1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w:t>
      </w:r>
      <w:r w:rsidRPr="00FE171D">
        <w:rPr>
          <w:rFonts w:ascii="Times New Roman" w:eastAsia="Times New Roman" w:hAnsi="Times New Roman"/>
          <w:sz w:val="24"/>
          <w:szCs w:val="24"/>
          <w:lang w:eastAsia="ru-RU"/>
        </w:rPr>
        <w:lastRenderedPageBreak/>
        <w:t>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w:t>
      </w:r>
      <w:r w:rsidR="00E31389">
        <w:rPr>
          <w:rFonts w:ascii="Times New Roman" w:eastAsia="Times New Roman" w:hAnsi="Times New Roman"/>
          <w:color w:val="00000A"/>
          <w:sz w:val="24"/>
          <w:szCs w:val="24"/>
          <w:lang w:eastAsia="ru-RU"/>
        </w:rPr>
        <w:t>01.01.2025</w:t>
      </w:r>
      <w:r w:rsidR="006A6261">
        <w:rPr>
          <w:rFonts w:ascii="Times New Roman" w:eastAsia="Times New Roman" w:hAnsi="Times New Roman"/>
          <w:color w:val="00000A"/>
          <w:sz w:val="24"/>
          <w:szCs w:val="24"/>
          <w:lang w:eastAsia="ru-RU"/>
        </w:rPr>
        <w:t xml:space="preserve"> года</w:t>
      </w:r>
      <w:r w:rsidRPr="00FE171D">
        <w:rPr>
          <w:rFonts w:ascii="Times New Roman" w:eastAsia="Times New Roman" w:hAnsi="Times New Roman"/>
          <w:color w:val="00000A"/>
          <w:sz w:val="24"/>
          <w:szCs w:val="24"/>
          <w:lang w:eastAsia="ru-RU"/>
        </w:rPr>
        <w:t xml:space="preserve"> и действует до </w:t>
      </w:r>
      <w:r w:rsidR="009946DD">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E31389">
        <w:rPr>
          <w:rFonts w:ascii="Times New Roman" w:eastAsia="Times New Roman" w:hAnsi="Times New Roman"/>
          <w:color w:val="00000A"/>
          <w:sz w:val="24"/>
          <w:szCs w:val="24"/>
          <w:lang w:eastAsia="ru-RU"/>
        </w:rPr>
        <w:t>25</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820"/>
      </w:tblGrid>
      <w:tr w:rsidR="00FE171D" w:rsidRPr="00FE171D" w:rsidTr="00EC20CA">
        <w:trPr>
          <w:trHeight w:val="1408"/>
        </w:trPr>
        <w:tc>
          <w:tcPr>
            <w:tcW w:w="5211" w:type="dxa"/>
            <w:tcBorders>
              <w:top w:val="single" w:sz="4" w:space="0" w:color="auto"/>
              <w:left w:val="single" w:sz="4" w:space="0" w:color="auto"/>
              <w:bottom w:val="single" w:sz="4" w:space="0" w:color="auto"/>
              <w:right w:val="single" w:sz="4" w:space="0" w:color="auto"/>
            </w:tcBorders>
          </w:tcPr>
          <w:p w:rsidR="00EF4D94" w:rsidRDefault="00FE171D"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r w:rsidRPr="00FE171D">
              <w:rPr>
                <w:rFonts w:ascii="Times New Roman" w:eastAsia="Arial" w:hAnsi="Times New Roman"/>
                <w:b/>
                <w:kern w:val="2"/>
                <w:sz w:val="24"/>
                <w:szCs w:val="24"/>
                <w:lang w:eastAsia="zh-CN"/>
              </w:rPr>
              <w:t>ПОСТАВЩИК:</w:t>
            </w:r>
          </w:p>
          <w:p w:rsidR="00EF4D94" w:rsidRDefault="00EF4D94"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p>
          <w:p w:rsidR="009029B3" w:rsidRPr="00FE171D" w:rsidRDefault="009029B3" w:rsidP="009029B3">
            <w:pPr>
              <w:spacing w:line="240" w:lineRule="auto"/>
              <w:contextualSpacing/>
              <w:jc w:val="both"/>
              <w:rPr>
                <w:rFonts w:ascii="Times New Roman" w:eastAsia="Arial" w:hAnsi="Times New Roman"/>
                <w:color w:val="00000A"/>
                <w:kern w:val="2"/>
                <w:sz w:val="24"/>
                <w:szCs w:val="24"/>
                <w:lang w:eastAsia="zh-CN"/>
              </w:rPr>
            </w:pPr>
          </w:p>
        </w:tc>
        <w:tc>
          <w:tcPr>
            <w:tcW w:w="4820" w:type="dxa"/>
            <w:tcBorders>
              <w:top w:val="single" w:sz="4" w:space="0" w:color="auto"/>
              <w:left w:val="single" w:sz="4" w:space="0" w:color="auto"/>
              <w:bottom w:val="single" w:sz="4" w:space="0" w:color="auto"/>
              <w:right w:val="single" w:sz="4" w:space="0" w:color="auto"/>
            </w:tcBorders>
          </w:tcPr>
          <w:p w:rsid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EF4D94" w:rsidRPr="00FE171D" w:rsidRDefault="00EF4D94" w:rsidP="00FE171D">
            <w:pPr>
              <w:spacing w:after="0" w:line="240" w:lineRule="auto"/>
              <w:ind w:firstLine="709"/>
              <w:jc w:val="center"/>
              <w:rPr>
                <w:rFonts w:ascii="Times New Roman" w:eastAsia="Times New Roman" w:hAnsi="Times New Roman"/>
                <w:b/>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ГОСУДАРСТВЕ</w:t>
            </w:r>
            <w:r w:rsidR="0063117F">
              <w:rPr>
                <w:rFonts w:ascii="Times New Roman" w:eastAsia="Times New Roman" w:hAnsi="Times New Roman"/>
                <w:sz w:val="24"/>
                <w:szCs w:val="24"/>
                <w:lang w:eastAsia="ru-RU"/>
              </w:rPr>
              <w:t>ННОЕ УЧРЕЖДЕНИЕ ЗДРАВООХРАНЕНИЯ</w:t>
            </w:r>
            <w:r w:rsidRPr="00847FD3">
              <w:rPr>
                <w:rFonts w:ascii="Times New Roman" w:eastAsia="Times New Roman" w:hAnsi="Times New Roman"/>
                <w:sz w:val="24"/>
                <w:szCs w:val="24"/>
                <w:lang w:eastAsia="ru-RU"/>
              </w:rPr>
              <w:t xml:space="preserve"> "КЫРИНСКАЯ ЦРБ"</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Российская Федерация, 674250, Забайкальский край, Кыринский р-н, Кыра с, Советская, 2/          тел: 7(30235)2-12-26</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эл.почта: kira_med_dsl@mail.ru</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ИНН - 7510000018; КПП - 751001001;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ОКТМО 76624425</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ОГРН 1027500614250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ОКПО 01950940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ОКВЭД 85.11.1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КД 00000000000000000130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УФК по Забайкальскому краю</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 xml:space="preserve">(ГУЗ «Кыринская ЦРБ» л/с </w:t>
            </w:r>
            <w:r w:rsidR="006A6261">
              <w:rPr>
                <w:rFonts w:ascii="Times New Roman" w:eastAsia="Times New Roman" w:hAnsi="Times New Roman"/>
                <w:sz w:val="24"/>
                <w:szCs w:val="24"/>
                <w:lang w:eastAsia="ru-RU"/>
              </w:rPr>
              <w:t>22</w:t>
            </w:r>
            <w:r w:rsidRPr="00847FD3">
              <w:rPr>
                <w:rFonts w:ascii="Times New Roman" w:eastAsia="Times New Roman" w:hAnsi="Times New Roman"/>
                <w:sz w:val="24"/>
                <w:szCs w:val="24"/>
                <w:lang w:eastAsia="ru-RU"/>
              </w:rPr>
              <w:t>916Ц64250)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БИК банка 017601329</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Наименование банка: Отделение Чита Банка России// УФК по Забайкальскому краю г.Чита</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Единый казначейский счет 40102810945370000063</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Казначейский счет 03224643760000009100</w:t>
            </w:r>
          </w:p>
          <w:p w:rsidR="00EF4D94" w:rsidRDefault="00EF4D94"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 xml:space="preserve">И.о. главного врача </w:t>
            </w: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_______________________Горенкова А.Г.</w:t>
            </w:r>
          </w:p>
          <w:p w:rsidR="00FE171D" w:rsidRPr="00FE171D" w:rsidRDefault="00FE171D" w:rsidP="00E511C1">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6A6261" w:rsidRDefault="006A626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6A6261" w:rsidRDefault="006A626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Pr="00FE171D"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E511C1">
        <w:rPr>
          <w:rFonts w:ascii="Times New Roman" w:eastAsia="Arial" w:hAnsi="Times New Roman"/>
          <w:color w:val="00000A"/>
          <w:sz w:val="24"/>
          <w:szCs w:val="24"/>
          <w:lang w:eastAsia="zh-CN"/>
        </w:rPr>
        <w:t>Ф.</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E31389" w:rsidP="00BD113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Pr>
          <w:rFonts w:ascii="Times New Roman" w:hAnsi="Times New Roman"/>
          <w:b/>
          <w:sz w:val="24"/>
          <w:szCs w:val="24"/>
        </w:rPr>
        <w:t>________</w:t>
      </w:r>
      <w:r w:rsidR="009029B3" w:rsidRPr="00380964">
        <w:rPr>
          <w:rFonts w:ascii="Times New Roman" w:hAnsi="Times New Roman"/>
          <w:b/>
          <w:sz w:val="24"/>
          <w:szCs w:val="24"/>
        </w:rPr>
        <w:t xml:space="preserve">, </w:t>
      </w:r>
      <w:r w:rsidR="009029B3" w:rsidRPr="00380964">
        <w:rPr>
          <w:rFonts w:ascii="Times New Roman" w:hAnsi="Times New Roman"/>
          <w:sz w:val="24"/>
          <w:szCs w:val="24"/>
        </w:rPr>
        <w:t>именуемое в дальнейшем</w:t>
      </w:r>
      <w:r w:rsidR="009029B3" w:rsidRPr="00380964">
        <w:rPr>
          <w:rFonts w:ascii="Times New Roman" w:hAnsi="Times New Roman"/>
          <w:b/>
          <w:sz w:val="24"/>
          <w:szCs w:val="24"/>
        </w:rPr>
        <w:t xml:space="preserve"> "Поставщик", </w:t>
      </w:r>
      <w:r w:rsidR="009029B3" w:rsidRPr="007A1489">
        <w:rPr>
          <w:rFonts w:ascii="Times New Roman" w:hAnsi="Times New Roman"/>
          <w:sz w:val="24"/>
          <w:szCs w:val="24"/>
        </w:rPr>
        <w:t xml:space="preserve">действующего на основании </w:t>
      </w:r>
      <w:r>
        <w:rPr>
          <w:rFonts w:ascii="Times New Roman" w:hAnsi="Times New Roman"/>
          <w:sz w:val="24"/>
          <w:szCs w:val="24"/>
        </w:rPr>
        <w:t>________</w:t>
      </w:r>
      <w:r w:rsidR="004525E7" w:rsidRPr="00FE171D">
        <w:rPr>
          <w:rFonts w:ascii="Times New Roman" w:eastAsia="Arial" w:hAnsi="Times New Roman"/>
          <w:color w:val="00000A"/>
          <w:sz w:val="24"/>
          <w:szCs w:val="24"/>
          <w:lang w:eastAsia="zh-CN"/>
        </w:rPr>
        <w:t>, с одной стороны,</w:t>
      </w:r>
      <w:r w:rsidR="004525E7">
        <w:rPr>
          <w:rFonts w:ascii="Times New Roman" w:eastAsia="Arial" w:hAnsi="Times New Roman"/>
          <w:color w:val="00000A"/>
          <w:sz w:val="24"/>
          <w:szCs w:val="24"/>
          <w:lang w:eastAsia="zh-CN"/>
        </w:rPr>
        <w:t xml:space="preserve"> </w:t>
      </w:r>
      <w:r w:rsidR="004525E7" w:rsidRPr="00FE171D">
        <w:rPr>
          <w:rFonts w:ascii="Times New Roman" w:eastAsia="Arial" w:hAnsi="Times New Roman"/>
          <w:color w:val="00000A"/>
          <w:sz w:val="24"/>
          <w:szCs w:val="24"/>
          <w:lang w:eastAsia="zh-CN"/>
        </w:rPr>
        <w:t xml:space="preserve">и </w:t>
      </w:r>
      <w:r w:rsidR="004525E7" w:rsidRPr="00D9796F">
        <w:rPr>
          <w:rFonts w:ascii="Times New Roman" w:eastAsia="Arial" w:hAnsi="Times New Roman"/>
          <w:b/>
          <w:bCs/>
          <w:sz w:val="24"/>
          <w:szCs w:val="24"/>
          <w:lang w:eastAsia="zh-CN"/>
        </w:rPr>
        <w:t>Государственное учреждение здравоохранения «</w:t>
      </w:r>
      <w:r w:rsidR="004525E7" w:rsidRPr="00D9796F">
        <w:rPr>
          <w:rFonts w:ascii="Times New Roman" w:eastAsiaTheme="minorEastAsia" w:hAnsi="Times New Roman"/>
          <w:b/>
          <w:sz w:val="24"/>
          <w:szCs w:val="24"/>
          <w:lang w:eastAsia="ru-RU"/>
        </w:rPr>
        <w:t>Кыринская центральная районная больница</w:t>
      </w:r>
      <w:r w:rsidR="004525E7" w:rsidRPr="00D9796F">
        <w:rPr>
          <w:rFonts w:ascii="Times New Roman" w:eastAsia="Arial" w:hAnsi="Times New Roman"/>
          <w:b/>
          <w:bCs/>
          <w:sz w:val="24"/>
          <w:szCs w:val="24"/>
          <w:lang w:eastAsia="zh-CN"/>
        </w:rPr>
        <w:t>»</w:t>
      </w:r>
      <w:r w:rsidR="004525E7" w:rsidRPr="00FE171D">
        <w:rPr>
          <w:rFonts w:ascii="Times New Roman" w:eastAsia="Arial" w:hAnsi="Times New Roman"/>
          <w:color w:val="00000A"/>
          <w:sz w:val="24"/>
          <w:szCs w:val="24"/>
          <w:lang w:eastAsia="zh-CN"/>
        </w:rPr>
        <w:t xml:space="preserve">, именуемое в дальнейшем </w:t>
      </w:r>
      <w:r w:rsidR="004525E7" w:rsidRPr="00D9796F">
        <w:rPr>
          <w:rFonts w:ascii="Times New Roman" w:eastAsia="Arial" w:hAnsi="Times New Roman"/>
          <w:b/>
          <w:color w:val="00000A"/>
          <w:sz w:val="24"/>
          <w:szCs w:val="24"/>
          <w:lang w:eastAsia="zh-CN"/>
        </w:rPr>
        <w:t>«Заказчик»</w:t>
      </w:r>
      <w:r w:rsidR="004525E7" w:rsidRPr="00FE171D">
        <w:rPr>
          <w:rFonts w:ascii="Times New Roman" w:eastAsia="Arial" w:hAnsi="Times New Roman"/>
          <w:color w:val="00000A"/>
          <w:sz w:val="24"/>
          <w:szCs w:val="24"/>
          <w:lang w:eastAsia="zh-CN"/>
        </w:rPr>
        <w:t xml:space="preserve">, в лице </w:t>
      </w:r>
      <w:r w:rsidRPr="00E31389">
        <w:rPr>
          <w:rFonts w:ascii="Times New Roman" w:eastAsiaTheme="minorEastAsia" w:hAnsi="Times New Roman"/>
          <w:sz w:val="24"/>
          <w:szCs w:val="24"/>
          <w:lang w:eastAsia="ru-RU"/>
        </w:rPr>
        <w:t>исполняющей обязанности главного врача Горенковой Александры Геннадьевны, действующего на основании Приказа № 68-кл от 07.06.2024г.</w:t>
      </w:r>
      <w:r w:rsidR="004525E7" w:rsidRPr="00E31389">
        <w:rPr>
          <w:rFonts w:ascii="Times New Roman" w:eastAsia="Arial" w:hAnsi="Times New Roman"/>
          <w:color w:val="00000A"/>
          <w:sz w:val="24"/>
          <w:szCs w:val="24"/>
          <w:lang w:eastAsia="zh-CN"/>
        </w:rPr>
        <w:t>, с другой стороны, именуемые в дальне</w:t>
      </w:r>
      <w:r w:rsidR="004525E7" w:rsidRPr="00FE171D">
        <w:rPr>
          <w:rFonts w:ascii="Times New Roman" w:eastAsia="Arial" w:hAnsi="Times New Roman"/>
          <w:color w:val="00000A"/>
          <w:sz w:val="24"/>
          <w:szCs w:val="24"/>
          <w:lang w:eastAsia="zh-CN"/>
        </w:rPr>
        <w:t>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017"/>
        <w:gridCol w:w="851"/>
        <w:gridCol w:w="1134"/>
        <w:gridCol w:w="1079"/>
        <w:gridCol w:w="1416"/>
      </w:tblGrid>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п/п</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xml:space="preserve">Наименование </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Описание объекта закупки</w:t>
            </w: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Ед.изм.</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Кол-во</w:t>
            </w: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Цена</w:t>
            </w: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Сумма</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Страна происхождения</w:t>
            </w:r>
          </w:p>
        </w:tc>
      </w:tr>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r w:rsidRPr="005153F9">
              <w:rPr>
                <w:rFonts w:ascii="Times New Roman" w:eastAsia="Times New Roman" w:hAnsi="Times New Roman"/>
                <w:color w:val="000000"/>
                <w:sz w:val="20"/>
                <w:szCs w:val="20"/>
                <w:lang w:eastAsia="ru-RU"/>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Default="00FE171D" w:rsidP="00FE171D">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EF4D94" w:rsidRPr="00FE171D" w:rsidRDefault="00EF4D94" w:rsidP="00D9796F">
            <w:pPr>
              <w:widowControl w:val="0"/>
              <w:tabs>
                <w:tab w:val="left" w:pos="-1418"/>
              </w:tabs>
              <w:suppressAutoHyphens/>
              <w:spacing w:after="0" w:line="240" w:lineRule="auto"/>
              <w:contextualSpacing/>
              <w:jc w:val="both"/>
              <w:rPr>
                <w:rFonts w:ascii="Times New Roman" w:eastAsia="Times New Roman" w:hAnsi="Times New Roman"/>
                <w:color w:val="000000"/>
                <w:sz w:val="24"/>
                <w:szCs w:val="24"/>
                <w:lang w:eastAsia="ar-SA"/>
              </w:rPr>
            </w:pP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31389" w:rsidRPr="00E31389" w:rsidRDefault="00EF4D94" w:rsidP="00E31389">
            <w:pPr>
              <w:autoSpaceDE w:val="0"/>
              <w:spacing w:line="240" w:lineRule="auto"/>
              <w:ind w:right="-92"/>
              <w:contextualSpacing/>
              <w:rPr>
                <w:rFonts w:ascii="Times New Roman" w:eastAsia="Times New Roman" w:hAnsi="Times New Roman"/>
                <w:sz w:val="24"/>
                <w:szCs w:val="24"/>
                <w:lang w:eastAsia="ru-RU"/>
              </w:rPr>
            </w:pPr>
            <w:r w:rsidRPr="00FE171D">
              <w:rPr>
                <w:rFonts w:ascii="Times New Roman" w:eastAsia="Arial" w:hAnsi="Times New Roman"/>
                <w:sz w:val="24"/>
                <w:szCs w:val="24"/>
                <w:lang w:eastAsia="zh-CN"/>
              </w:rPr>
              <w:t xml:space="preserve"> </w:t>
            </w:r>
            <w:r w:rsidRPr="00847FD3">
              <w:rPr>
                <w:rFonts w:ascii="Times New Roman" w:eastAsia="Times New Roman" w:hAnsi="Times New Roman"/>
                <w:sz w:val="24"/>
                <w:szCs w:val="24"/>
                <w:lang w:eastAsia="ru-RU"/>
              </w:rPr>
              <w:t xml:space="preserve"> </w:t>
            </w:r>
            <w:r w:rsidR="00E31389" w:rsidRPr="00E31389">
              <w:rPr>
                <w:rFonts w:ascii="Times New Roman" w:eastAsia="Times New Roman" w:hAnsi="Times New Roman"/>
                <w:sz w:val="24"/>
                <w:szCs w:val="24"/>
                <w:lang w:eastAsia="ru-RU"/>
              </w:rPr>
              <w:t xml:space="preserve"> И.о. главного врача </w:t>
            </w: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_______________________Горенкова А.Г.</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272" w:rsidRDefault="00354272" w:rsidP="00E16EF2">
      <w:pPr>
        <w:spacing w:after="0" w:line="240" w:lineRule="auto"/>
      </w:pPr>
      <w:r>
        <w:separator/>
      </w:r>
    </w:p>
  </w:endnote>
  <w:endnote w:type="continuationSeparator" w:id="0">
    <w:p w:rsidR="00354272" w:rsidRDefault="00354272"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altName w:val="Times New Roman"/>
    <w:panose1 w:val="020F0502020204030204"/>
    <w:charset w:val="CC"/>
    <w:family w:val="swiss"/>
    <w:pitch w:val="variable"/>
    <w:sig w:usb0="E0002AFF" w:usb1="4000ACFF" w:usb2="00000001"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altName w:val="Palatino Linotype"/>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272" w:rsidRDefault="00354272" w:rsidP="00E16EF2">
      <w:pPr>
        <w:spacing w:after="0" w:line="240" w:lineRule="auto"/>
      </w:pPr>
      <w:r>
        <w:separator/>
      </w:r>
    </w:p>
  </w:footnote>
  <w:footnote w:type="continuationSeparator" w:id="0">
    <w:p w:rsidR="00354272" w:rsidRDefault="00354272"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67459"/>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536F"/>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2940"/>
    <w:rsid w:val="001A3450"/>
    <w:rsid w:val="001A7689"/>
    <w:rsid w:val="001B040E"/>
    <w:rsid w:val="001B7096"/>
    <w:rsid w:val="001E7135"/>
    <w:rsid w:val="002042B0"/>
    <w:rsid w:val="002541E3"/>
    <w:rsid w:val="002805A3"/>
    <w:rsid w:val="00292AA9"/>
    <w:rsid w:val="002962AC"/>
    <w:rsid w:val="002966BC"/>
    <w:rsid w:val="002B5215"/>
    <w:rsid w:val="002B5C65"/>
    <w:rsid w:val="002B7CE8"/>
    <w:rsid w:val="002C21B7"/>
    <w:rsid w:val="002C44D6"/>
    <w:rsid w:val="002D4981"/>
    <w:rsid w:val="002D706F"/>
    <w:rsid w:val="002E538A"/>
    <w:rsid w:val="00307D10"/>
    <w:rsid w:val="00313541"/>
    <w:rsid w:val="003137FE"/>
    <w:rsid w:val="003227CA"/>
    <w:rsid w:val="00334EBF"/>
    <w:rsid w:val="0034455E"/>
    <w:rsid w:val="00344DFD"/>
    <w:rsid w:val="00344F18"/>
    <w:rsid w:val="00346E6B"/>
    <w:rsid w:val="00347E99"/>
    <w:rsid w:val="00353F3A"/>
    <w:rsid w:val="00354272"/>
    <w:rsid w:val="00372057"/>
    <w:rsid w:val="00372CC0"/>
    <w:rsid w:val="0037345A"/>
    <w:rsid w:val="00385891"/>
    <w:rsid w:val="00386C4B"/>
    <w:rsid w:val="00387C02"/>
    <w:rsid w:val="00390354"/>
    <w:rsid w:val="003A7499"/>
    <w:rsid w:val="003B1D46"/>
    <w:rsid w:val="003B6373"/>
    <w:rsid w:val="003B6ADE"/>
    <w:rsid w:val="003B7DA3"/>
    <w:rsid w:val="003C05DA"/>
    <w:rsid w:val="003C144F"/>
    <w:rsid w:val="003D2DF5"/>
    <w:rsid w:val="003D3AC4"/>
    <w:rsid w:val="003F71A9"/>
    <w:rsid w:val="00400055"/>
    <w:rsid w:val="00410DBD"/>
    <w:rsid w:val="00413F3C"/>
    <w:rsid w:val="00414EDE"/>
    <w:rsid w:val="00423A99"/>
    <w:rsid w:val="00442134"/>
    <w:rsid w:val="00443783"/>
    <w:rsid w:val="004525E7"/>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376D"/>
    <w:rsid w:val="00504DF1"/>
    <w:rsid w:val="00510FE0"/>
    <w:rsid w:val="00526F88"/>
    <w:rsid w:val="00530D17"/>
    <w:rsid w:val="0054387B"/>
    <w:rsid w:val="00554DB3"/>
    <w:rsid w:val="005563CC"/>
    <w:rsid w:val="00570CB2"/>
    <w:rsid w:val="00571AEF"/>
    <w:rsid w:val="005726DE"/>
    <w:rsid w:val="00582437"/>
    <w:rsid w:val="00583404"/>
    <w:rsid w:val="00584097"/>
    <w:rsid w:val="00595C8A"/>
    <w:rsid w:val="005A2A42"/>
    <w:rsid w:val="005A53E5"/>
    <w:rsid w:val="005A7DEF"/>
    <w:rsid w:val="005C0CD6"/>
    <w:rsid w:val="005C242D"/>
    <w:rsid w:val="005C260B"/>
    <w:rsid w:val="005C62C6"/>
    <w:rsid w:val="005D2859"/>
    <w:rsid w:val="005E0F2A"/>
    <w:rsid w:val="005E1283"/>
    <w:rsid w:val="005E2B1D"/>
    <w:rsid w:val="005F15D7"/>
    <w:rsid w:val="005F4349"/>
    <w:rsid w:val="005F4965"/>
    <w:rsid w:val="0060137A"/>
    <w:rsid w:val="0060302B"/>
    <w:rsid w:val="00604DF9"/>
    <w:rsid w:val="00613ADC"/>
    <w:rsid w:val="006154EF"/>
    <w:rsid w:val="00622FAA"/>
    <w:rsid w:val="0063101E"/>
    <w:rsid w:val="0063117F"/>
    <w:rsid w:val="00640A8D"/>
    <w:rsid w:val="00640C53"/>
    <w:rsid w:val="00641CA3"/>
    <w:rsid w:val="00642B39"/>
    <w:rsid w:val="0066032A"/>
    <w:rsid w:val="00665601"/>
    <w:rsid w:val="006731C4"/>
    <w:rsid w:val="00673452"/>
    <w:rsid w:val="00673CFC"/>
    <w:rsid w:val="00674944"/>
    <w:rsid w:val="00690C0E"/>
    <w:rsid w:val="006A5625"/>
    <w:rsid w:val="006A6261"/>
    <w:rsid w:val="006B0B7A"/>
    <w:rsid w:val="006B387E"/>
    <w:rsid w:val="006B52DE"/>
    <w:rsid w:val="006B6408"/>
    <w:rsid w:val="006C45C4"/>
    <w:rsid w:val="006C70B1"/>
    <w:rsid w:val="006D6D90"/>
    <w:rsid w:val="006E24E9"/>
    <w:rsid w:val="006F022F"/>
    <w:rsid w:val="006F2B7C"/>
    <w:rsid w:val="00701A9A"/>
    <w:rsid w:val="00707839"/>
    <w:rsid w:val="00716F42"/>
    <w:rsid w:val="00720848"/>
    <w:rsid w:val="00722950"/>
    <w:rsid w:val="00724297"/>
    <w:rsid w:val="007274BF"/>
    <w:rsid w:val="00733174"/>
    <w:rsid w:val="00734901"/>
    <w:rsid w:val="00737FA1"/>
    <w:rsid w:val="00740FBE"/>
    <w:rsid w:val="00746252"/>
    <w:rsid w:val="00761B33"/>
    <w:rsid w:val="00774173"/>
    <w:rsid w:val="00790F74"/>
    <w:rsid w:val="007913C6"/>
    <w:rsid w:val="007A445E"/>
    <w:rsid w:val="007A5057"/>
    <w:rsid w:val="007A7B70"/>
    <w:rsid w:val="007B1439"/>
    <w:rsid w:val="007E2BEF"/>
    <w:rsid w:val="007E43D6"/>
    <w:rsid w:val="007E672E"/>
    <w:rsid w:val="007F0511"/>
    <w:rsid w:val="007F7990"/>
    <w:rsid w:val="008117EB"/>
    <w:rsid w:val="00813368"/>
    <w:rsid w:val="008305B1"/>
    <w:rsid w:val="008316D2"/>
    <w:rsid w:val="00846250"/>
    <w:rsid w:val="00846459"/>
    <w:rsid w:val="00847FD3"/>
    <w:rsid w:val="00864F42"/>
    <w:rsid w:val="00866CF2"/>
    <w:rsid w:val="00874808"/>
    <w:rsid w:val="0088137B"/>
    <w:rsid w:val="00881914"/>
    <w:rsid w:val="00887042"/>
    <w:rsid w:val="0089589A"/>
    <w:rsid w:val="008B456A"/>
    <w:rsid w:val="008B462A"/>
    <w:rsid w:val="008D20C7"/>
    <w:rsid w:val="008E04D6"/>
    <w:rsid w:val="008F0522"/>
    <w:rsid w:val="008F169A"/>
    <w:rsid w:val="008F3941"/>
    <w:rsid w:val="008F6905"/>
    <w:rsid w:val="00900692"/>
    <w:rsid w:val="00900810"/>
    <w:rsid w:val="009029B3"/>
    <w:rsid w:val="00903DEB"/>
    <w:rsid w:val="00906068"/>
    <w:rsid w:val="00907BF0"/>
    <w:rsid w:val="00917826"/>
    <w:rsid w:val="00926F2A"/>
    <w:rsid w:val="00933F81"/>
    <w:rsid w:val="0094083F"/>
    <w:rsid w:val="00943B8B"/>
    <w:rsid w:val="00943DEB"/>
    <w:rsid w:val="00947145"/>
    <w:rsid w:val="00956B5F"/>
    <w:rsid w:val="009645C0"/>
    <w:rsid w:val="0098703C"/>
    <w:rsid w:val="00990624"/>
    <w:rsid w:val="00993E83"/>
    <w:rsid w:val="009946DD"/>
    <w:rsid w:val="00996BE0"/>
    <w:rsid w:val="00997D79"/>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1F35"/>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AF6A5F"/>
    <w:rsid w:val="00B15FE5"/>
    <w:rsid w:val="00B2339E"/>
    <w:rsid w:val="00B40277"/>
    <w:rsid w:val="00B408E8"/>
    <w:rsid w:val="00B42E9C"/>
    <w:rsid w:val="00B45654"/>
    <w:rsid w:val="00B46C54"/>
    <w:rsid w:val="00B53025"/>
    <w:rsid w:val="00B67E16"/>
    <w:rsid w:val="00B7190E"/>
    <w:rsid w:val="00B73041"/>
    <w:rsid w:val="00B80350"/>
    <w:rsid w:val="00BB4B5C"/>
    <w:rsid w:val="00BC0461"/>
    <w:rsid w:val="00BC2DCF"/>
    <w:rsid w:val="00BC3B41"/>
    <w:rsid w:val="00BC52F6"/>
    <w:rsid w:val="00BC5E5B"/>
    <w:rsid w:val="00BD1138"/>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535B"/>
    <w:rsid w:val="00CB6BD5"/>
    <w:rsid w:val="00CB736F"/>
    <w:rsid w:val="00CC6FFF"/>
    <w:rsid w:val="00CD52D2"/>
    <w:rsid w:val="00CE0F9C"/>
    <w:rsid w:val="00CF2931"/>
    <w:rsid w:val="00CF3031"/>
    <w:rsid w:val="00CF5F10"/>
    <w:rsid w:val="00D174E6"/>
    <w:rsid w:val="00D2134A"/>
    <w:rsid w:val="00D24F91"/>
    <w:rsid w:val="00D41DA1"/>
    <w:rsid w:val="00D43F8C"/>
    <w:rsid w:val="00D53740"/>
    <w:rsid w:val="00D53793"/>
    <w:rsid w:val="00D53FA1"/>
    <w:rsid w:val="00D6020D"/>
    <w:rsid w:val="00D63B15"/>
    <w:rsid w:val="00D74A89"/>
    <w:rsid w:val="00D80AA8"/>
    <w:rsid w:val="00D81333"/>
    <w:rsid w:val="00D91089"/>
    <w:rsid w:val="00D9197C"/>
    <w:rsid w:val="00D93FCF"/>
    <w:rsid w:val="00D9584B"/>
    <w:rsid w:val="00D95C6C"/>
    <w:rsid w:val="00D9796F"/>
    <w:rsid w:val="00DA013A"/>
    <w:rsid w:val="00DA037B"/>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389"/>
    <w:rsid w:val="00E31C35"/>
    <w:rsid w:val="00E321A4"/>
    <w:rsid w:val="00E3375C"/>
    <w:rsid w:val="00E33861"/>
    <w:rsid w:val="00E35F3D"/>
    <w:rsid w:val="00E36628"/>
    <w:rsid w:val="00E4153A"/>
    <w:rsid w:val="00E45984"/>
    <w:rsid w:val="00E474AB"/>
    <w:rsid w:val="00E509F3"/>
    <w:rsid w:val="00E511C1"/>
    <w:rsid w:val="00E520E1"/>
    <w:rsid w:val="00E521D1"/>
    <w:rsid w:val="00E53A91"/>
    <w:rsid w:val="00E558F1"/>
    <w:rsid w:val="00E77392"/>
    <w:rsid w:val="00E77737"/>
    <w:rsid w:val="00E86D5B"/>
    <w:rsid w:val="00E8794B"/>
    <w:rsid w:val="00E946F1"/>
    <w:rsid w:val="00EB2956"/>
    <w:rsid w:val="00EC20CA"/>
    <w:rsid w:val="00ED7085"/>
    <w:rsid w:val="00EE6F66"/>
    <w:rsid w:val="00EF45DD"/>
    <w:rsid w:val="00EF4D94"/>
    <w:rsid w:val="00EF765F"/>
    <w:rsid w:val="00F1204C"/>
    <w:rsid w:val="00F16DC4"/>
    <w:rsid w:val="00F21A33"/>
    <w:rsid w:val="00F2424C"/>
    <w:rsid w:val="00F25523"/>
    <w:rsid w:val="00F3427F"/>
    <w:rsid w:val="00F35DE1"/>
    <w:rsid w:val="00F405A8"/>
    <w:rsid w:val="00F41425"/>
    <w:rsid w:val="00F522DC"/>
    <w:rsid w:val="00F63C09"/>
    <w:rsid w:val="00F657FA"/>
    <w:rsid w:val="00F80EEE"/>
    <w:rsid w:val="00F83B4A"/>
    <w:rsid w:val="00F91C8C"/>
    <w:rsid w:val="00F9667C"/>
    <w:rsid w:val="00FA4400"/>
    <w:rsid w:val="00FB3F13"/>
    <w:rsid w:val="00FB4D4E"/>
    <w:rsid w:val="00FB4F54"/>
    <w:rsid w:val="00FC38E1"/>
    <w:rsid w:val="00FD3CB9"/>
    <w:rsid w:val="00FD646E"/>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C4E64"/>
  <w15:docId w15:val="{46A56DAF-C7D5-4D13-9ED9-F9FDFE76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ndvalue">
    <w:name w:val="bindvalue"/>
    <w:rsid w:val="00847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13414489">
      <w:bodyDiv w:val="1"/>
      <w:marLeft w:val="0"/>
      <w:marRight w:val="0"/>
      <w:marTop w:val="0"/>
      <w:marBottom w:val="0"/>
      <w:divBdr>
        <w:top w:val="none" w:sz="0" w:space="0" w:color="auto"/>
        <w:left w:val="none" w:sz="0" w:space="0" w:color="auto"/>
        <w:bottom w:val="none" w:sz="0" w:space="0" w:color="auto"/>
        <w:right w:val="none" w:sz="0" w:space="0" w:color="auto"/>
      </w:divBdr>
      <w:divsChild>
        <w:div w:id="993727307">
          <w:marLeft w:val="-225"/>
          <w:marRight w:val="-225"/>
          <w:marTop w:val="0"/>
          <w:marBottom w:val="75"/>
          <w:divBdr>
            <w:top w:val="none" w:sz="0" w:space="0" w:color="auto"/>
            <w:left w:val="none" w:sz="0" w:space="0" w:color="auto"/>
            <w:bottom w:val="none" w:sz="0" w:space="0" w:color="auto"/>
            <w:right w:val="none" w:sz="0" w:space="0" w:color="auto"/>
          </w:divBdr>
          <w:divsChild>
            <w:div w:id="1638097735">
              <w:marLeft w:val="0"/>
              <w:marRight w:val="0"/>
              <w:marTop w:val="0"/>
              <w:marBottom w:val="0"/>
              <w:divBdr>
                <w:top w:val="none" w:sz="0" w:space="0" w:color="auto"/>
                <w:left w:val="none" w:sz="0" w:space="0" w:color="auto"/>
                <w:bottom w:val="none" w:sz="0" w:space="0" w:color="auto"/>
                <w:right w:val="none" w:sz="0" w:space="0" w:color="auto"/>
              </w:divBdr>
              <w:divsChild>
                <w:div w:id="169261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63521">
          <w:marLeft w:val="-225"/>
          <w:marRight w:val="-225"/>
          <w:marTop w:val="0"/>
          <w:marBottom w:val="75"/>
          <w:divBdr>
            <w:top w:val="none" w:sz="0" w:space="0" w:color="auto"/>
            <w:left w:val="none" w:sz="0" w:space="0" w:color="auto"/>
            <w:bottom w:val="none" w:sz="0" w:space="0" w:color="auto"/>
            <w:right w:val="none" w:sz="0" w:space="0" w:color="auto"/>
          </w:divBdr>
          <w:divsChild>
            <w:div w:id="53362107">
              <w:marLeft w:val="0"/>
              <w:marRight w:val="0"/>
              <w:marTop w:val="0"/>
              <w:marBottom w:val="0"/>
              <w:divBdr>
                <w:top w:val="none" w:sz="0" w:space="0" w:color="auto"/>
                <w:left w:val="none" w:sz="0" w:space="0" w:color="auto"/>
                <w:bottom w:val="none" w:sz="0" w:space="0" w:color="auto"/>
                <w:right w:val="none" w:sz="0" w:space="0" w:color="auto"/>
              </w:divBdr>
              <w:divsChild>
                <w:div w:id="80415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75046">
          <w:marLeft w:val="-225"/>
          <w:marRight w:val="-225"/>
          <w:marTop w:val="0"/>
          <w:marBottom w:val="75"/>
          <w:divBdr>
            <w:top w:val="none" w:sz="0" w:space="0" w:color="auto"/>
            <w:left w:val="none" w:sz="0" w:space="0" w:color="auto"/>
            <w:bottom w:val="none" w:sz="0" w:space="0" w:color="auto"/>
            <w:right w:val="none" w:sz="0" w:space="0" w:color="auto"/>
          </w:divBdr>
          <w:divsChild>
            <w:div w:id="1582368517">
              <w:marLeft w:val="0"/>
              <w:marRight w:val="0"/>
              <w:marTop w:val="0"/>
              <w:marBottom w:val="0"/>
              <w:divBdr>
                <w:top w:val="none" w:sz="0" w:space="0" w:color="auto"/>
                <w:left w:val="none" w:sz="0" w:space="0" w:color="auto"/>
                <w:bottom w:val="none" w:sz="0" w:space="0" w:color="auto"/>
                <w:right w:val="none" w:sz="0" w:space="0" w:color="auto"/>
              </w:divBdr>
              <w:divsChild>
                <w:div w:id="104386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270336">
          <w:marLeft w:val="-225"/>
          <w:marRight w:val="-225"/>
          <w:marTop w:val="0"/>
          <w:marBottom w:val="75"/>
          <w:divBdr>
            <w:top w:val="none" w:sz="0" w:space="0" w:color="auto"/>
            <w:left w:val="none" w:sz="0" w:space="0" w:color="auto"/>
            <w:bottom w:val="none" w:sz="0" w:space="0" w:color="auto"/>
            <w:right w:val="none" w:sz="0" w:space="0" w:color="auto"/>
          </w:divBdr>
          <w:divsChild>
            <w:div w:id="276376325">
              <w:marLeft w:val="0"/>
              <w:marRight w:val="0"/>
              <w:marTop w:val="0"/>
              <w:marBottom w:val="0"/>
              <w:divBdr>
                <w:top w:val="none" w:sz="0" w:space="0" w:color="auto"/>
                <w:left w:val="none" w:sz="0" w:space="0" w:color="auto"/>
                <w:bottom w:val="none" w:sz="0" w:space="0" w:color="auto"/>
                <w:right w:val="none" w:sz="0" w:space="0" w:color="auto"/>
              </w:divBdr>
              <w:divsChild>
                <w:div w:id="185021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395921">
          <w:marLeft w:val="-225"/>
          <w:marRight w:val="-225"/>
          <w:marTop w:val="0"/>
          <w:marBottom w:val="75"/>
          <w:divBdr>
            <w:top w:val="none" w:sz="0" w:space="0" w:color="auto"/>
            <w:left w:val="none" w:sz="0" w:space="0" w:color="auto"/>
            <w:bottom w:val="none" w:sz="0" w:space="0" w:color="auto"/>
            <w:right w:val="none" w:sz="0" w:space="0" w:color="auto"/>
          </w:divBdr>
          <w:divsChild>
            <w:div w:id="1368791990">
              <w:marLeft w:val="0"/>
              <w:marRight w:val="0"/>
              <w:marTop w:val="0"/>
              <w:marBottom w:val="0"/>
              <w:divBdr>
                <w:top w:val="none" w:sz="0" w:space="0" w:color="auto"/>
                <w:left w:val="none" w:sz="0" w:space="0" w:color="auto"/>
                <w:bottom w:val="none" w:sz="0" w:space="0" w:color="auto"/>
                <w:right w:val="none" w:sz="0" w:space="0" w:color="auto"/>
              </w:divBdr>
              <w:divsChild>
                <w:div w:id="19223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867225">
          <w:marLeft w:val="-225"/>
          <w:marRight w:val="-225"/>
          <w:marTop w:val="0"/>
          <w:marBottom w:val="75"/>
          <w:divBdr>
            <w:top w:val="none" w:sz="0" w:space="0" w:color="auto"/>
            <w:left w:val="none" w:sz="0" w:space="0" w:color="auto"/>
            <w:bottom w:val="none" w:sz="0" w:space="0" w:color="auto"/>
            <w:right w:val="none" w:sz="0" w:space="0" w:color="auto"/>
          </w:divBdr>
          <w:divsChild>
            <w:div w:id="2076584421">
              <w:marLeft w:val="0"/>
              <w:marRight w:val="0"/>
              <w:marTop w:val="0"/>
              <w:marBottom w:val="0"/>
              <w:divBdr>
                <w:top w:val="none" w:sz="0" w:space="0" w:color="auto"/>
                <w:left w:val="none" w:sz="0" w:space="0" w:color="auto"/>
                <w:bottom w:val="none" w:sz="0" w:space="0" w:color="auto"/>
                <w:right w:val="none" w:sz="0" w:space="0" w:color="auto"/>
              </w:divBdr>
              <w:divsChild>
                <w:div w:id="167549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48DB1-77A9-461B-85EF-8CF26A67B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6233</Words>
  <Characters>35533</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2</cp:revision>
  <cp:lastPrinted>2019-11-07T03:17:00Z</cp:lastPrinted>
  <dcterms:created xsi:type="dcterms:W3CDTF">2024-11-08T07:55:00Z</dcterms:created>
  <dcterms:modified xsi:type="dcterms:W3CDTF">2024-11-08T07:55:00Z</dcterms:modified>
</cp:coreProperties>
</file>