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BA35C" w14:textId="77777777" w:rsidR="00AE6423" w:rsidRPr="00AE6423" w:rsidRDefault="00AE6423" w:rsidP="00AE6423">
      <w:pPr>
        <w:widowControl w:val="0"/>
        <w:suppressAutoHyphens/>
        <w:contextualSpacing/>
        <w:jc w:val="center"/>
        <w:rPr>
          <w:rFonts w:ascii="Times New Roman" w:eastAsia="Arial" w:hAnsi="Times New Roman" w:cs="Times New Roman"/>
          <w:color w:val="00000A"/>
          <w:sz w:val="24"/>
          <w:szCs w:val="24"/>
          <w:lang w:eastAsia="zh-CN"/>
        </w:rPr>
      </w:pPr>
      <w:r w:rsidRPr="00AE6423">
        <w:rPr>
          <w:rFonts w:ascii="Times New Roman" w:eastAsia="Times New Roman" w:hAnsi="Times New Roman" w:cs="Times New Roman"/>
          <w:b/>
          <w:bCs/>
          <w:caps/>
          <w:color w:val="000000"/>
          <w:sz w:val="24"/>
          <w:szCs w:val="20"/>
          <w:lang w:eastAsia="ar-SA"/>
        </w:rPr>
        <w:t>Государственный контракт</w:t>
      </w:r>
      <w:r w:rsidRPr="00AE6423">
        <w:rPr>
          <w:rFonts w:ascii="Times New Roman" w:eastAsia="Arial" w:hAnsi="Times New Roman" w:cs="Times New Roman"/>
          <w:b/>
          <w:bCs/>
          <w:color w:val="00000A"/>
          <w:sz w:val="24"/>
          <w:szCs w:val="24"/>
          <w:lang w:eastAsia="zh-CN"/>
        </w:rPr>
        <w:t xml:space="preserve"> № </w:t>
      </w:r>
    </w:p>
    <w:p w14:paraId="2B56D82A" w14:textId="0E31CFF3" w:rsidR="00AE6423" w:rsidRPr="00AE6423" w:rsidRDefault="00AE6423" w:rsidP="00AE6423">
      <w:pPr>
        <w:widowControl w:val="0"/>
        <w:suppressAutoHyphens/>
        <w:contextualSpacing/>
        <w:jc w:val="center"/>
        <w:rPr>
          <w:rFonts w:ascii="Times New Roman" w:eastAsia="Arial" w:hAnsi="Times New Roman" w:cs="Times New Roman"/>
          <w:b/>
          <w:bCs/>
          <w:color w:val="000000"/>
          <w:sz w:val="24"/>
          <w:szCs w:val="24"/>
          <w:lang w:eastAsia="zh-CN"/>
        </w:rPr>
      </w:pPr>
      <w:r w:rsidRPr="00AE6423">
        <w:rPr>
          <w:rFonts w:ascii="Times New Roman" w:eastAsia="Arial" w:hAnsi="Times New Roman" w:cs="Times New Roman"/>
          <w:b/>
          <w:bCs/>
          <w:color w:val="000000"/>
          <w:sz w:val="24"/>
          <w:szCs w:val="24"/>
          <w:lang w:eastAsia="zh-CN"/>
        </w:rPr>
        <w:t xml:space="preserve">на поставку </w:t>
      </w:r>
      <w:bookmarkStart w:id="0" w:name="_Hlk115948938"/>
      <w:r w:rsidRPr="00AE6423">
        <w:rPr>
          <w:rFonts w:ascii="Times New Roman" w:eastAsia="Times New Roman" w:hAnsi="Times New Roman" w:cs="Times New Roman"/>
          <w:b/>
          <w:color w:val="000000"/>
          <w:sz w:val="24"/>
          <w:szCs w:val="24"/>
          <w:lang w:eastAsia="ru-RU"/>
        </w:rPr>
        <w:t>средства дезинфицирующего (</w:t>
      </w:r>
      <w:r w:rsidR="00751AC3">
        <w:rPr>
          <w:rFonts w:ascii="Times New Roman" w:eastAsia="Times New Roman" w:hAnsi="Times New Roman" w:cs="Times New Roman"/>
          <w:b/>
          <w:color w:val="000000"/>
          <w:sz w:val="24"/>
          <w:szCs w:val="24"/>
          <w:lang w:eastAsia="ru-RU"/>
        </w:rPr>
        <w:t>кожный антисептик</w:t>
      </w:r>
      <w:r w:rsidRPr="00AE6423">
        <w:rPr>
          <w:rFonts w:ascii="Times New Roman" w:eastAsia="Times New Roman" w:hAnsi="Times New Roman" w:cs="Times New Roman"/>
          <w:b/>
          <w:color w:val="000000"/>
          <w:sz w:val="24"/>
          <w:szCs w:val="24"/>
          <w:lang w:eastAsia="ru-RU"/>
        </w:rPr>
        <w:t>)</w:t>
      </w:r>
      <w:bookmarkEnd w:id="0"/>
    </w:p>
    <w:p w14:paraId="3DAF91A2" w14:textId="77777777" w:rsidR="00AE6423" w:rsidRPr="00AE6423" w:rsidRDefault="00AE6423" w:rsidP="00AE6423">
      <w:pPr>
        <w:suppressAutoHyphens/>
        <w:jc w:val="center"/>
        <w:rPr>
          <w:rFonts w:ascii="Times New Roman" w:eastAsia="Times New Roman" w:hAnsi="Times New Roman" w:cs="Times New Roman"/>
          <w:b/>
          <w:bCs/>
          <w:color w:val="000000"/>
          <w:sz w:val="24"/>
          <w:szCs w:val="20"/>
          <w:lang w:eastAsia="ar-SA"/>
        </w:rPr>
      </w:pPr>
      <w:r w:rsidRPr="00AE6423">
        <w:rPr>
          <w:rFonts w:ascii="Times New Roman" w:eastAsia="Times New Roman" w:hAnsi="Times New Roman" w:cs="Times New Roman"/>
          <w:b/>
          <w:bCs/>
          <w:color w:val="000000"/>
          <w:sz w:val="24"/>
          <w:szCs w:val="20"/>
          <w:lang w:eastAsia="ar-SA"/>
        </w:rPr>
        <w:t>Протокол № ________________</w:t>
      </w:r>
    </w:p>
    <w:p w14:paraId="1372CD8B" w14:textId="77777777" w:rsidR="00AE6423" w:rsidRPr="00AE6423" w:rsidRDefault="00AE6423" w:rsidP="00AE6423">
      <w:pPr>
        <w:suppressAutoHyphens/>
        <w:jc w:val="center"/>
        <w:rPr>
          <w:rFonts w:ascii="Times New Roman" w:eastAsia="Times New Roman" w:hAnsi="Times New Roman" w:cs="Times New Roman"/>
          <w:b/>
          <w:bCs/>
          <w:color w:val="000000"/>
          <w:sz w:val="24"/>
          <w:szCs w:val="20"/>
          <w:lang w:eastAsia="ar-SA"/>
        </w:rPr>
      </w:pPr>
      <w:r w:rsidRPr="00AE6423">
        <w:rPr>
          <w:rFonts w:ascii="Times New Roman" w:eastAsia="Times New Roman" w:hAnsi="Times New Roman" w:cs="Times New Roman"/>
          <w:b/>
          <w:bCs/>
          <w:color w:val="000000"/>
          <w:sz w:val="24"/>
          <w:szCs w:val="20"/>
          <w:lang w:eastAsia="ar-SA"/>
        </w:rPr>
        <w:t>Реестровый номер торгов (</w:t>
      </w:r>
      <w:r w:rsidRPr="00AE6423">
        <w:rPr>
          <w:rFonts w:ascii="Times New Roman" w:eastAsia="Times New Roman" w:hAnsi="Times New Roman" w:cs="Times New Roman"/>
          <w:b/>
          <w:color w:val="000000"/>
          <w:sz w:val="24"/>
          <w:szCs w:val="28"/>
          <w:lang w:eastAsia="ar-SA"/>
        </w:rPr>
        <w:t>______________</w:t>
      </w:r>
      <w:r w:rsidRPr="00AE6423">
        <w:rPr>
          <w:rFonts w:ascii="Times New Roman" w:eastAsia="Times New Roman" w:hAnsi="Times New Roman" w:cs="Times New Roman"/>
          <w:b/>
          <w:bCs/>
          <w:color w:val="000000"/>
          <w:sz w:val="24"/>
          <w:szCs w:val="20"/>
          <w:lang w:eastAsia="ar-SA"/>
        </w:rPr>
        <w:t>)</w:t>
      </w:r>
    </w:p>
    <w:p w14:paraId="3644113B" w14:textId="1F1BC1D9" w:rsidR="00AE6423" w:rsidRDefault="00AE6423" w:rsidP="00AE6423">
      <w:pPr>
        <w:suppressAutoHyphens/>
        <w:jc w:val="center"/>
        <w:rPr>
          <w:rFonts w:ascii="Times New Roman" w:eastAsia="Times New Roman" w:hAnsi="Times New Roman" w:cs="Times New Roman"/>
          <w:b/>
          <w:color w:val="000000"/>
          <w:sz w:val="24"/>
          <w:szCs w:val="28"/>
          <w:lang w:eastAsia="ar-SA"/>
        </w:rPr>
      </w:pPr>
      <w:r w:rsidRPr="00AE6423">
        <w:rPr>
          <w:rFonts w:ascii="Times New Roman" w:eastAsia="Times New Roman" w:hAnsi="Times New Roman" w:cs="Times New Roman"/>
          <w:b/>
          <w:bCs/>
          <w:color w:val="000000"/>
          <w:sz w:val="24"/>
          <w:szCs w:val="20"/>
          <w:lang w:eastAsia="ar-SA"/>
        </w:rPr>
        <w:t>ИКЗ</w:t>
      </w:r>
      <w:r w:rsidRPr="00AE6423">
        <w:rPr>
          <w:rFonts w:ascii="Times New Roman" w:eastAsia="Times New Roman" w:hAnsi="Times New Roman" w:cs="Times New Roman"/>
          <w:b/>
          <w:color w:val="000000"/>
          <w:sz w:val="24"/>
          <w:szCs w:val="20"/>
          <w:lang w:eastAsia="ar-SA"/>
        </w:rPr>
        <w:t xml:space="preserve">: </w:t>
      </w:r>
      <w:r w:rsidRPr="00AE6423">
        <w:rPr>
          <w:rFonts w:ascii="Times New Roman" w:eastAsia="Times New Roman" w:hAnsi="Times New Roman" w:cs="Times New Roman"/>
          <w:b/>
          <w:color w:val="000000"/>
          <w:sz w:val="24"/>
          <w:szCs w:val="28"/>
          <w:lang w:eastAsia="ar-SA"/>
        </w:rPr>
        <w:t>____________________________</w:t>
      </w:r>
    </w:p>
    <w:p w14:paraId="06E86D97" w14:textId="77777777" w:rsidR="00AE6423" w:rsidRPr="00AE6423" w:rsidRDefault="00AE6423" w:rsidP="00AE6423">
      <w:pPr>
        <w:suppressAutoHyphens/>
        <w:jc w:val="center"/>
        <w:rPr>
          <w:rFonts w:ascii="Times New Roman" w:eastAsia="Times New Roman" w:hAnsi="Times New Roman" w:cs="Times New Roman"/>
          <w:b/>
          <w:color w:val="000000"/>
          <w:lang w:eastAsia="ar-SA"/>
        </w:rPr>
      </w:pPr>
    </w:p>
    <w:p w14:paraId="1C294B51" w14:textId="5D2CE99A" w:rsidR="00AE6423" w:rsidRDefault="00AE6423" w:rsidP="00AE6423">
      <w:pPr>
        <w:widowControl w:val="0"/>
        <w:suppressAutoHyphens/>
        <w:contextualSpacing/>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 ____________ </w:t>
      </w:r>
      <w:r w:rsidRPr="00AE6423">
        <w:rPr>
          <w:rFonts w:ascii="Times New Roman" w:eastAsia="Arial" w:hAnsi="Times New Roman" w:cs="Times New Roman"/>
          <w:color w:val="00000A"/>
          <w:sz w:val="24"/>
          <w:szCs w:val="24"/>
          <w:lang w:eastAsia="zh-CN"/>
        </w:rPr>
        <w:tab/>
      </w:r>
      <w:r w:rsidRPr="00AE6423">
        <w:rPr>
          <w:rFonts w:ascii="Times New Roman" w:eastAsia="Arial" w:hAnsi="Times New Roman" w:cs="Times New Roman"/>
          <w:color w:val="00000A"/>
          <w:sz w:val="24"/>
          <w:szCs w:val="24"/>
          <w:lang w:eastAsia="zh-CN"/>
        </w:rPr>
        <w:tab/>
      </w:r>
      <w:r w:rsidRPr="00AE6423">
        <w:rPr>
          <w:rFonts w:ascii="Times New Roman" w:eastAsia="Arial" w:hAnsi="Times New Roman" w:cs="Times New Roman"/>
          <w:color w:val="00000A"/>
          <w:sz w:val="24"/>
          <w:szCs w:val="24"/>
          <w:lang w:eastAsia="zh-CN"/>
        </w:rPr>
        <w:tab/>
        <w:t xml:space="preserve">                                               </w:t>
      </w:r>
      <w:r w:rsidRPr="00AE6423">
        <w:rPr>
          <w:rFonts w:ascii="Times New Roman" w:eastAsia="Arial" w:hAnsi="Times New Roman" w:cs="Times New Roman"/>
          <w:color w:val="00000A"/>
          <w:sz w:val="24"/>
          <w:szCs w:val="24"/>
          <w:lang w:eastAsia="zh-CN"/>
        </w:rPr>
        <w:tab/>
        <w:t xml:space="preserve">     </w:t>
      </w:r>
      <w:r>
        <w:rPr>
          <w:rFonts w:ascii="Times New Roman" w:eastAsia="Arial" w:hAnsi="Times New Roman" w:cs="Times New Roman"/>
          <w:color w:val="00000A"/>
          <w:sz w:val="24"/>
          <w:szCs w:val="24"/>
          <w:lang w:eastAsia="zh-CN"/>
        </w:rPr>
        <w:t xml:space="preserve">       </w:t>
      </w:r>
      <w:r w:rsidRPr="00AE6423">
        <w:rPr>
          <w:rFonts w:ascii="Times New Roman" w:eastAsia="Arial" w:hAnsi="Times New Roman" w:cs="Times New Roman"/>
          <w:color w:val="00000A"/>
          <w:sz w:val="24"/>
          <w:szCs w:val="24"/>
          <w:lang w:eastAsia="zh-CN"/>
        </w:rPr>
        <w:t xml:space="preserve">    «___» _________ 20__ года</w:t>
      </w:r>
    </w:p>
    <w:p w14:paraId="1F0AAE5C"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p w14:paraId="55DD7B88" w14:textId="2CD8EC6B" w:rsidR="00AE6423" w:rsidRDefault="00AE6423" w:rsidP="00AE6423">
      <w:pPr>
        <w:ind w:firstLine="567"/>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color w:val="000000"/>
          <w:sz w:val="24"/>
          <w:szCs w:val="24"/>
          <w:lang w:eastAsia="ar-SA"/>
        </w:rPr>
        <w:t>Государственное учреждение здравоохранения «Детский клинический медицинский центр г. Читы», именуемое в дальнейшем «Заказчик», в лице главного врача Нардиной Ирины Владимировны, действующей на основании Устава, с одной стороны,</w:t>
      </w:r>
      <w:r w:rsidRPr="00AE6423">
        <w:rPr>
          <w:rFonts w:ascii="Times New Roman" w:eastAsia="Times New Roman" w:hAnsi="Times New Roman" w:cs="Times New Roman"/>
          <w:sz w:val="24"/>
          <w:szCs w:val="24"/>
          <w:lang w:eastAsia="ru-RU"/>
        </w:rPr>
        <w:t xml:space="preserve">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14:paraId="18F2A0D0" w14:textId="77777777" w:rsidR="00AE6423" w:rsidRPr="00AE6423" w:rsidRDefault="00AE6423" w:rsidP="00AE6423">
      <w:pPr>
        <w:ind w:firstLine="567"/>
        <w:jc w:val="both"/>
        <w:rPr>
          <w:rFonts w:ascii="Times New Roman" w:eastAsia="Times New Roman" w:hAnsi="Times New Roman" w:cs="Times New Roman"/>
          <w:sz w:val="24"/>
          <w:szCs w:val="24"/>
          <w:lang w:eastAsia="ru-RU"/>
        </w:rPr>
      </w:pPr>
    </w:p>
    <w:p w14:paraId="328A3C28" w14:textId="77777777" w:rsidR="00AE6423" w:rsidRPr="00AE6423" w:rsidRDefault="00AE6423" w:rsidP="00AE6423">
      <w:pPr>
        <w:widowControl w:val="0"/>
        <w:suppressAutoHyphens/>
        <w:ind w:firstLine="567"/>
        <w:contextualSpacing/>
        <w:jc w:val="center"/>
        <w:rPr>
          <w:rFonts w:ascii="Times New Roman" w:eastAsia="Arial" w:hAnsi="Times New Roman" w:cs="Times New Roman"/>
          <w:b/>
          <w:color w:val="00000A"/>
          <w:sz w:val="24"/>
          <w:szCs w:val="24"/>
          <w:lang w:eastAsia="zh-CN"/>
        </w:rPr>
      </w:pPr>
      <w:r w:rsidRPr="00AE6423">
        <w:rPr>
          <w:rFonts w:ascii="Times New Roman" w:eastAsia="Arial" w:hAnsi="Times New Roman" w:cs="Times New Roman"/>
          <w:b/>
          <w:color w:val="000000"/>
          <w:sz w:val="24"/>
          <w:szCs w:val="24"/>
          <w:lang w:eastAsia="zh-CN"/>
        </w:rPr>
        <w:t>1. Предмет Контракта, срок, место и условия поставки</w:t>
      </w:r>
    </w:p>
    <w:p w14:paraId="35F9473A" w14:textId="77777777" w:rsidR="00AE6423" w:rsidRPr="00AE6423" w:rsidRDefault="00AE6423" w:rsidP="00AE6423">
      <w:pPr>
        <w:widowControl w:val="0"/>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1.1. Поставщик принимает на себя обязательства по </w:t>
      </w:r>
      <w:r w:rsidRPr="00AE6423">
        <w:rPr>
          <w:rFonts w:ascii="Times New Roman" w:eastAsia="Arial" w:hAnsi="Times New Roman" w:cs="Times New Roman"/>
          <w:b/>
          <w:color w:val="00000A"/>
          <w:sz w:val="24"/>
          <w:szCs w:val="24"/>
          <w:lang w:eastAsia="zh-CN"/>
        </w:rPr>
        <w:t xml:space="preserve">поставке </w:t>
      </w:r>
      <w:r w:rsidRPr="00AE6423">
        <w:rPr>
          <w:rFonts w:ascii="Times New Roman" w:eastAsia="Times New Roman" w:hAnsi="Times New Roman" w:cs="Times New Roman"/>
          <w:b/>
          <w:color w:val="000000"/>
          <w:sz w:val="24"/>
          <w:szCs w:val="24"/>
          <w:lang w:eastAsia="ru-RU"/>
        </w:rPr>
        <w:t>средства дезинфицирующего (кожный антисептик)</w:t>
      </w:r>
      <w:r w:rsidRPr="00AE6423">
        <w:rPr>
          <w:rFonts w:ascii="Times New Roman" w:eastAsia="Arial" w:hAnsi="Times New Roman" w:cs="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14:paraId="372E40EE" w14:textId="3E457DF3" w:rsidR="00AE6423" w:rsidRPr="00AE6423" w:rsidRDefault="00AE6423" w:rsidP="00AE6423">
      <w:pPr>
        <w:ind w:firstLine="567"/>
        <w:jc w:val="both"/>
        <w:rPr>
          <w:rFonts w:ascii="Times New Roman" w:eastAsia="Times New Roman" w:hAnsi="Times New Roman" w:cs="Times New Roman"/>
          <w:b/>
          <w:sz w:val="24"/>
          <w:szCs w:val="24"/>
          <w:lang w:eastAsia="ar-SA"/>
        </w:rPr>
      </w:pPr>
      <w:r w:rsidRPr="00AE6423">
        <w:rPr>
          <w:rFonts w:ascii="Times New Roman" w:eastAsia="Arial" w:hAnsi="Times New Roman" w:cs="Times New Roman"/>
          <w:color w:val="00000A"/>
          <w:sz w:val="24"/>
          <w:szCs w:val="24"/>
          <w:lang w:eastAsia="zh-CN"/>
        </w:rPr>
        <w:t xml:space="preserve">1.2. </w:t>
      </w:r>
      <w:r w:rsidRPr="00AE6423">
        <w:rPr>
          <w:rFonts w:ascii="Times New Roman" w:eastAsia="Arial" w:hAnsi="Times New Roman" w:cs="Times New Roman"/>
          <w:b/>
          <w:color w:val="00000A"/>
          <w:sz w:val="24"/>
          <w:szCs w:val="24"/>
          <w:lang w:eastAsia="zh-CN"/>
        </w:rPr>
        <w:t xml:space="preserve">Поставка товара осуществляется в срок </w:t>
      </w:r>
      <w:r w:rsidRPr="00AE6423">
        <w:rPr>
          <w:rFonts w:ascii="Times New Roman" w:eastAsia="Times New Roman" w:hAnsi="Times New Roman" w:cs="Times New Roman"/>
          <w:b/>
          <w:sz w:val="24"/>
          <w:szCs w:val="24"/>
          <w:lang w:eastAsia="ar-SA"/>
        </w:rPr>
        <w:t>в 202</w:t>
      </w:r>
      <w:r w:rsidR="00751AC3">
        <w:rPr>
          <w:rFonts w:ascii="Times New Roman" w:eastAsia="Times New Roman" w:hAnsi="Times New Roman" w:cs="Times New Roman"/>
          <w:b/>
          <w:sz w:val="24"/>
          <w:szCs w:val="24"/>
          <w:lang w:eastAsia="ar-SA"/>
        </w:rPr>
        <w:t>4</w:t>
      </w:r>
      <w:r w:rsidRPr="00AE6423">
        <w:rPr>
          <w:rFonts w:ascii="Times New Roman" w:eastAsia="Times New Roman" w:hAnsi="Times New Roman" w:cs="Times New Roman"/>
          <w:b/>
          <w:sz w:val="24"/>
          <w:szCs w:val="24"/>
          <w:lang w:eastAsia="ar-SA"/>
        </w:rPr>
        <w:t xml:space="preserve"> году, после заключения государственного контракта </w:t>
      </w:r>
      <w:r w:rsidR="000F4C7D">
        <w:rPr>
          <w:rFonts w:ascii="Times New Roman" w:eastAsia="Times New Roman" w:hAnsi="Times New Roman" w:cs="Times New Roman"/>
          <w:b/>
          <w:sz w:val="24"/>
          <w:szCs w:val="24"/>
          <w:lang w:eastAsia="ar-SA"/>
        </w:rPr>
        <w:t>2</w:t>
      </w:r>
      <w:r w:rsidR="00751AC3">
        <w:rPr>
          <w:rFonts w:ascii="Times New Roman" w:eastAsia="Times New Roman" w:hAnsi="Times New Roman" w:cs="Times New Roman"/>
          <w:b/>
          <w:sz w:val="24"/>
          <w:szCs w:val="24"/>
          <w:lang w:eastAsia="ar-SA"/>
        </w:rPr>
        <w:t xml:space="preserve"> </w:t>
      </w:r>
      <w:r w:rsidRPr="0033316F">
        <w:rPr>
          <w:rFonts w:ascii="Times New Roman" w:eastAsia="Times New Roman" w:hAnsi="Times New Roman" w:cs="Times New Roman"/>
          <w:b/>
          <w:sz w:val="24"/>
          <w:szCs w:val="24"/>
          <w:lang w:eastAsia="ar-SA"/>
        </w:rPr>
        <w:t>партиями</w:t>
      </w:r>
      <w:r w:rsidRPr="00AE6423">
        <w:rPr>
          <w:rFonts w:ascii="Times New Roman" w:eastAsia="Times New Roman" w:hAnsi="Times New Roman" w:cs="Times New Roman"/>
          <w:b/>
          <w:sz w:val="24"/>
          <w:szCs w:val="24"/>
          <w:lang w:eastAsia="ar-SA"/>
        </w:rPr>
        <w:t xml:space="preserve">, по заявке Заказчика. </w:t>
      </w:r>
    </w:p>
    <w:p w14:paraId="047DC188" w14:textId="77777777" w:rsidR="00AE6423" w:rsidRPr="00AE6423" w:rsidRDefault="00AE6423" w:rsidP="00AE6423">
      <w:pPr>
        <w:ind w:firstLine="567"/>
        <w:jc w:val="both"/>
        <w:rPr>
          <w:rFonts w:ascii="Times New Roman" w:eastAsia="Times New Roman" w:hAnsi="Times New Roman" w:cs="Times New Roman"/>
          <w:b/>
          <w:sz w:val="24"/>
          <w:szCs w:val="24"/>
          <w:lang w:eastAsia="ar-SA"/>
        </w:rPr>
      </w:pPr>
      <w:r w:rsidRPr="00AE6423">
        <w:rPr>
          <w:rFonts w:ascii="Times New Roman" w:eastAsia="Times New Roman" w:hAnsi="Times New Roman" w:cs="Times New Roman"/>
          <w:b/>
          <w:sz w:val="24"/>
          <w:szCs w:val="24"/>
          <w:lang w:eastAsia="ar-SA"/>
        </w:rPr>
        <w:t xml:space="preserve">Срок выполнения заявки: в течение  10 календарных дней после получения заявки Поставщиком. </w:t>
      </w:r>
    </w:p>
    <w:p w14:paraId="6776346D" w14:textId="77777777" w:rsidR="00AE6423" w:rsidRPr="00AE6423" w:rsidRDefault="00AE6423" w:rsidP="00AE6423">
      <w:pPr>
        <w:ind w:firstLine="567"/>
        <w:jc w:val="both"/>
        <w:rPr>
          <w:rFonts w:ascii="Times New Roman" w:eastAsia="Times New Roman" w:hAnsi="Times New Roman" w:cs="Times New Roman"/>
          <w:sz w:val="24"/>
          <w:szCs w:val="24"/>
          <w:lang w:eastAsia="ar-SA"/>
        </w:rPr>
      </w:pPr>
      <w:r w:rsidRPr="00AE6423">
        <w:rPr>
          <w:rFonts w:ascii="Times New Roman" w:eastAsia="Times New Roman" w:hAnsi="Times New Roman" w:cs="Times New Roman"/>
          <w:b/>
          <w:sz w:val="24"/>
          <w:szCs w:val="24"/>
          <w:lang w:eastAsia="ar-SA"/>
        </w:rPr>
        <w:t>Заявка подается Заказчиком в электронном виде.</w:t>
      </w:r>
    </w:p>
    <w:p w14:paraId="3CC63860" w14:textId="77777777" w:rsidR="00AE6423" w:rsidRPr="00AE6423" w:rsidRDefault="00AE6423" w:rsidP="00AE6423">
      <w:pPr>
        <w:ind w:firstLine="567"/>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14:paraId="6362DCE7" w14:textId="77777777" w:rsidR="0033316F" w:rsidRPr="0033316F" w:rsidRDefault="00AE6423" w:rsidP="0033316F">
      <w:pPr>
        <w:ind w:firstLine="567"/>
        <w:jc w:val="both"/>
        <w:rPr>
          <w:rFonts w:ascii="Times New Roman" w:eastAsia="Times New Roman" w:hAnsi="Times New Roman" w:cs="Times New Roman"/>
          <w:sz w:val="24"/>
          <w:szCs w:val="24"/>
          <w:lang w:eastAsia="ar-SA"/>
        </w:rPr>
      </w:pPr>
      <w:r w:rsidRPr="0033316F">
        <w:rPr>
          <w:rFonts w:ascii="Times New Roman" w:eastAsia="Arial" w:hAnsi="Times New Roman" w:cs="Times New Roman"/>
          <w:color w:val="00000A"/>
          <w:sz w:val="24"/>
          <w:szCs w:val="24"/>
          <w:lang w:eastAsia="zh-CN"/>
        </w:rPr>
        <w:t>1.4.</w:t>
      </w:r>
      <w:r w:rsidRPr="00AE6423">
        <w:rPr>
          <w:rFonts w:ascii="Times New Roman" w:eastAsia="Arial" w:hAnsi="Times New Roman" w:cs="Times New Roman"/>
          <w:color w:val="00000A"/>
          <w:sz w:val="24"/>
          <w:szCs w:val="24"/>
          <w:lang w:eastAsia="zh-CN"/>
        </w:rPr>
        <w:t xml:space="preserve"> Место поставки товара: </w:t>
      </w:r>
      <w:r w:rsidR="0033316F" w:rsidRPr="0033316F">
        <w:rPr>
          <w:rFonts w:ascii="Times New Roman" w:eastAsia="Times New Roman" w:hAnsi="Times New Roman" w:cs="Times New Roman"/>
          <w:sz w:val="24"/>
          <w:szCs w:val="24"/>
          <w:lang w:eastAsia="ar-SA"/>
        </w:rPr>
        <w:t xml:space="preserve">Забайкальский край, г. Чита, ул. Угданская, 1, стоматологическое отделение  ГУЗ «ДКМЦ г. Читы» </w:t>
      </w:r>
    </w:p>
    <w:p w14:paraId="57DD6BE8" w14:textId="7F185431" w:rsidR="00AE6423" w:rsidRDefault="00AE6423" w:rsidP="0033316F">
      <w:pPr>
        <w:ind w:firstLine="567"/>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14:paraId="599AFE0D" w14:textId="77777777" w:rsidR="00AE6423" w:rsidRPr="00AE6423" w:rsidRDefault="00AE6423" w:rsidP="00AE6423">
      <w:pPr>
        <w:widowControl w:val="0"/>
        <w:suppressAutoHyphens/>
        <w:ind w:firstLine="567"/>
        <w:contextualSpacing/>
        <w:jc w:val="both"/>
        <w:rPr>
          <w:rFonts w:ascii="Times New Roman" w:eastAsia="Arial" w:hAnsi="Times New Roman" w:cs="Times New Roman"/>
          <w:color w:val="00000A"/>
          <w:sz w:val="24"/>
          <w:szCs w:val="24"/>
          <w:lang w:eastAsia="zh-CN"/>
        </w:rPr>
      </w:pPr>
    </w:p>
    <w:p w14:paraId="7A9AE765" w14:textId="77777777" w:rsidR="00AE6423" w:rsidRPr="00AE6423" w:rsidRDefault="00AE6423" w:rsidP="00AE6423">
      <w:pPr>
        <w:widowControl w:val="0"/>
        <w:tabs>
          <w:tab w:val="left" w:pos="0"/>
        </w:tabs>
        <w:suppressAutoHyphens/>
        <w:ind w:firstLine="567"/>
        <w:contextualSpacing/>
        <w:jc w:val="center"/>
        <w:rPr>
          <w:rFonts w:ascii="Times New Roman" w:eastAsia="Arial" w:hAnsi="Times New Roman" w:cs="Times New Roman"/>
          <w:color w:val="00000A"/>
          <w:sz w:val="24"/>
          <w:szCs w:val="24"/>
          <w:lang w:eastAsia="zh-CN"/>
        </w:rPr>
      </w:pPr>
      <w:r w:rsidRPr="00AE6423">
        <w:rPr>
          <w:rFonts w:ascii="Times New Roman" w:eastAsia="Arial" w:hAnsi="Times New Roman" w:cs="Times New Roman"/>
          <w:b/>
          <w:bCs/>
          <w:color w:val="00000A"/>
          <w:sz w:val="24"/>
          <w:szCs w:val="24"/>
          <w:lang w:eastAsia="zh-CN"/>
        </w:rPr>
        <w:t>2. Цена Контракта</w:t>
      </w:r>
    </w:p>
    <w:p w14:paraId="23ABFB04" w14:textId="77777777" w:rsidR="00AE6423" w:rsidRPr="00AE6423" w:rsidRDefault="00AE6423" w:rsidP="00AE6423">
      <w:pPr>
        <w:widowControl w:val="0"/>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2.1. Оплата стоимости поставленного по настоящему Контракту Товара производится в рублях.</w:t>
      </w:r>
    </w:p>
    <w:p w14:paraId="17C97C88" w14:textId="77777777" w:rsidR="00AE6423" w:rsidRPr="00AE6423" w:rsidRDefault="00AE6423" w:rsidP="00AE6423">
      <w:pPr>
        <w:widowControl w:val="0"/>
        <w:suppressAutoHyphens/>
        <w:ind w:firstLine="567"/>
        <w:contextualSpacing/>
        <w:jc w:val="both"/>
        <w:rPr>
          <w:rFonts w:ascii="Times New Roman" w:eastAsia="Times New Roman" w:hAnsi="Times New Roman" w:cs="Times New Roman"/>
          <w:sz w:val="24"/>
          <w:szCs w:val="24"/>
          <w:lang w:eastAsia="ru-RU"/>
        </w:rPr>
      </w:pPr>
      <w:r w:rsidRPr="00AE6423">
        <w:rPr>
          <w:rFonts w:ascii="Times New Roman" w:eastAsia="Arial" w:hAnsi="Times New Roman" w:cs="Times New Roman"/>
          <w:color w:val="00000A"/>
          <w:sz w:val="24"/>
          <w:szCs w:val="24"/>
          <w:lang w:eastAsia="zh-CN"/>
        </w:rPr>
        <w:t>2.2. Цена настоящего Контракта составляет</w:t>
      </w:r>
      <w:r w:rsidRPr="00AE6423">
        <w:rPr>
          <w:rFonts w:ascii="Times New Roman" w:eastAsia="Arial" w:hAnsi="Times New Roman" w:cs="Times New Roman"/>
          <w:b/>
          <w:color w:val="00000A"/>
          <w:sz w:val="24"/>
          <w:szCs w:val="24"/>
          <w:lang w:eastAsia="zh-CN"/>
        </w:rPr>
        <w:t xml:space="preserve">_________ (____________) рублей ___копеек, включая НДС ________. </w:t>
      </w:r>
      <w:r w:rsidRPr="00AE6423">
        <w:rPr>
          <w:rFonts w:ascii="Times New Roman" w:eastAsia="Times New Roman" w:hAnsi="Times New Roman" w:cs="Times New Roman"/>
          <w:i/>
          <w:sz w:val="24"/>
          <w:szCs w:val="24"/>
          <w:lang w:eastAsia="ru-RU"/>
        </w:rPr>
        <w:t>(</w:t>
      </w:r>
      <w:r w:rsidRPr="00AE6423">
        <w:rPr>
          <w:rFonts w:ascii="Times New Roman" w:eastAsia="Times New Roman" w:hAnsi="Times New Roman" w:cs="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AE6423">
        <w:rPr>
          <w:rFonts w:ascii="Times New Roman" w:eastAsia="Times New Roman" w:hAnsi="Times New Roman" w:cs="Times New Roman"/>
          <w:sz w:val="24"/>
          <w:szCs w:val="24"/>
          <w:lang w:eastAsia="ru-RU"/>
        </w:rPr>
        <w:t xml:space="preserve">). </w:t>
      </w:r>
    </w:p>
    <w:p w14:paraId="27BB2A1A" w14:textId="77777777" w:rsidR="00AE6423" w:rsidRPr="00AE6423" w:rsidRDefault="00AE6423" w:rsidP="00AE6423">
      <w:pPr>
        <w:autoSpaceDE w:val="0"/>
        <w:autoSpaceDN w:val="0"/>
        <w:adjustRightInd w:val="0"/>
        <w:ind w:firstLine="567"/>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4ADFDE"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14:paraId="1D7B18E0" w14:textId="2A110C92" w:rsid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lastRenderedPageBreak/>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14:paraId="6B1BFA54"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p>
    <w:p w14:paraId="1675F8F5" w14:textId="77777777" w:rsidR="00AE6423" w:rsidRPr="00AE6423" w:rsidRDefault="00AE6423" w:rsidP="00AE6423">
      <w:pPr>
        <w:widowControl w:val="0"/>
        <w:suppressLineNumbers/>
        <w:tabs>
          <w:tab w:val="center" w:pos="4677"/>
          <w:tab w:val="right" w:pos="9355"/>
        </w:tabs>
        <w:suppressAutoHyphens/>
        <w:ind w:firstLine="567"/>
        <w:contextualSpacing/>
        <w:jc w:val="center"/>
        <w:rPr>
          <w:rFonts w:ascii="Times New Roman" w:eastAsia="Arial" w:hAnsi="Times New Roman" w:cs="Times New Roman"/>
          <w:b/>
          <w:bCs/>
          <w:color w:val="00000A"/>
          <w:sz w:val="24"/>
          <w:szCs w:val="24"/>
          <w:lang w:eastAsia="zh-CN"/>
        </w:rPr>
      </w:pPr>
      <w:r w:rsidRPr="00AE6423">
        <w:rPr>
          <w:rFonts w:ascii="Times New Roman" w:eastAsia="Arial" w:hAnsi="Times New Roman" w:cs="Times New Roman"/>
          <w:b/>
          <w:bCs/>
          <w:color w:val="00000A"/>
          <w:sz w:val="24"/>
          <w:szCs w:val="24"/>
          <w:lang w:eastAsia="zh-CN"/>
        </w:rPr>
        <w:t>3. Порядок и сроки оплаты Товара</w:t>
      </w:r>
    </w:p>
    <w:p w14:paraId="46DC8F98" w14:textId="77777777" w:rsidR="00AE6423" w:rsidRPr="00AE6423" w:rsidRDefault="00AE6423" w:rsidP="00AE6423">
      <w:pPr>
        <w:autoSpaceDE w:val="0"/>
        <w:autoSpaceDN w:val="0"/>
        <w:adjustRightInd w:val="0"/>
        <w:ind w:firstLine="53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AE6423">
        <w:rPr>
          <w:rFonts w:ascii="Times New Roman" w:eastAsia="Calibri" w:hAnsi="Times New Roman" w:cs="Times New Roman"/>
          <w:sz w:val="24"/>
          <w:szCs w:val="24"/>
        </w:rPr>
        <w:t>в течение 7  рабочих дней</w:t>
      </w:r>
      <w:r w:rsidRPr="00AE6423">
        <w:rPr>
          <w:rFonts w:ascii="Times New Roman" w:eastAsia="Times New Roman" w:hAnsi="Times New Roman" w:cs="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14:paraId="167D83BA" w14:textId="18331C28"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0"/>
          <w:sz w:val="24"/>
          <w:szCs w:val="24"/>
          <w:shd w:val="clear" w:color="auto" w:fill="FFFFFF"/>
        </w:rPr>
      </w:pPr>
      <w:r w:rsidRPr="00AE6423">
        <w:rPr>
          <w:rFonts w:ascii="Times New Roman" w:eastAsia="Times New Roman" w:hAnsi="Times New Roman" w:cs="Times New Roman"/>
          <w:color w:val="000000"/>
          <w:sz w:val="24"/>
          <w:szCs w:val="24"/>
          <w:lang w:eastAsia="ru-RU"/>
        </w:rPr>
        <w:t xml:space="preserve">Источником средств для оплаты поставки товара являются </w:t>
      </w:r>
      <w:r w:rsidRPr="00BC0D74">
        <w:rPr>
          <w:rFonts w:ascii="Times New Roman" w:eastAsia="Times New Roman" w:hAnsi="Times New Roman"/>
          <w:b/>
          <w:color w:val="000000"/>
          <w:sz w:val="24"/>
          <w:szCs w:val="24"/>
          <w:lang w:eastAsia="ru-RU"/>
        </w:rPr>
        <w:t>средств</w:t>
      </w:r>
      <w:r>
        <w:rPr>
          <w:rFonts w:ascii="Times New Roman" w:eastAsia="Times New Roman" w:hAnsi="Times New Roman"/>
          <w:b/>
          <w:color w:val="000000"/>
          <w:sz w:val="24"/>
          <w:szCs w:val="24"/>
          <w:lang w:eastAsia="ru-RU"/>
        </w:rPr>
        <w:t>а бюджетного учреждения (средства ОМС)</w:t>
      </w:r>
      <w:r w:rsidRPr="00BC0D74">
        <w:rPr>
          <w:rFonts w:ascii="Times New Roman" w:eastAsia="Times New Roman" w:hAnsi="Times New Roman"/>
          <w:b/>
          <w:color w:val="000000"/>
          <w:sz w:val="24"/>
          <w:szCs w:val="24"/>
          <w:lang w:eastAsia="ru-RU"/>
        </w:rPr>
        <w:t>.</w:t>
      </w:r>
    </w:p>
    <w:p w14:paraId="68333150"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sz w:val="24"/>
          <w:szCs w:val="24"/>
          <w:lang w:eastAsia="zh-CN"/>
        </w:rPr>
        <w:t>3.2.</w:t>
      </w:r>
      <w:r w:rsidRPr="00AE6423">
        <w:rPr>
          <w:rFonts w:ascii="Times New Roman" w:eastAsia="Arial" w:hAnsi="Times New Roman" w:cs="Times New Roman"/>
          <w:color w:val="FF0000"/>
          <w:sz w:val="24"/>
          <w:szCs w:val="24"/>
          <w:lang w:eastAsia="zh-CN"/>
        </w:rPr>
        <w:t xml:space="preserve"> </w:t>
      </w:r>
      <w:r w:rsidRPr="00AE6423">
        <w:rPr>
          <w:rFonts w:ascii="Times New Roman" w:eastAsia="Arial" w:hAnsi="Times New Roman" w:cs="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14:paraId="0EF7B37D" w14:textId="77777777" w:rsidR="00AE6423" w:rsidRPr="00AE6423" w:rsidRDefault="00AE6423" w:rsidP="00AE6423">
      <w:pPr>
        <w:suppressAutoHyphens/>
        <w:ind w:firstLine="709"/>
        <w:jc w:val="both"/>
        <w:rPr>
          <w:rFonts w:ascii="Times New Roman" w:eastAsia="Calibri" w:hAnsi="Times New Roman" w:cs="Times New Roman"/>
          <w:color w:val="00000A"/>
          <w:sz w:val="24"/>
          <w:szCs w:val="24"/>
        </w:rPr>
      </w:pPr>
      <w:r w:rsidRPr="00AE6423">
        <w:rPr>
          <w:rFonts w:ascii="Times New Roman" w:eastAsia="Calibri" w:hAnsi="Times New Roman" w:cs="Times New Roman"/>
          <w:noProof/>
          <w:color w:val="00000A"/>
          <w:sz w:val="24"/>
          <w:szCs w:val="24"/>
        </w:rPr>
        <w:t xml:space="preserve">3.3. </w:t>
      </w:r>
      <w:r w:rsidRPr="00AE6423">
        <w:rPr>
          <w:rFonts w:ascii="Times New Roman" w:eastAsia="Calibri" w:hAnsi="Times New Roman" w:cs="Times New Roman"/>
          <w:color w:val="00000A"/>
          <w:sz w:val="24"/>
          <w:szCs w:val="24"/>
        </w:rPr>
        <w:t xml:space="preserve">Подписанный </w:t>
      </w:r>
      <w:r w:rsidRPr="00AE6423">
        <w:rPr>
          <w:rFonts w:ascii="Times New Roman" w:eastAsia="Calibri" w:hAnsi="Times New Roman" w:cs="Times New Roman"/>
          <w:color w:val="000000"/>
          <w:sz w:val="24"/>
          <w:szCs w:val="24"/>
        </w:rPr>
        <w:t>З</w:t>
      </w:r>
      <w:r w:rsidRPr="00AE6423">
        <w:rPr>
          <w:rFonts w:ascii="Times New Roman" w:eastAsia="Calibri" w:hAnsi="Times New Roman" w:cs="Times New Roman"/>
          <w:color w:val="00000A"/>
          <w:sz w:val="24"/>
          <w:szCs w:val="24"/>
        </w:rPr>
        <w:t xml:space="preserve">аказчиком и </w:t>
      </w:r>
      <w:r w:rsidRPr="00AE6423">
        <w:rPr>
          <w:rFonts w:ascii="Times New Roman" w:eastAsia="Calibri" w:hAnsi="Times New Roman" w:cs="Times New Roman"/>
          <w:color w:val="000000"/>
          <w:sz w:val="24"/>
          <w:szCs w:val="24"/>
        </w:rPr>
        <w:t>Поставщиком</w:t>
      </w:r>
      <w:r w:rsidRPr="00AE6423">
        <w:rPr>
          <w:rFonts w:ascii="Times New Roman" w:eastAsia="Calibri" w:hAnsi="Times New Roman" w:cs="Times New Roman"/>
          <w:color w:val="00000A"/>
          <w:sz w:val="24"/>
          <w:szCs w:val="24"/>
        </w:rPr>
        <w:t xml:space="preserve"> документ о приемке и предъявленные </w:t>
      </w:r>
      <w:r w:rsidRPr="00AE6423">
        <w:rPr>
          <w:rFonts w:ascii="Times New Roman" w:eastAsia="Calibri" w:hAnsi="Times New Roman" w:cs="Times New Roman"/>
          <w:color w:val="000000"/>
          <w:sz w:val="24"/>
          <w:szCs w:val="24"/>
        </w:rPr>
        <w:t>Поставщиком</w:t>
      </w:r>
      <w:r w:rsidRPr="00AE6423">
        <w:rPr>
          <w:rFonts w:ascii="Times New Roman" w:eastAsia="Calibri" w:hAnsi="Times New Roman" w:cs="Times New Roman"/>
          <w:color w:val="00000A"/>
          <w:sz w:val="24"/>
          <w:szCs w:val="24"/>
        </w:rPr>
        <w:t xml:space="preserve"> Заказчику документы являются основанием для оплаты </w:t>
      </w:r>
      <w:r w:rsidRPr="00AE6423">
        <w:rPr>
          <w:rFonts w:ascii="Times New Roman" w:eastAsia="Calibri" w:hAnsi="Times New Roman" w:cs="Times New Roman"/>
          <w:color w:val="000000"/>
          <w:sz w:val="24"/>
          <w:szCs w:val="24"/>
        </w:rPr>
        <w:t>Поставщику</w:t>
      </w:r>
      <w:r w:rsidRPr="00AE6423">
        <w:rPr>
          <w:rFonts w:ascii="Times New Roman" w:eastAsia="Calibri" w:hAnsi="Times New Roman" w:cs="Times New Roman"/>
          <w:color w:val="00000A"/>
          <w:sz w:val="24"/>
          <w:szCs w:val="24"/>
        </w:rPr>
        <w:t xml:space="preserve"> товара.</w:t>
      </w:r>
    </w:p>
    <w:p w14:paraId="4FAD8BB0"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3.4. Оформление и обмен документами о приемке товаров между З</w:t>
      </w:r>
      <w:r w:rsidRPr="00AE6423">
        <w:rPr>
          <w:rFonts w:ascii="Times New Roman" w:eastAsia="Arial" w:hAnsi="Times New Roman" w:cs="Times New Roman"/>
          <w:color w:val="000000"/>
          <w:sz w:val="24"/>
          <w:szCs w:val="24"/>
          <w:lang w:eastAsia="zh-CN"/>
        </w:rPr>
        <w:t>аказчик</w:t>
      </w:r>
      <w:r w:rsidRPr="00AE6423">
        <w:rPr>
          <w:rFonts w:ascii="Times New Roman" w:eastAsia="Arial" w:hAnsi="Times New Roman" w:cs="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14:paraId="4FD4D181" w14:textId="7BCBF0BC" w:rsid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59DF6411"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p>
    <w:p w14:paraId="3276114A" w14:textId="77777777" w:rsidR="00AE6423" w:rsidRPr="00AE6423" w:rsidRDefault="00AE6423" w:rsidP="00AE6423">
      <w:pPr>
        <w:widowControl w:val="0"/>
        <w:suppressLineNumbers/>
        <w:tabs>
          <w:tab w:val="center" w:pos="4677"/>
          <w:tab w:val="right" w:pos="9355"/>
        </w:tabs>
        <w:suppressAutoHyphens/>
        <w:ind w:firstLine="567"/>
        <w:contextualSpacing/>
        <w:jc w:val="center"/>
        <w:rPr>
          <w:rFonts w:ascii="Times New Roman" w:eastAsia="Arial" w:hAnsi="Times New Roman" w:cs="Times New Roman"/>
          <w:b/>
          <w:color w:val="00000A"/>
          <w:sz w:val="24"/>
          <w:szCs w:val="24"/>
          <w:lang w:eastAsia="zh-CN"/>
        </w:rPr>
      </w:pPr>
      <w:r w:rsidRPr="00AE6423">
        <w:rPr>
          <w:rFonts w:ascii="Times New Roman" w:eastAsia="Arial" w:hAnsi="Times New Roman" w:cs="Times New Roman"/>
          <w:b/>
          <w:color w:val="00000A"/>
          <w:sz w:val="24"/>
          <w:szCs w:val="24"/>
          <w:lang w:eastAsia="zh-CN"/>
        </w:rPr>
        <w:t>4. Гарантии качества Товара</w:t>
      </w:r>
    </w:p>
    <w:p w14:paraId="76820C09"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4.1 Требования к товару:</w:t>
      </w:r>
    </w:p>
    <w:p w14:paraId="7614B266"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14:paraId="130CDA16"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AE6423">
        <w:rPr>
          <w:rFonts w:ascii="Times New Roman" w:eastAsia="Arial" w:hAnsi="Times New Roman" w:cs="Times New Roman"/>
          <w:color w:val="000000"/>
          <w:sz w:val="24"/>
          <w:szCs w:val="24"/>
          <w:lang w:eastAsia="zh-CN"/>
        </w:rPr>
        <w:t xml:space="preserve">(если товар подлежит регистрации в соответствии с </w:t>
      </w:r>
      <w:r w:rsidRPr="00AE6423">
        <w:rPr>
          <w:rFonts w:ascii="Times New Roman" w:eastAsia="Arial" w:hAnsi="Times New Roman" w:cs="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14:paraId="6F17282D"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14:paraId="666D2A4D"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AE6423">
        <w:rPr>
          <w:rFonts w:ascii="Times New Roman" w:eastAsia="Arial" w:hAnsi="Times New Roman" w:cs="Times New Roman"/>
          <w:color w:val="00000A"/>
          <w:sz w:val="24"/>
          <w:szCs w:val="24"/>
          <w:lang w:eastAsia="zh-CN"/>
        </w:rPr>
        <w:tab/>
        <w:t xml:space="preserve">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w:t>
      </w:r>
      <w:r w:rsidRPr="00AE6423">
        <w:rPr>
          <w:rFonts w:ascii="Times New Roman" w:eastAsia="Arial" w:hAnsi="Times New Roman" w:cs="Times New Roman"/>
          <w:color w:val="00000A"/>
          <w:sz w:val="24"/>
          <w:szCs w:val="24"/>
          <w:lang w:eastAsia="zh-CN"/>
        </w:rPr>
        <w:lastRenderedPageBreak/>
        <w:t>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14:paraId="04FCB1CE"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14:paraId="6D3DD98A" w14:textId="2269AE95" w:rsidR="00AE6423" w:rsidRPr="00AE6423" w:rsidRDefault="00AE6423" w:rsidP="00AE6423">
      <w:pPr>
        <w:ind w:firstLine="567"/>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iCs/>
          <w:sz w:val="24"/>
          <w:szCs w:val="24"/>
          <w:lang w:eastAsia="ru-RU"/>
        </w:rPr>
        <w:t xml:space="preserve">4.3. </w:t>
      </w:r>
      <w:r w:rsidRPr="00AE6423">
        <w:rPr>
          <w:rFonts w:ascii="Times New Roman" w:eastAsia="Times New Roman" w:hAnsi="Times New Roman" w:cs="Times New Roman"/>
          <w:sz w:val="24"/>
          <w:szCs w:val="24"/>
          <w:lang w:eastAsia="ru-RU"/>
        </w:rPr>
        <w:t xml:space="preserve">Остаточный срок годности Товара на момент поставки Заказчику должен составлять не менее </w:t>
      </w:r>
      <w:r>
        <w:rPr>
          <w:rFonts w:ascii="Times New Roman" w:eastAsia="Times New Roman" w:hAnsi="Times New Roman" w:cs="Times New Roman"/>
          <w:sz w:val="24"/>
          <w:szCs w:val="24"/>
          <w:lang w:eastAsia="ru-RU"/>
        </w:rPr>
        <w:t>12</w:t>
      </w:r>
      <w:r w:rsidRPr="00AE6423">
        <w:rPr>
          <w:rFonts w:ascii="Times New Roman" w:eastAsia="Times New Roman" w:hAnsi="Times New Roman" w:cs="Times New Roman"/>
          <w:sz w:val="24"/>
          <w:szCs w:val="24"/>
          <w:lang w:eastAsia="ru-RU"/>
        </w:rPr>
        <w:t xml:space="preserve"> месяцев.</w:t>
      </w:r>
    </w:p>
    <w:p w14:paraId="78CF7BB0"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14:paraId="4AC9192E"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 xml:space="preserve">В случае существенного нарушения требований к качеству товара (обнаружения </w:t>
      </w:r>
      <w:hyperlink r:id="rId5" w:history="1">
        <w:r w:rsidRPr="00AE6423">
          <w:rPr>
            <w:rFonts w:ascii="Times New Roman" w:eastAsia="Times New Roman" w:hAnsi="Times New Roman" w:cs="Times New Roman"/>
            <w:sz w:val="24"/>
            <w:szCs w:val="24"/>
            <w:lang w:eastAsia="ru-RU"/>
          </w:rPr>
          <w:t>неустранимых</w:t>
        </w:r>
      </w:hyperlink>
      <w:r w:rsidRPr="00AE6423">
        <w:rPr>
          <w:rFonts w:ascii="Times New Roman" w:eastAsia="Times New Roman" w:hAnsi="Times New Roman" w:cs="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14:paraId="1FD7D87F"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 отказаться от исполнения Контракта и потребовать возврата уплаченной за товар денежной суммы;</w:t>
      </w:r>
    </w:p>
    <w:p w14:paraId="3699515C"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 потребовать замены товара ненадлежащего качества товаром, соответствующим Контракту.</w:t>
      </w:r>
    </w:p>
    <w:p w14:paraId="32D30C5E" w14:textId="4B5B4B77" w:rsid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14:paraId="086AFD0F"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p>
    <w:p w14:paraId="658E32BC" w14:textId="77777777" w:rsidR="00AE6423" w:rsidRPr="00AE6423" w:rsidRDefault="00AE6423" w:rsidP="00AE6423">
      <w:pPr>
        <w:widowControl w:val="0"/>
        <w:suppressLineNumbers/>
        <w:tabs>
          <w:tab w:val="center" w:pos="4677"/>
          <w:tab w:val="right" w:pos="9355"/>
        </w:tabs>
        <w:suppressAutoHyphens/>
        <w:ind w:firstLine="567"/>
        <w:contextualSpacing/>
        <w:jc w:val="center"/>
        <w:rPr>
          <w:rFonts w:ascii="Times New Roman" w:eastAsia="Arial" w:hAnsi="Times New Roman" w:cs="Times New Roman"/>
          <w:b/>
          <w:bCs/>
          <w:color w:val="00000A"/>
          <w:sz w:val="24"/>
          <w:szCs w:val="24"/>
          <w:lang w:eastAsia="zh-CN"/>
        </w:rPr>
      </w:pPr>
      <w:r w:rsidRPr="00AE6423">
        <w:rPr>
          <w:rFonts w:ascii="Times New Roman" w:eastAsia="Arial" w:hAnsi="Times New Roman" w:cs="Times New Roman"/>
          <w:b/>
          <w:bCs/>
          <w:color w:val="00000A"/>
          <w:sz w:val="24"/>
          <w:szCs w:val="24"/>
          <w:lang w:eastAsia="zh-CN"/>
        </w:rPr>
        <w:t>5. Права и обязанности Сторон</w:t>
      </w:r>
    </w:p>
    <w:p w14:paraId="1B3D462B"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b/>
          <w:color w:val="000000"/>
          <w:sz w:val="24"/>
          <w:szCs w:val="24"/>
          <w:lang w:eastAsia="zh-CN"/>
        </w:rPr>
      </w:pPr>
      <w:r w:rsidRPr="00AE6423">
        <w:rPr>
          <w:rFonts w:ascii="Times New Roman" w:eastAsia="Arial" w:hAnsi="Times New Roman" w:cs="Times New Roman"/>
          <w:b/>
          <w:bCs/>
          <w:color w:val="000000"/>
          <w:sz w:val="24"/>
          <w:szCs w:val="24"/>
          <w:lang w:eastAsia="zh-CN"/>
        </w:rPr>
        <w:t xml:space="preserve">5.1. </w:t>
      </w:r>
      <w:r w:rsidRPr="00AE6423">
        <w:rPr>
          <w:rFonts w:ascii="Times New Roman" w:eastAsia="Arial" w:hAnsi="Times New Roman" w:cs="Times New Roman"/>
          <w:b/>
          <w:color w:val="000000"/>
          <w:sz w:val="24"/>
          <w:szCs w:val="24"/>
          <w:lang w:eastAsia="zh-CN"/>
        </w:rPr>
        <w:t>Поставщик имеет право:</w:t>
      </w:r>
    </w:p>
    <w:p w14:paraId="18B99A5E"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t>- привлекать к исполнению Контракта третьих лиц (транспортные компании, экспедитора и др.).</w:t>
      </w:r>
      <w:r w:rsidRPr="00AE6423">
        <w:rPr>
          <w:rFonts w:ascii="Times New Roman" w:eastAsia="Arial" w:hAnsi="Times New Roman" w:cs="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14:paraId="2363CB36"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14:paraId="46779FE6" w14:textId="77777777" w:rsidR="00AE6423" w:rsidRPr="00AE6423" w:rsidRDefault="00AE6423" w:rsidP="00AE6423">
      <w:pPr>
        <w:widowControl w:val="0"/>
        <w:suppressLineNumbers/>
        <w:tabs>
          <w:tab w:val="center" w:pos="4677"/>
          <w:tab w:val="right" w:pos="9355"/>
        </w:tabs>
        <w:suppressAutoHyphens/>
        <w:ind w:firstLine="567"/>
        <w:contextualSpacing/>
        <w:jc w:val="both"/>
        <w:rPr>
          <w:rFonts w:ascii="Times New Roman" w:eastAsia="Arial" w:hAnsi="Times New Roman" w:cs="Times New Roman"/>
          <w:b/>
          <w:color w:val="000000"/>
          <w:sz w:val="24"/>
          <w:szCs w:val="24"/>
          <w:lang w:eastAsia="zh-CN"/>
        </w:rPr>
      </w:pPr>
      <w:r w:rsidRPr="00AE6423">
        <w:rPr>
          <w:rFonts w:ascii="Times New Roman" w:eastAsia="Arial" w:hAnsi="Times New Roman" w:cs="Times New Roman"/>
          <w:b/>
          <w:color w:val="000000"/>
          <w:sz w:val="24"/>
          <w:szCs w:val="24"/>
          <w:lang w:eastAsia="zh-CN"/>
        </w:rPr>
        <w:t>5.2. Поставщик обязан:</w:t>
      </w:r>
    </w:p>
    <w:p w14:paraId="763E06C1" w14:textId="77777777" w:rsidR="00AE6423" w:rsidRPr="00AE6423" w:rsidRDefault="00AE6423" w:rsidP="00AE6423">
      <w:pPr>
        <w:widowControl w:val="0"/>
        <w:suppressAutoHyphens/>
        <w:ind w:firstLine="709"/>
        <w:jc w:val="both"/>
        <w:rPr>
          <w:rFonts w:ascii="Times New Roman" w:eastAsia="Arial" w:hAnsi="Times New Roman" w:cs="Times New Roman"/>
          <w:color w:val="000000"/>
          <w:sz w:val="24"/>
          <w:szCs w:val="24"/>
          <w:lang w:eastAsia="zh-CN"/>
        </w:rPr>
      </w:pPr>
      <w:r w:rsidRPr="00AE6423">
        <w:rPr>
          <w:rFonts w:ascii="Times New Roman" w:eastAsia="Arial" w:hAnsi="Times New Roman" w:cs="Times New Roman"/>
          <w:color w:val="000000"/>
          <w:sz w:val="24"/>
          <w:szCs w:val="24"/>
          <w:lang w:eastAsia="zh-CN"/>
        </w:rPr>
        <w:t>- произвести поставку Товара на условиях Контракта;</w:t>
      </w:r>
    </w:p>
    <w:p w14:paraId="44960FE7" w14:textId="77777777" w:rsidR="00AE6423" w:rsidRPr="00AE6423" w:rsidRDefault="00AE6423" w:rsidP="00AE6423">
      <w:pPr>
        <w:widowControl w:val="0"/>
        <w:tabs>
          <w:tab w:val="left" w:pos="10756"/>
        </w:tabs>
        <w:suppressAutoHyphens/>
        <w:ind w:firstLine="709"/>
        <w:jc w:val="both"/>
        <w:rPr>
          <w:rFonts w:ascii="Times New Roman" w:eastAsia="Calibri" w:hAnsi="Times New Roman" w:cs="Times New Roman"/>
          <w:color w:val="000000"/>
          <w:sz w:val="24"/>
          <w:szCs w:val="24"/>
          <w:lang w:eastAsia="zh-CN"/>
        </w:rPr>
      </w:pPr>
      <w:r w:rsidRPr="00AE6423">
        <w:rPr>
          <w:rFonts w:ascii="Times New Roman" w:eastAsia="Calibri" w:hAnsi="Times New Roman" w:cs="Times New Roman"/>
          <w:color w:val="000000"/>
          <w:sz w:val="24"/>
          <w:szCs w:val="24"/>
          <w:lang w:eastAsia="zh-CN"/>
        </w:rPr>
        <w:t xml:space="preserve">- при поставке передать Заказчику Товар и относящиеся к нему документы: </w:t>
      </w:r>
    </w:p>
    <w:p w14:paraId="4BECD913" w14:textId="77777777" w:rsidR="00AE6423" w:rsidRPr="00AE6423" w:rsidRDefault="00AE6423" w:rsidP="00AE6423">
      <w:pPr>
        <w:widowControl w:val="0"/>
        <w:tabs>
          <w:tab w:val="left" w:pos="10756"/>
        </w:tabs>
        <w:suppressAutoHyphens/>
        <w:ind w:firstLine="993"/>
        <w:jc w:val="both"/>
        <w:rPr>
          <w:rFonts w:ascii="Times New Roman" w:eastAsia="Calibri" w:hAnsi="Times New Roman" w:cs="Times New Roman"/>
          <w:color w:val="000000"/>
          <w:sz w:val="24"/>
          <w:szCs w:val="24"/>
          <w:lang w:eastAsia="zh-CN"/>
        </w:rPr>
      </w:pPr>
      <w:r w:rsidRPr="00AE6423">
        <w:rPr>
          <w:rFonts w:ascii="Times New Roman" w:eastAsia="Calibri" w:hAnsi="Times New Roman" w:cs="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14:paraId="585084AB" w14:textId="77777777" w:rsidR="00AE6423" w:rsidRPr="00AE6423" w:rsidRDefault="00AE6423" w:rsidP="00AE6423">
      <w:pPr>
        <w:widowControl w:val="0"/>
        <w:tabs>
          <w:tab w:val="left" w:pos="10756"/>
        </w:tabs>
        <w:suppressAutoHyphens/>
        <w:ind w:firstLine="993"/>
        <w:jc w:val="both"/>
        <w:rPr>
          <w:rFonts w:ascii="Times New Roman" w:eastAsia="Calibri" w:hAnsi="Times New Roman" w:cs="Times New Roman"/>
          <w:color w:val="000000"/>
          <w:sz w:val="24"/>
          <w:szCs w:val="24"/>
          <w:lang w:eastAsia="zh-CN"/>
        </w:rPr>
      </w:pPr>
      <w:r w:rsidRPr="00AE6423">
        <w:rPr>
          <w:rFonts w:ascii="Times New Roman" w:eastAsia="Calibri" w:hAnsi="Times New Roman" w:cs="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AE6423">
        <w:rPr>
          <w:rFonts w:ascii="Times New Roman" w:eastAsia="Calibri" w:hAnsi="Times New Roman" w:cs="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AE6423">
        <w:rPr>
          <w:rFonts w:ascii="Times New Roman" w:eastAsia="Calibri" w:hAnsi="Times New Roman" w:cs="Times New Roman"/>
          <w:color w:val="000000"/>
          <w:sz w:val="24"/>
          <w:szCs w:val="24"/>
          <w:lang w:eastAsia="zh-CN"/>
        </w:rPr>
        <w:t>;</w:t>
      </w:r>
    </w:p>
    <w:p w14:paraId="23FE7B00" w14:textId="77777777" w:rsidR="00AE6423" w:rsidRPr="00AE6423" w:rsidRDefault="00AE6423" w:rsidP="00AE6423">
      <w:pPr>
        <w:widowControl w:val="0"/>
        <w:tabs>
          <w:tab w:val="left" w:pos="10756"/>
        </w:tabs>
        <w:suppressAutoHyphens/>
        <w:ind w:firstLine="993"/>
        <w:jc w:val="both"/>
        <w:rPr>
          <w:rFonts w:ascii="Times New Roman" w:eastAsia="Calibri" w:hAnsi="Times New Roman" w:cs="Times New Roman"/>
          <w:color w:val="000000"/>
          <w:sz w:val="24"/>
          <w:szCs w:val="24"/>
          <w:lang w:eastAsia="zh-CN"/>
        </w:rPr>
      </w:pPr>
      <w:r w:rsidRPr="00AE6423">
        <w:rPr>
          <w:rFonts w:ascii="Times New Roman" w:eastAsia="Calibri" w:hAnsi="Times New Roman" w:cs="Times New Roman"/>
          <w:sz w:val="24"/>
          <w:szCs w:val="24"/>
          <w:shd w:val="clear" w:color="auto" w:fill="FFFFFF"/>
        </w:rPr>
        <w:t>инструкцию по применению средства с заявленными  характеристиками на русском языке;</w:t>
      </w:r>
    </w:p>
    <w:p w14:paraId="74C17189" w14:textId="77777777" w:rsidR="00AE6423" w:rsidRPr="00AE6423" w:rsidRDefault="00AE6423" w:rsidP="00AE6423">
      <w:pPr>
        <w:widowControl w:val="0"/>
        <w:tabs>
          <w:tab w:val="left" w:pos="10756"/>
        </w:tabs>
        <w:suppressAutoHyphens/>
        <w:ind w:firstLine="993"/>
        <w:jc w:val="both"/>
        <w:rPr>
          <w:rFonts w:ascii="Times New Roman" w:eastAsia="Calibri" w:hAnsi="Times New Roman" w:cs="Times New Roman"/>
          <w:color w:val="000000"/>
          <w:sz w:val="24"/>
          <w:szCs w:val="24"/>
          <w:lang w:eastAsia="zh-CN"/>
        </w:rPr>
      </w:pPr>
      <w:r w:rsidRPr="00AE6423">
        <w:rPr>
          <w:rFonts w:ascii="Times New Roman" w:eastAsia="Calibri" w:hAnsi="Times New Roman" w:cs="Times New Roman"/>
          <w:color w:val="000000"/>
          <w:sz w:val="24"/>
          <w:szCs w:val="24"/>
          <w:lang w:eastAsia="zh-CN"/>
        </w:rPr>
        <w:t xml:space="preserve">акт </w:t>
      </w:r>
      <w:r w:rsidRPr="00AE6423">
        <w:rPr>
          <w:rFonts w:ascii="Times New Roman" w:eastAsia="Calibri" w:hAnsi="Times New Roman" w:cs="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AE6423">
        <w:rPr>
          <w:rFonts w:ascii="Times New Roman" w:eastAsia="Calibri" w:hAnsi="Times New Roman" w:cs="Times New Roman"/>
          <w:color w:val="000000"/>
          <w:sz w:val="24"/>
          <w:szCs w:val="24"/>
          <w:lang w:eastAsia="zh-CN"/>
        </w:rPr>
        <w:t>;</w:t>
      </w:r>
    </w:p>
    <w:p w14:paraId="3C2D7A00" w14:textId="0F4306E6" w:rsidR="00AE6423" w:rsidRPr="00AE6423" w:rsidRDefault="00AE6423" w:rsidP="00AE6423">
      <w:pPr>
        <w:widowControl w:val="0"/>
        <w:tabs>
          <w:tab w:val="left" w:pos="10756"/>
        </w:tabs>
        <w:suppressAutoHyphens/>
        <w:ind w:firstLine="993"/>
        <w:jc w:val="both"/>
        <w:rPr>
          <w:rFonts w:ascii="Times New Roman" w:eastAsia="Calibri" w:hAnsi="Times New Roman" w:cs="Times New Roman"/>
          <w:color w:val="00000A"/>
          <w:sz w:val="24"/>
          <w:szCs w:val="24"/>
          <w:lang w:eastAsia="zh-CN"/>
        </w:rPr>
      </w:pPr>
      <w:r w:rsidRPr="00AE6423">
        <w:rPr>
          <w:rFonts w:ascii="Times New Roman" w:eastAsia="Calibri" w:hAnsi="Times New Roman" w:cs="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14:paraId="37AE14C3"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14:paraId="2C5F509C"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14:paraId="5FA44D5B"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14:paraId="3D389059"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lastRenderedPageBreak/>
        <w:t>- незамедлительно информировать Заказчика в случае невозможности исполнения обязательств по настоящему Контракту.</w:t>
      </w:r>
    </w:p>
    <w:p w14:paraId="3E067C93"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t xml:space="preserve">- </w:t>
      </w:r>
      <w:r w:rsidRPr="00AE6423">
        <w:rPr>
          <w:rFonts w:ascii="Times New Roman" w:eastAsia="Arial" w:hAnsi="Times New Roman" w:cs="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14:paraId="19E5EFDE" w14:textId="77777777" w:rsidR="00AE6423" w:rsidRPr="00AE6423" w:rsidRDefault="00AE6423" w:rsidP="00AE6423">
      <w:pPr>
        <w:widowControl w:val="0"/>
        <w:suppressAutoHyphens/>
        <w:ind w:firstLine="567"/>
        <w:contextualSpacing/>
        <w:jc w:val="both"/>
        <w:rPr>
          <w:rFonts w:ascii="Times New Roman" w:eastAsia="Arial" w:hAnsi="Times New Roman" w:cs="Times New Roman"/>
          <w:b/>
          <w:color w:val="000000"/>
          <w:sz w:val="24"/>
          <w:szCs w:val="24"/>
          <w:lang w:eastAsia="zh-CN"/>
        </w:rPr>
      </w:pPr>
      <w:r w:rsidRPr="00AE6423">
        <w:rPr>
          <w:rFonts w:ascii="Times New Roman" w:eastAsia="Arial" w:hAnsi="Times New Roman" w:cs="Times New Roman"/>
          <w:b/>
          <w:color w:val="000000"/>
          <w:sz w:val="24"/>
          <w:szCs w:val="24"/>
          <w:lang w:eastAsia="zh-CN"/>
        </w:rPr>
        <w:t>5.3. Заказчик имеет право:</w:t>
      </w:r>
    </w:p>
    <w:p w14:paraId="252FD0AC" w14:textId="77777777" w:rsidR="00AE6423" w:rsidRPr="00AE6423" w:rsidRDefault="00AE6423" w:rsidP="00AE6423">
      <w:pPr>
        <w:widowControl w:val="0"/>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14:paraId="366512BA" w14:textId="77777777" w:rsidR="00AE6423" w:rsidRPr="00AE6423" w:rsidRDefault="00AE6423" w:rsidP="00AE6423">
      <w:pPr>
        <w:widowControl w:val="0"/>
        <w:shd w:val="clear" w:color="auto" w:fill="FFFFFF"/>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14:paraId="5E8C44E8" w14:textId="77777777" w:rsidR="00AE6423" w:rsidRPr="00AE6423" w:rsidRDefault="00AE6423" w:rsidP="00AE6423">
      <w:pPr>
        <w:widowControl w:val="0"/>
        <w:shd w:val="clear" w:color="auto" w:fill="FFFFFF"/>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t>- в любое время потребовать от Поставщика отчет о ходе исполнения настоящего Контракта;</w:t>
      </w:r>
    </w:p>
    <w:p w14:paraId="463C623B" w14:textId="77777777" w:rsidR="00AE6423" w:rsidRPr="00AE6423" w:rsidRDefault="00AE6423" w:rsidP="00AE6423">
      <w:pPr>
        <w:widowControl w:val="0"/>
        <w:shd w:val="clear" w:color="auto" w:fill="FFFFFF"/>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14:paraId="15914522" w14:textId="77777777" w:rsidR="00AE6423" w:rsidRPr="00AE6423" w:rsidRDefault="00AE6423" w:rsidP="00AE6423">
      <w:pPr>
        <w:widowControl w:val="0"/>
        <w:shd w:val="clear" w:color="auto" w:fill="FFFFFF"/>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b/>
          <w:color w:val="000000"/>
          <w:sz w:val="24"/>
          <w:szCs w:val="24"/>
          <w:lang w:eastAsia="zh-CN"/>
        </w:rPr>
        <w:t>5.4. Заказчик обязан:</w:t>
      </w:r>
    </w:p>
    <w:p w14:paraId="0115D8B6" w14:textId="77777777" w:rsidR="00AE6423" w:rsidRPr="00AE6423" w:rsidRDefault="00AE6423" w:rsidP="00AE6423">
      <w:pPr>
        <w:widowControl w:val="0"/>
        <w:shd w:val="clear" w:color="auto" w:fill="FFFFFF"/>
        <w:suppressAutoHyphens/>
        <w:ind w:firstLine="567"/>
        <w:contextualSpacing/>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0"/>
          <w:sz w:val="24"/>
          <w:szCs w:val="24"/>
          <w:lang w:eastAsia="zh-CN"/>
        </w:rPr>
        <w:t>- передавать Поставщику необходимую для выполнения обязательств информацию;</w:t>
      </w:r>
    </w:p>
    <w:p w14:paraId="3E2769CD" w14:textId="126D1FB4" w:rsidR="00AE6423" w:rsidRDefault="00AE6423" w:rsidP="00AE6423">
      <w:pPr>
        <w:widowControl w:val="0"/>
        <w:shd w:val="clear" w:color="auto" w:fill="FFFFFF"/>
        <w:suppressAutoHyphens/>
        <w:ind w:firstLine="567"/>
        <w:contextualSpacing/>
        <w:jc w:val="both"/>
        <w:rPr>
          <w:rFonts w:ascii="Times New Roman" w:eastAsia="Arial" w:hAnsi="Times New Roman" w:cs="Times New Roman"/>
          <w:color w:val="000000"/>
          <w:sz w:val="24"/>
          <w:szCs w:val="24"/>
          <w:lang w:eastAsia="zh-CN"/>
        </w:rPr>
      </w:pPr>
      <w:r w:rsidRPr="00AE6423">
        <w:rPr>
          <w:rFonts w:ascii="Times New Roman" w:eastAsia="Arial" w:hAnsi="Times New Roman" w:cs="Times New Roman"/>
          <w:color w:val="000000"/>
          <w:sz w:val="24"/>
          <w:szCs w:val="24"/>
          <w:lang w:eastAsia="zh-CN"/>
        </w:rPr>
        <w:t xml:space="preserve">- </w:t>
      </w:r>
      <w:r w:rsidRPr="00AE6423">
        <w:rPr>
          <w:rFonts w:ascii="Times New Roman" w:eastAsia="Arial" w:hAnsi="Times New Roman" w:cs="Times New Roman"/>
          <w:color w:val="00000A"/>
          <w:sz w:val="24"/>
          <w:szCs w:val="24"/>
          <w:lang w:eastAsia="zh-CN"/>
        </w:rPr>
        <w:t xml:space="preserve">обеспечить приемку Товара, провести экспертизу Товара, а также </w:t>
      </w:r>
      <w:r w:rsidRPr="00AE6423">
        <w:rPr>
          <w:rFonts w:ascii="Times New Roman" w:eastAsia="Arial" w:hAnsi="Times New Roman" w:cs="Times New Roman"/>
          <w:color w:val="000000"/>
          <w:sz w:val="24"/>
          <w:szCs w:val="24"/>
          <w:lang w:eastAsia="zh-CN"/>
        </w:rPr>
        <w:t>оплатить Товар в порядке и сроки, определенные настоящим Контрактом.</w:t>
      </w:r>
    </w:p>
    <w:p w14:paraId="7F65F722" w14:textId="77777777" w:rsidR="0051214F" w:rsidRPr="00AE6423" w:rsidRDefault="0051214F" w:rsidP="00AE6423">
      <w:pPr>
        <w:widowControl w:val="0"/>
        <w:shd w:val="clear" w:color="auto" w:fill="FFFFFF"/>
        <w:suppressAutoHyphens/>
        <w:ind w:firstLine="567"/>
        <w:contextualSpacing/>
        <w:jc w:val="both"/>
        <w:rPr>
          <w:rFonts w:ascii="Times New Roman" w:eastAsia="Arial" w:hAnsi="Times New Roman" w:cs="Times New Roman"/>
          <w:color w:val="000000"/>
          <w:sz w:val="24"/>
          <w:szCs w:val="24"/>
          <w:lang w:eastAsia="zh-CN"/>
        </w:rPr>
      </w:pPr>
    </w:p>
    <w:p w14:paraId="0912B358" w14:textId="77777777" w:rsidR="00AE6423" w:rsidRPr="00AE6423" w:rsidRDefault="00AE6423" w:rsidP="00AE6423">
      <w:pPr>
        <w:widowControl w:val="0"/>
        <w:shd w:val="clear" w:color="auto" w:fill="FFFFFF"/>
        <w:suppressAutoHyphens/>
        <w:ind w:firstLine="567"/>
        <w:contextualSpacing/>
        <w:jc w:val="center"/>
        <w:rPr>
          <w:rFonts w:ascii="Times New Roman" w:eastAsia="Arial" w:hAnsi="Times New Roman" w:cs="Times New Roman"/>
          <w:color w:val="00000A"/>
          <w:sz w:val="24"/>
          <w:szCs w:val="24"/>
          <w:lang w:eastAsia="zh-CN"/>
        </w:rPr>
      </w:pPr>
      <w:r w:rsidRPr="00AE6423">
        <w:rPr>
          <w:rFonts w:ascii="Times New Roman" w:eastAsia="Arial" w:hAnsi="Times New Roman" w:cs="Times New Roman"/>
          <w:b/>
          <w:bCs/>
          <w:color w:val="00000A"/>
          <w:sz w:val="24"/>
          <w:szCs w:val="24"/>
          <w:lang w:eastAsia="zh-CN"/>
        </w:rPr>
        <w:t>6. Упаковка и маркировка</w:t>
      </w:r>
    </w:p>
    <w:p w14:paraId="2D76FC0E" w14:textId="77777777" w:rsidR="00AE6423" w:rsidRPr="00AE6423" w:rsidRDefault="00AE6423" w:rsidP="00AE6423">
      <w:pPr>
        <w:suppressAutoHyphens/>
        <w:ind w:firstLine="709"/>
        <w:jc w:val="both"/>
        <w:rPr>
          <w:rFonts w:ascii="Times New Roman" w:eastAsia="Times New Roman" w:hAnsi="Times New Roman" w:cs="Times New Roman"/>
          <w:color w:val="00000A"/>
          <w:sz w:val="24"/>
          <w:szCs w:val="24"/>
        </w:rPr>
      </w:pPr>
      <w:r w:rsidRPr="00AE6423">
        <w:rPr>
          <w:rFonts w:ascii="Times New Roman" w:eastAsia="Times New Roman" w:hAnsi="Times New Roman" w:cs="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14:paraId="48B06AB2" w14:textId="77777777" w:rsidR="00AE6423" w:rsidRPr="00AE6423" w:rsidRDefault="00AE6423" w:rsidP="00AE6423">
      <w:pPr>
        <w:suppressAutoHyphens/>
        <w:ind w:firstLine="709"/>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14:paraId="32F9FEB0" w14:textId="05C6BCC8" w:rsidR="00AE6423" w:rsidRDefault="00AE6423" w:rsidP="00AE6423">
      <w:pPr>
        <w:suppressAutoHyphens/>
        <w:ind w:firstLine="709"/>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14:paraId="3444E7A6" w14:textId="77777777" w:rsidR="0051214F" w:rsidRPr="00AE6423" w:rsidRDefault="0051214F" w:rsidP="00AE6423">
      <w:pPr>
        <w:suppressAutoHyphens/>
        <w:ind w:firstLine="709"/>
        <w:jc w:val="both"/>
        <w:rPr>
          <w:rFonts w:ascii="Times New Roman" w:eastAsia="Times New Roman" w:hAnsi="Times New Roman" w:cs="Times New Roman"/>
          <w:color w:val="00000A"/>
          <w:sz w:val="24"/>
          <w:szCs w:val="24"/>
        </w:rPr>
      </w:pPr>
    </w:p>
    <w:p w14:paraId="3BAC7F7A" w14:textId="77777777" w:rsidR="00AE6423" w:rsidRPr="00AE6423" w:rsidRDefault="00AE6423" w:rsidP="00AE6423">
      <w:pPr>
        <w:suppressAutoHyphens/>
        <w:ind w:firstLine="567"/>
        <w:contextualSpacing/>
        <w:jc w:val="center"/>
        <w:rPr>
          <w:rFonts w:ascii="Times New Roman" w:eastAsia="Times New Roman" w:hAnsi="Times New Roman" w:cs="Times New Roman"/>
          <w:b/>
          <w:bCs/>
          <w:color w:val="00000A"/>
          <w:sz w:val="24"/>
          <w:szCs w:val="24"/>
        </w:rPr>
      </w:pPr>
      <w:r w:rsidRPr="00AE6423">
        <w:rPr>
          <w:rFonts w:ascii="Times New Roman" w:eastAsia="Times New Roman" w:hAnsi="Times New Roman" w:cs="Times New Roman"/>
          <w:b/>
          <w:bCs/>
          <w:color w:val="00000A"/>
          <w:sz w:val="24"/>
          <w:szCs w:val="24"/>
        </w:rPr>
        <w:t>7. Порядок и сроки приемки Товара</w:t>
      </w:r>
    </w:p>
    <w:p w14:paraId="63A3477B"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14:paraId="09FA2390"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AE6423" w:rsidRPr="00AE6423" w14:paraId="088D589D" w14:textId="77777777" w:rsidTr="00945D52">
        <w:tc>
          <w:tcPr>
            <w:tcW w:w="1631" w:type="pct"/>
            <w:tcBorders>
              <w:top w:val="single" w:sz="4" w:space="0" w:color="auto"/>
              <w:left w:val="single" w:sz="4" w:space="0" w:color="auto"/>
              <w:bottom w:val="single" w:sz="4" w:space="0" w:color="auto"/>
              <w:right w:val="single" w:sz="4" w:space="0" w:color="auto"/>
            </w:tcBorders>
            <w:hideMark/>
          </w:tcPr>
          <w:p w14:paraId="5C32F1AD" w14:textId="77777777" w:rsidR="00AE6423" w:rsidRPr="00AE6423" w:rsidRDefault="00AE6423" w:rsidP="00AE6423">
            <w:pPr>
              <w:suppressAutoHyphens/>
              <w:ind w:firstLine="709"/>
              <w:contextualSpacing/>
              <w:rPr>
                <w:rFonts w:ascii="Times New Roman" w:eastAsia="Times New Roman" w:hAnsi="Times New Roman" w:cs="Times New Roman"/>
                <w:color w:val="00000A"/>
                <w:sz w:val="24"/>
                <w:szCs w:val="24"/>
              </w:rPr>
            </w:pPr>
            <w:r w:rsidRPr="00AE6423">
              <w:rPr>
                <w:rFonts w:ascii="Times New Roman" w:eastAsia="Times New Roman" w:hAnsi="Times New Roman" w:cs="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14:paraId="296E53B0" w14:textId="77777777" w:rsidR="00AE6423" w:rsidRPr="00AE6423" w:rsidRDefault="00AE6423" w:rsidP="00AE6423">
            <w:pPr>
              <w:suppressAutoHyphens/>
              <w:ind w:firstLine="709"/>
              <w:rPr>
                <w:rFonts w:ascii="Times New Roman" w:eastAsia="Times New Roman" w:hAnsi="Times New Roman" w:cs="Times New Roman"/>
                <w:color w:val="00000A"/>
                <w:sz w:val="24"/>
                <w:szCs w:val="24"/>
              </w:rPr>
            </w:pPr>
          </w:p>
        </w:tc>
      </w:tr>
      <w:tr w:rsidR="00AE6423" w:rsidRPr="00AE6423" w14:paraId="25127163" w14:textId="77777777" w:rsidTr="00945D52">
        <w:tc>
          <w:tcPr>
            <w:tcW w:w="1631" w:type="pct"/>
            <w:tcBorders>
              <w:top w:val="single" w:sz="4" w:space="0" w:color="auto"/>
              <w:left w:val="single" w:sz="4" w:space="0" w:color="auto"/>
              <w:bottom w:val="single" w:sz="4" w:space="0" w:color="auto"/>
              <w:right w:val="single" w:sz="4" w:space="0" w:color="auto"/>
            </w:tcBorders>
            <w:hideMark/>
          </w:tcPr>
          <w:p w14:paraId="318D3210" w14:textId="77777777" w:rsidR="00AE6423" w:rsidRPr="00AE6423" w:rsidRDefault="00AE6423" w:rsidP="00AE6423">
            <w:pPr>
              <w:suppressAutoHyphens/>
              <w:ind w:firstLine="709"/>
              <w:contextualSpacing/>
              <w:rPr>
                <w:rFonts w:ascii="Times New Roman" w:eastAsia="Times New Roman" w:hAnsi="Times New Roman" w:cs="Times New Roman"/>
                <w:color w:val="00000A"/>
                <w:sz w:val="24"/>
                <w:szCs w:val="24"/>
              </w:rPr>
            </w:pPr>
            <w:r w:rsidRPr="00AE6423">
              <w:rPr>
                <w:rFonts w:ascii="Times New Roman" w:eastAsia="Times New Roman" w:hAnsi="Times New Roman" w:cs="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14:paraId="10C65E0A" w14:textId="77777777" w:rsidR="00AE6423" w:rsidRPr="00AE6423" w:rsidRDefault="00AE6423" w:rsidP="00AE6423">
            <w:pPr>
              <w:suppressAutoHyphens/>
              <w:ind w:firstLine="709"/>
              <w:rPr>
                <w:rFonts w:ascii="Times New Roman" w:eastAsia="Times New Roman" w:hAnsi="Times New Roman" w:cs="Times New Roman"/>
                <w:color w:val="00000A"/>
                <w:sz w:val="24"/>
                <w:szCs w:val="24"/>
              </w:rPr>
            </w:pPr>
          </w:p>
        </w:tc>
      </w:tr>
    </w:tbl>
    <w:p w14:paraId="4F94AEF1" w14:textId="77777777" w:rsidR="00AE6423" w:rsidRPr="00AE6423" w:rsidRDefault="00AE6423" w:rsidP="00AE6423">
      <w:pPr>
        <w:suppressAutoHyphens/>
        <w:ind w:firstLine="709"/>
        <w:jc w:val="both"/>
        <w:rPr>
          <w:rFonts w:ascii="Times New Roman" w:eastAsia="Calibri" w:hAnsi="Times New Roman" w:cs="Times New Roman"/>
          <w:color w:val="00000A"/>
          <w:sz w:val="24"/>
          <w:szCs w:val="24"/>
        </w:rPr>
      </w:pPr>
      <w:r w:rsidRPr="00AE6423">
        <w:rPr>
          <w:rFonts w:ascii="Times New Roman" w:eastAsia="Calibri" w:hAnsi="Times New Roman" w:cs="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AE6423">
        <w:rPr>
          <w:rFonts w:ascii="Times New Roman" w:eastAsia="Calibri" w:hAnsi="Times New Roman" w:cs="Times New Roman"/>
          <w:color w:val="000000"/>
          <w:sz w:val="24"/>
          <w:szCs w:val="24"/>
        </w:rPr>
        <w:t>Заказчиком</w:t>
      </w:r>
      <w:r w:rsidRPr="00AE6423">
        <w:rPr>
          <w:rFonts w:ascii="Times New Roman" w:eastAsia="Calibri" w:hAnsi="Times New Roman" w:cs="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AE6423">
        <w:rPr>
          <w:rFonts w:ascii="Times New Roman" w:eastAsia="Calibri" w:hAnsi="Times New Roman" w:cs="Times New Roman"/>
          <w:color w:val="000000"/>
          <w:sz w:val="24"/>
          <w:szCs w:val="24"/>
        </w:rPr>
        <w:t>Заказчиком</w:t>
      </w:r>
      <w:r w:rsidRPr="00AE6423">
        <w:rPr>
          <w:rFonts w:ascii="Times New Roman" w:eastAsia="Calibri" w:hAnsi="Times New Roman" w:cs="Times New Roman"/>
          <w:color w:val="00000A"/>
          <w:sz w:val="24"/>
          <w:szCs w:val="24"/>
        </w:rPr>
        <w:t xml:space="preserve">), либо Поставщику в те же сроки </w:t>
      </w:r>
      <w:r w:rsidRPr="00AE6423">
        <w:rPr>
          <w:rFonts w:ascii="Times New Roman" w:eastAsia="Calibri" w:hAnsi="Times New Roman" w:cs="Times New Roman"/>
          <w:color w:val="000000"/>
          <w:sz w:val="24"/>
          <w:szCs w:val="24"/>
        </w:rPr>
        <w:t>Заказчиком</w:t>
      </w:r>
      <w:r w:rsidRPr="00AE6423">
        <w:rPr>
          <w:rFonts w:ascii="Times New Roman" w:eastAsia="Calibri" w:hAnsi="Times New Roman" w:cs="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AE6423">
        <w:rPr>
          <w:rFonts w:ascii="Times New Roman" w:eastAsia="Calibri" w:hAnsi="Times New Roman" w:cs="Times New Roman"/>
          <w:color w:val="000000"/>
          <w:sz w:val="24"/>
          <w:szCs w:val="24"/>
        </w:rPr>
        <w:t>Заказчиком</w:t>
      </w:r>
      <w:r w:rsidRPr="00AE6423">
        <w:rPr>
          <w:rFonts w:ascii="Times New Roman" w:eastAsia="Calibri" w:hAnsi="Times New Roman" w:cs="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6083470"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ru-RU"/>
        </w:rPr>
        <w:t xml:space="preserve">7.4. </w:t>
      </w:r>
      <w:r w:rsidRPr="00AE6423">
        <w:rPr>
          <w:rFonts w:ascii="Times New Roman" w:eastAsia="Times New Roman" w:hAnsi="Times New Roman" w:cs="Times New Roman"/>
          <w:color w:val="00000A"/>
          <w:sz w:val="24"/>
          <w:szCs w:val="24"/>
          <w:lang w:eastAsia="zh-CN"/>
        </w:rPr>
        <w:t xml:space="preserve">Поставщик после поставки Товара, предусмотренного Контрактом, в полном объёме </w:t>
      </w:r>
      <w:r w:rsidRPr="00AE6423">
        <w:rPr>
          <w:rFonts w:ascii="Times New Roman" w:eastAsia="Times New Roman" w:hAnsi="Times New Roman" w:cs="Times New Roman"/>
          <w:color w:val="00000A"/>
          <w:sz w:val="24"/>
          <w:szCs w:val="24"/>
          <w:lang w:eastAsia="zh-CN"/>
        </w:rPr>
        <w:lastRenderedPageBreak/>
        <w:t>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14:paraId="53D05AD8"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AE6423">
        <w:rPr>
          <w:rFonts w:ascii="Times New Roman" w:eastAsia="Times New Roman" w:hAnsi="Times New Roman" w:cs="Times New Roman"/>
          <w:iCs/>
          <w:sz w:val="24"/>
          <w:szCs w:val="24"/>
          <w:lang w:eastAsia="ru-RU"/>
        </w:rPr>
        <w:t>части 13 статьи 94 Федерального закона № 44-ФЗ</w:t>
      </w:r>
      <w:r w:rsidRPr="00AE6423">
        <w:rPr>
          <w:rFonts w:ascii="Times New Roman" w:eastAsia="Times New Roman" w:hAnsi="Times New Roman" w:cs="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14:paraId="7B39E61C" w14:textId="77777777" w:rsidR="00AE6423" w:rsidRPr="00AE6423" w:rsidRDefault="00AE6423" w:rsidP="00AE6423">
      <w:pPr>
        <w:widowControl w:val="0"/>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773DB19C" w14:textId="77777777" w:rsidR="00AE6423" w:rsidRPr="00AE6423" w:rsidRDefault="00AE6423" w:rsidP="00AE6423">
      <w:pPr>
        <w:widowControl w:val="0"/>
        <w:autoSpaceDE w:val="0"/>
        <w:autoSpaceDN w:val="0"/>
        <w:adjustRightInd w:val="0"/>
        <w:ind w:firstLine="709"/>
        <w:jc w:val="both"/>
        <w:rPr>
          <w:rFonts w:ascii="Times New Roman" w:eastAsia="Times New Roman" w:hAnsi="Times New Roman" w:cs="Times New Roman"/>
          <w:iCs/>
          <w:sz w:val="24"/>
          <w:szCs w:val="24"/>
          <w:lang w:eastAsia="ru-RU"/>
        </w:rPr>
      </w:pPr>
      <w:r w:rsidRPr="00AE6423">
        <w:rPr>
          <w:rFonts w:ascii="Times New Roman" w:eastAsia="Times New Roman" w:hAnsi="Times New Roman" w:cs="Times New Roman"/>
          <w:sz w:val="24"/>
          <w:szCs w:val="24"/>
          <w:lang w:eastAsia="ru-RU"/>
        </w:rPr>
        <w:t>7.6. Заказчик</w:t>
      </w:r>
      <w:r w:rsidRPr="00AE6423">
        <w:rPr>
          <w:rFonts w:ascii="Times New Roman" w:eastAsia="Times New Roman" w:hAnsi="Times New Roman" w:cs="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14:paraId="14D3AE2D"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iCs/>
          <w:sz w:val="24"/>
          <w:szCs w:val="24"/>
          <w:lang w:eastAsia="ru-RU"/>
        </w:rPr>
      </w:pPr>
      <w:r w:rsidRPr="00AE6423">
        <w:rPr>
          <w:rFonts w:ascii="Times New Roman" w:eastAsia="Times New Roman" w:hAnsi="Times New Roman" w:cs="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17CDBB9B"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iCs/>
          <w:sz w:val="24"/>
          <w:szCs w:val="24"/>
          <w:lang w:eastAsia="ru-RU"/>
        </w:rPr>
      </w:pPr>
      <w:r w:rsidRPr="00AE6423">
        <w:rPr>
          <w:rFonts w:ascii="Times New Roman" w:eastAsia="Times New Roman" w:hAnsi="Times New Roman" w:cs="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4AA2F92F"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iCs/>
          <w:sz w:val="24"/>
          <w:szCs w:val="24"/>
          <w:lang w:eastAsia="ru-RU"/>
        </w:rPr>
      </w:pPr>
      <w:r w:rsidRPr="00AE6423">
        <w:rPr>
          <w:rFonts w:ascii="Times New Roman" w:eastAsia="Times New Roman" w:hAnsi="Times New Roman" w:cs="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693E4BAD"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15EA1041" w14:textId="77777777" w:rsidR="00AE6423" w:rsidRPr="00AE6423" w:rsidRDefault="00AE6423" w:rsidP="00AE6423">
      <w:pPr>
        <w:tabs>
          <w:tab w:val="left" w:pos="1336"/>
        </w:tabs>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14:paraId="4F7E5060" w14:textId="77777777" w:rsidR="00AE6423" w:rsidRPr="00AE6423" w:rsidRDefault="00AE6423" w:rsidP="00AE6423">
      <w:pPr>
        <w:suppressAutoHyphens/>
        <w:ind w:firstLine="709"/>
        <w:jc w:val="both"/>
        <w:rPr>
          <w:rFonts w:ascii="Times New Roman" w:eastAsia="Calibri" w:hAnsi="Times New Roman" w:cs="Times New Roman"/>
          <w:noProof/>
          <w:color w:val="00000A"/>
          <w:sz w:val="24"/>
          <w:szCs w:val="24"/>
        </w:rPr>
      </w:pPr>
      <w:r w:rsidRPr="00AE6423">
        <w:rPr>
          <w:rFonts w:ascii="Times New Roman" w:eastAsia="Calibri" w:hAnsi="Times New Roman" w:cs="Times New Roman"/>
          <w:noProof/>
          <w:color w:val="00000A"/>
          <w:sz w:val="24"/>
          <w:szCs w:val="24"/>
        </w:rPr>
        <w:t xml:space="preserve">7.10. </w:t>
      </w:r>
      <w:r w:rsidRPr="00AE6423">
        <w:rPr>
          <w:rFonts w:ascii="Times New Roman" w:eastAsia="Calibri" w:hAnsi="Times New Roman" w:cs="Times New Roman"/>
          <w:color w:val="00000A"/>
          <w:sz w:val="24"/>
          <w:szCs w:val="24"/>
          <w:shd w:val="clear" w:color="auto" w:fill="FFFFFF"/>
        </w:rPr>
        <w:t>Внесение исправлений в документ о приемке, оформленный в соответствии со статьей 94</w:t>
      </w:r>
      <w:r w:rsidRPr="00AE6423">
        <w:rPr>
          <w:rFonts w:ascii="Times New Roman" w:eastAsia="Calibri" w:hAnsi="Times New Roman" w:cs="Times New Roman"/>
          <w:color w:val="00000A"/>
          <w:sz w:val="24"/>
          <w:szCs w:val="24"/>
        </w:rPr>
        <w:t xml:space="preserve"> Федерального закона от 05.04.2013 № 44-ФЗ</w:t>
      </w:r>
      <w:r w:rsidRPr="00AE6423">
        <w:rPr>
          <w:rFonts w:ascii="Times New Roman" w:eastAsia="Calibri" w:hAnsi="Times New Roman" w:cs="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14:paraId="3BDE46A5"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0"/>
          <w:sz w:val="24"/>
          <w:szCs w:val="24"/>
          <w:shd w:val="clear" w:color="auto" w:fill="FFFFFF"/>
        </w:rPr>
      </w:pPr>
      <w:r w:rsidRPr="00AE6423">
        <w:rPr>
          <w:rFonts w:ascii="Times New Roman" w:eastAsia="Times New Roman" w:hAnsi="Times New Roman" w:cs="Times New Roman"/>
          <w:color w:val="00000A"/>
          <w:sz w:val="24"/>
          <w:szCs w:val="24"/>
        </w:rPr>
        <w:t xml:space="preserve">7.11. Для проверки результатов поставки товара в части их соответствия условиям контракта </w:t>
      </w:r>
      <w:r w:rsidRPr="00AE6423">
        <w:rPr>
          <w:rFonts w:ascii="Times New Roman" w:eastAsia="Times New Roman" w:hAnsi="Times New Roman" w:cs="Times New Roman"/>
          <w:color w:val="000000"/>
          <w:sz w:val="24"/>
          <w:szCs w:val="24"/>
        </w:rPr>
        <w:t>З</w:t>
      </w:r>
      <w:r w:rsidRPr="00AE6423">
        <w:rPr>
          <w:rFonts w:ascii="Times New Roman" w:eastAsia="Times New Roman" w:hAnsi="Times New Roman" w:cs="Times New Roman"/>
          <w:color w:val="00000A"/>
          <w:sz w:val="24"/>
          <w:szCs w:val="24"/>
        </w:rPr>
        <w:t xml:space="preserve">аказчик проводит экспертизу. Экспертиза результатов поставки товара может проводиться </w:t>
      </w:r>
      <w:r w:rsidRPr="00AE6423">
        <w:rPr>
          <w:rFonts w:ascii="Times New Roman" w:eastAsia="Times New Roman" w:hAnsi="Times New Roman" w:cs="Times New Roman"/>
          <w:color w:val="000000"/>
          <w:sz w:val="24"/>
          <w:szCs w:val="24"/>
        </w:rPr>
        <w:t>З</w:t>
      </w:r>
      <w:r w:rsidRPr="00AE6423">
        <w:rPr>
          <w:rFonts w:ascii="Times New Roman" w:eastAsia="Times New Roman" w:hAnsi="Times New Roman" w:cs="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AE6423">
        <w:rPr>
          <w:rFonts w:ascii="Times New Roman" w:eastAsia="Times New Roman" w:hAnsi="Times New Roman" w:cs="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14:paraId="594904A0"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A"/>
          <w:sz w:val="24"/>
          <w:szCs w:val="24"/>
        </w:rPr>
      </w:pPr>
      <w:r w:rsidRPr="00AE6423">
        <w:rPr>
          <w:rFonts w:ascii="Times New Roman" w:eastAsia="Times New Roman" w:hAnsi="Times New Roman" w:cs="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61436269"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A"/>
          <w:sz w:val="24"/>
          <w:szCs w:val="24"/>
        </w:rPr>
      </w:pPr>
      <w:r w:rsidRPr="00AE6423">
        <w:rPr>
          <w:rFonts w:ascii="Times New Roman" w:eastAsia="Times New Roman" w:hAnsi="Times New Roman" w:cs="Times New Roman"/>
          <w:sz w:val="24"/>
          <w:szCs w:val="24"/>
          <w:lang w:eastAsia="ru-RU"/>
        </w:rPr>
        <w:t xml:space="preserve">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w:t>
      </w:r>
      <w:r w:rsidRPr="00AE6423">
        <w:rPr>
          <w:rFonts w:ascii="Times New Roman" w:eastAsia="Times New Roman" w:hAnsi="Times New Roman" w:cs="Times New Roman"/>
          <w:sz w:val="24"/>
          <w:szCs w:val="24"/>
          <w:lang w:eastAsia="ru-RU"/>
        </w:rPr>
        <w:lastRenderedPageBreak/>
        <w:t>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14:paraId="712352BF"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14:paraId="732A6C35" w14:textId="77777777" w:rsidR="00AE6423" w:rsidRPr="00AE6423" w:rsidRDefault="00AE6423" w:rsidP="00AE6423">
      <w:pPr>
        <w:tabs>
          <w:tab w:val="left" w:pos="1276"/>
        </w:tabs>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14:paraId="3D863327" w14:textId="77777777" w:rsidR="00AE6423" w:rsidRPr="00AE6423" w:rsidRDefault="00AE6423" w:rsidP="00AE6423">
      <w:pPr>
        <w:tabs>
          <w:tab w:val="left" w:pos="1276"/>
        </w:tabs>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14:paraId="6065296C"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A"/>
          <w:sz w:val="24"/>
          <w:szCs w:val="24"/>
        </w:rPr>
      </w:pPr>
      <w:r w:rsidRPr="00AE6423">
        <w:rPr>
          <w:rFonts w:ascii="Times New Roman" w:eastAsia="Times New Roman" w:hAnsi="Times New Roman" w:cs="Times New Roman"/>
          <w:color w:val="00000A"/>
          <w:sz w:val="24"/>
          <w:szCs w:val="24"/>
          <w:lang w:eastAsia="ru-RU"/>
        </w:rPr>
        <w:t>7.16.</w:t>
      </w:r>
      <w:r w:rsidRPr="00AE6423">
        <w:rPr>
          <w:rFonts w:ascii="Times New Roman" w:eastAsia="Times New Roman" w:hAnsi="Times New Roman" w:cs="Times New Roman"/>
          <w:b/>
          <w:iCs/>
          <w:color w:val="00000A"/>
          <w:sz w:val="24"/>
          <w:szCs w:val="24"/>
          <w:lang w:eastAsia="ru-RU"/>
        </w:rPr>
        <w:t xml:space="preserve"> </w:t>
      </w:r>
      <w:r w:rsidRPr="00AE6423">
        <w:rPr>
          <w:rFonts w:ascii="Times New Roman" w:eastAsia="Times New Roman" w:hAnsi="Times New Roman" w:cs="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14:paraId="23F2EE4D"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A"/>
          <w:sz w:val="24"/>
          <w:szCs w:val="24"/>
        </w:rPr>
      </w:pPr>
      <w:r w:rsidRPr="00AE6423">
        <w:rPr>
          <w:rFonts w:ascii="Times New Roman" w:eastAsia="Times New Roman" w:hAnsi="Times New Roman" w:cs="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14:paraId="39ACC030" w14:textId="77777777" w:rsidR="00AE6423" w:rsidRPr="00AE6423" w:rsidRDefault="00AE6423" w:rsidP="00AE6423">
      <w:pPr>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14:paraId="3355BE77" w14:textId="52779E79" w:rsidR="00AE6423" w:rsidRDefault="00AE6423" w:rsidP="00AE6423">
      <w:pPr>
        <w:suppressAutoHyphens/>
        <w:ind w:firstLine="709"/>
        <w:jc w:val="both"/>
        <w:rPr>
          <w:rFonts w:ascii="Times New Roman" w:eastAsia="Calibri" w:hAnsi="Times New Roman" w:cs="Times New Roman"/>
          <w:color w:val="00000A"/>
          <w:sz w:val="24"/>
          <w:szCs w:val="24"/>
        </w:rPr>
      </w:pPr>
      <w:r w:rsidRPr="00AE6423">
        <w:rPr>
          <w:rFonts w:ascii="Times New Roman" w:eastAsia="Calibri" w:hAnsi="Times New Roman" w:cs="Times New Roman"/>
          <w:color w:val="00000A"/>
          <w:sz w:val="24"/>
          <w:szCs w:val="24"/>
        </w:rPr>
        <w:t xml:space="preserve">7.19. В случае установления </w:t>
      </w:r>
      <w:r w:rsidRPr="00AE6423">
        <w:rPr>
          <w:rFonts w:ascii="Times New Roman" w:eastAsia="Calibri" w:hAnsi="Times New Roman" w:cs="Times New Roman"/>
          <w:color w:val="000000"/>
          <w:sz w:val="24"/>
          <w:szCs w:val="24"/>
        </w:rPr>
        <w:t>Заказчиком</w:t>
      </w:r>
      <w:r w:rsidRPr="00AE6423">
        <w:rPr>
          <w:rFonts w:ascii="Times New Roman" w:eastAsia="Calibri" w:hAnsi="Times New Roman" w:cs="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14:paraId="5207799F" w14:textId="77777777" w:rsidR="0051214F" w:rsidRPr="00AE6423" w:rsidRDefault="0051214F" w:rsidP="00AE6423">
      <w:pPr>
        <w:suppressAutoHyphens/>
        <w:ind w:firstLine="709"/>
        <w:jc w:val="both"/>
        <w:rPr>
          <w:rFonts w:ascii="Times New Roman" w:eastAsia="Calibri" w:hAnsi="Times New Roman" w:cs="Times New Roman"/>
          <w:color w:val="00000A"/>
          <w:sz w:val="24"/>
          <w:szCs w:val="24"/>
        </w:rPr>
      </w:pPr>
    </w:p>
    <w:p w14:paraId="7B78AA94" w14:textId="77777777" w:rsidR="00AE6423" w:rsidRPr="00AE6423" w:rsidRDefault="00AE6423" w:rsidP="00AE6423">
      <w:pPr>
        <w:suppressAutoHyphens/>
        <w:ind w:firstLine="567"/>
        <w:jc w:val="center"/>
        <w:rPr>
          <w:rFonts w:ascii="Times New Roman" w:eastAsia="Times New Roman" w:hAnsi="Times New Roman" w:cs="Times New Roman"/>
          <w:b/>
          <w:color w:val="00000A"/>
          <w:sz w:val="24"/>
          <w:szCs w:val="24"/>
        </w:rPr>
      </w:pPr>
      <w:r w:rsidRPr="00AE6423">
        <w:rPr>
          <w:rFonts w:ascii="Times New Roman" w:eastAsia="Times New Roman" w:hAnsi="Times New Roman" w:cs="Times New Roman"/>
          <w:b/>
          <w:color w:val="00000A"/>
          <w:sz w:val="24"/>
          <w:szCs w:val="24"/>
        </w:rPr>
        <w:t>8. Ответственность Сторон</w:t>
      </w:r>
    </w:p>
    <w:p w14:paraId="5F34D751" w14:textId="77777777" w:rsidR="00AE6423" w:rsidRPr="00AE6423" w:rsidRDefault="00AE6423" w:rsidP="00AE6423">
      <w:pPr>
        <w:suppressAutoHyphens/>
        <w:autoSpaceDE w:val="0"/>
        <w:autoSpaceDN w:val="0"/>
        <w:adjustRightInd w:val="0"/>
        <w:ind w:firstLine="708"/>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9351978" w14:textId="77777777" w:rsidR="00AE6423" w:rsidRPr="00AE6423" w:rsidRDefault="00AE6423" w:rsidP="00AE6423">
      <w:pPr>
        <w:suppressAutoHyphens/>
        <w:autoSpaceDE w:val="0"/>
        <w:autoSpaceDN w:val="0"/>
        <w:adjustRightInd w:val="0"/>
        <w:ind w:firstLine="708"/>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51EB84E"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а) 1000 рублей, если цена контракта не превышает 3 млн. рублей (включительно);</w:t>
      </w:r>
    </w:p>
    <w:p w14:paraId="16916C85"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б) 5000 рублей, если цена контракта составляет от 3 млн. рублей до 50 млн. рублей (включительно);</w:t>
      </w:r>
    </w:p>
    <w:p w14:paraId="63FCD82C"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в) 10000 рублей, если цена контракта составляет от 50 млн. рублей до 100 млн. рублей (включительно);</w:t>
      </w:r>
    </w:p>
    <w:p w14:paraId="75FDF01D"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г) 100000 рублей, если цена контракта превышает 100 млн. рублей.</w:t>
      </w:r>
    </w:p>
    <w:p w14:paraId="29F18A76" w14:textId="77777777" w:rsidR="00AE6423" w:rsidRPr="00AE6423" w:rsidRDefault="00AE6423" w:rsidP="00AE6423">
      <w:pPr>
        <w:suppressAutoHyphens/>
        <w:autoSpaceDE w:val="0"/>
        <w:autoSpaceDN w:val="0"/>
        <w:adjustRightInd w:val="0"/>
        <w:ind w:firstLine="708"/>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3259A982" w14:textId="77777777" w:rsidR="00AE6423" w:rsidRPr="00AE6423" w:rsidRDefault="00AE6423" w:rsidP="00AE6423">
      <w:pPr>
        <w:suppressAutoHyphens/>
        <w:autoSpaceDE w:val="0"/>
        <w:autoSpaceDN w:val="0"/>
        <w:adjustRightInd w:val="0"/>
        <w:ind w:firstLine="708"/>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 xml:space="preserve">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w:t>
      </w:r>
      <w:r w:rsidRPr="00AE6423">
        <w:rPr>
          <w:rFonts w:ascii="Times New Roman" w:eastAsia="Calibri" w:hAnsi="Times New Roman" w:cs="Times New Roman"/>
          <w:color w:val="000000"/>
          <w:sz w:val="24"/>
          <w:szCs w:val="24"/>
          <w:lang w:eastAsia="ar-SA"/>
        </w:rPr>
        <w:lastRenderedPageBreak/>
        <w:t>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34C8B57F" w14:textId="77777777" w:rsidR="00AE6423" w:rsidRPr="00AE6423" w:rsidRDefault="00AE6423" w:rsidP="00AE6423">
      <w:pPr>
        <w:suppressAutoHyphens/>
        <w:autoSpaceDE w:val="0"/>
        <w:autoSpaceDN w:val="0"/>
        <w:adjustRightInd w:val="0"/>
        <w:ind w:firstLine="708"/>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12E797BD" w14:textId="77777777" w:rsidR="00AE6423" w:rsidRPr="00AE6423" w:rsidRDefault="00AE6423" w:rsidP="00AE6423">
      <w:pPr>
        <w:suppressAutoHyphens/>
        <w:autoSpaceDE w:val="0"/>
        <w:autoSpaceDN w:val="0"/>
        <w:adjustRightInd w:val="0"/>
        <w:ind w:firstLine="708"/>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59B4F5E4"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а) 10 процентов цены контракта (этапа) в случае, если цена контракта (этапа) не превышает 3 млн. рублей;</w:t>
      </w:r>
    </w:p>
    <w:p w14:paraId="0E4A0991"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14:paraId="495DBC11"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14:paraId="2C04C174"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14:paraId="4D7E3A7C"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14:paraId="7E967B7D"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14:paraId="6E0C5F72"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14:paraId="6BB68E20"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14:paraId="55774940"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и) 0,1 процента цены контракта (этапа) в случае, если цена контракта (этапа) превышает 10 млрд. рублей.</w:t>
      </w:r>
    </w:p>
    <w:p w14:paraId="5C41FE2E"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bookmarkStart w:id="2" w:name="Par11"/>
      <w:bookmarkEnd w:id="2"/>
      <w:r w:rsidRPr="00AE6423">
        <w:rPr>
          <w:rFonts w:ascii="Times New Roman" w:eastAsia="Calibri" w:hAnsi="Times New Roman" w:cs="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6" w:history="1">
        <w:r w:rsidRPr="00AE6423">
          <w:rPr>
            <w:rFonts w:ascii="Times New Roman" w:eastAsia="Calibri" w:hAnsi="Times New Roman" w:cs="Times New Roman"/>
            <w:color w:val="000000"/>
            <w:sz w:val="24"/>
            <w:szCs w:val="24"/>
            <w:lang w:eastAsia="ar-SA"/>
          </w:rPr>
          <w:t>пунктом 1 части 1 статьи 30</w:t>
        </w:r>
      </w:hyperlink>
      <w:r w:rsidRPr="00AE6423">
        <w:rPr>
          <w:rFonts w:ascii="Times New Roman" w:eastAsia="Calibri" w:hAnsi="Times New Roman" w:cs="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6AC1140F"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0C2B6C21"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а) в случае, если цена контракта не превышает начальную (максимальную) цену контракта:</w:t>
      </w:r>
    </w:p>
    <w:p w14:paraId="78DFD7F2"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10 процентов начальной (максимальной) цены контракта, если цена контракта не превышает 3 млн. рублей;</w:t>
      </w:r>
    </w:p>
    <w:p w14:paraId="3E6C5454"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14:paraId="5CEBE644"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14:paraId="60EDB10B"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б) в случае, если цена контракта превышает начальную (максимальную) цену контракта:</w:t>
      </w:r>
    </w:p>
    <w:p w14:paraId="19ADD3E2"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10 процентов цены контракта, если цена контракта не превышает 3 млн. рублей;</w:t>
      </w:r>
    </w:p>
    <w:p w14:paraId="3CA63342"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lastRenderedPageBreak/>
        <w:t>5 процентов цены контракта, если цена контракта составляет от 3 млн. рублей до 50 млн. рублей (включительно);</w:t>
      </w:r>
    </w:p>
    <w:p w14:paraId="4F09409E"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14:paraId="3100DED7"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971B819"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а) 1000 рублей, если цена контракта не превышает 3 млн. рублей;</w:t>
      </w:r>
    </w:p>
    <w:p w14:paraId="6AB05053"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б) 5000 рублей, если цена контракта составляет от 3 млн. рублей до 50 млн. рублей (включительно);</w:t>
      </w:r>
    </w:p>
    <w:p w14:paraId="090677AB"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в) 10000 рублей, если цена контракта составляет от 50 млн. рублей до 100 млн. рублей (включительно);</w:t>
      </w:r>
    </w:p>
    <w:p w14:paraId="582983BB"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г) 100000 рублей, если цена контракта превышает 100 млн. рублей.</w:t>
      </w:r>
    </w:p>
    <w:p w14:paraId="4BAF8801"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28017DDC"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bookmarkStart w:id="3" w:name="Par33"/>
      <w:bookmarkEnd w:id="3"/>
      <w:r w:rsidRPr="00AE6423">
        <w:rPr>
          <w:rFonts w:ascii="Times New Roman" w:eastAsia="Calibri" w:hAnsi="Times New Roman" w:cs="Times New Roman"/>
          <w:color w:val="000000"/>
          <w:sz w:val="24"/>
          <w:szCs w:val="24"/>
          <w:lang w:eastAsia="ar-SA"/>
        </w:rPr>
        <w:t xml:space="preserve">8.11. В случае если в соответствии с </w:t>
      </w:r>
      <w:hyperlink r:id="rId7" w:history="1">
        <w:r w:rsidRPr="00AE6423">
          <w:rPr>
            <w:rFonts w:ascii="Times New Roman" w:eastAsia="Calibri" w:hAnsi="Times New Roman" w:cs="Times New Roman"/>
            <w:color w:val="000000"/>
            <w:sz w:val="24"/>
            <w:szCs w:val="24"/>
            <w:lang w:eastAsia="ar-SA"/>
          </w:rPr>
          <w:t>частью 6 статьи 30</w:t>
        </w:r>
      </w:hyperlink>
      <w:r w:rsidRPr="00AE6423">
        <w:rPr>
          <w:rFonts w:ascii="Times New Roman" w:eastAsia="Calibri" w:hAnsi="Times New Roman" w:cs="Times New Roman"/>
          <w:color w:val="000000"/>
          <w:sz w:val="24"/>
          <w:szCs w:val="24"/>
          <w:lang w:eastAsia="ar-SA"/>
        </w:rPr>
        <w:t xml:space="preserve"> </w:t>
      </w:r>
      <w:r w:rsidRPr="00AE6423">
        <w:rPr>
          <w:rFonts w:ascii="Times New Roman" w:eastAsia="Times New Roman" w:hAnsi="Times New Roman" w:cs="Times New Roman"/>
          <w:iCs/>
          <w:sz w:val="24"/>
          <w:szCs w:val="24"/>
          <w:lang w:eastAsia="ru-RU"/>
        </w:rPr>
        <w:t>Федерального закона № 44-ФЗ</w:t>
      </w:r>
      <w:r w:rsidRPr="00AE6423">
        <w:rPr>
          <w:rFonts w:ascii="Times New Roman" w:eastAsia="Calibri" w:hAnsi="Times New Roman" w:cs="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5C461F30" w14:textId="77777777" w:rsidR="00AE6423" w:rsidRPr="00AE6423" w:rsidRDefault="00AE6423" w:rsidP="00AE6423">
      <w:pPr>
        <w:suppressAutoHyphens/>
        <w:autoSpaceDE w:val="0"/>
        <w:autoSpaceDN w:val="0"/>
        <w:adjustRightInd w:val="0"/>
        <w:ind w:firstLine="567"/>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09274C1B" w14:textId="77777777" w:rsidR="00AE6423" w:rsidRPr="00AE6423" w:rsidRDefault="00AE6423" w:rsidP="00AE6423">
      <w:pPr>
        <w:suppressAutoHyphens/>
        <w:autoSpaceDE w:val="0"/>
        <w:autoSpaceDN w:val="0"/>
        <w:adjustRightInd w:val="0"/>
        <w:ind w:firstLine="540"/>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39F6F37" w14:textId="03D1B7A9" w:rsidR="00AE6423" w:rsidRDefault="00AE6423" w:rsidP="00AE6423">
      <w:pPr>
        <w:suppressAutoHyphens/>
        <w:autoSpaceDE w:val="0"/>
        <w:autoSpaceDN w:val="0"/>
        <w:adjustRightInd w:val="0"/>
        <w:ind w:firstLine="567"/>
        <w:jc w:val="both"/>
        <w:rPr>
          <w:rFonts w:ascii="Times New Roman" w:eastAsia="Calibri" w:hAnsi="Times New Roman" w:cs="Times New Roman"/>
          <w:color w:val="000000"/>
          <w:sz w:val="24"/>
          <w:szCs w:val="24"/>
          <w:lang w:eastAsia="ar-SA"/>
        </w:rPr>
      </w:pPr>
      <w:r w:rsidRPr="00AE6423">
        <w:rPr>
          <w:rFonts w:ascii="Times New Roman" w:eastAsia="Calibri" w:hAnsi="Times New Roman" w:cs="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F7F7B47" w14:textId="77777777" w:rsidR="0051214F" w:rsidRPr="00AE6423" w:rsidRDefault="0051214F" w:rsidP="00AE6423">
      <w:pPr>
        <w:suppressAutoHyphens/>
        <w:autoSpaceDE w:val="0"/>
        <w:autoSpaceDN w:val="0"/>
        <w:adjustRightInd w:val="0"/>
        <w:ind w:firstLine="567"/>
        <w:jc w:val="both"/>
        <w:rPr>
          <w:rFonts w:ascii="Times New Roman" w:eastAsia="Calibri" w:hAnsi="Times New Roman" w:cs="Times New Roman"/>
          <w:color w:val="000000"/>
          <w:sz w:val="24"/>
          <w:szCs w:val="24"/>
          <w:lang w:eastAsia="ar-SA"/>
        </w:rPr>
      </w:pPr>
    </w:p>
    <w:p w14:paraId="567A6ECA" w14:textId="77777777" w:rsidR="00AE6423" w:rsidRPr="00AE6423" w:rsidRDefault="00AE6423" w:rsidP="00AE6423">
      <w:pPr>
        <w:suppressAutoHyphens/>
        <w:ind w:firstLine="567"/>
        <w:contextualSpacing/>
        <w:jc w:val="center"/>
        <w:rPr>
          <w:rFonts w:ascii="Times New Roman" w:eastAsia="Times New Roman" w:hAnsi="Times New Roman" w:cs="Times New Roman"/>
          <w:color w:val="00000A"/>
          <w:sz w:val="24"/>
          <w:szCs w:val="24"/>
        </w:rPr>
      </w:pPr>
      <w:r w:rsidRPr="00AE6423">
        <w:rPr>
          <w:rFonts w:ascii="Times New Roman" w:eastAsia="Times New Roman" w:hAnsi="Times New Roman" w:cs="Times New Roman"/>
          <w:b/>
          <w:bCs/>
          <w:color w:val="00000A"/>
          <w:sz w:val="24"/>
          <w:szCs w:val="24"/>
        </w:rPr>
        <w:t>9. Обеспечение исполнения Контракта</w:t>
      </w:r>
    </w:p>
    <w:p w14:paraId="31F9251C" w14:textId="7F7E8F06"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9.1. Обеспечение исполнения Контракта установлено в размере </w:t>
      </w:r>
      <w:r w:rsidR="00300F08">
        <w:rPr>
          <w:rFonts w:ascii="Times New Roman" w:eastAsia="Arial" w:hAnsi="Times New Roman" w:cs="Times New Roman"/>
          <w:color w:val="00000A"/>
          <w:sz w:val="24"/>
          <w:szCs w:val="24"/>
          <w:lang w:eastAsia="zh-CN"/>
        </w:rPr>
        <w:t>5</w:t>
      </w:r>
      <w:bookmarkStart w:id="4" w:name="_GoBack"/>
      <w:bookmarkEnd w:id="4"/>
      <w:r w:rsidRPr="00AE6423">
        <w:rPr>
          <w:rFonts w:ascii="Times New Roman" w:eastAsia="Arial" w:hAnsi="Times New Roman" w:cs="Times New Roman"/>
          <w:color w:val="00000A"/>
          <w:sz w:val="24"/>
          <w:szCs w:val="24"/>
          <w:lang w:eastAsia="zh-CN"/>
        </w:rPr>
        <w:t xml:space="preserve">% от цены контракта, что составляет _________ </w:t>
      </w:r>
      <w:r w:rsidRPr="00AE6423">
        <w:rPr>
          <w:rFonts w:ascii="Times New Roman" w:eastAsia="Calibri" w:hAnsi="Times New Roman" w:cs="Times New Roman"/>
          <w:color w:val="00000A"/>
          <w:sz w:val="24"/>
          <w:szCs w:val="24"/>
        </w:rPr>
        <w:t>рублей ___ копеек</w:t>
      </w:r>
      <w:r w:rsidRPr="00AE6423">
        <w:rPr>
          <w:rFonts w:ascii="Times New Roman" w:eastAsia="Arial" w:hAnsi="Times New Roman" w:cs="Times New Roman"/>
          <w:color w:val="00000A"/>
          <w:sz w:val="24"/>
          <w:szCs w:val="24"/>
          <w:lang w:eastAsia="zh-CN"/>
        </w:rPr>
        <w:t>.</w:t>
      </w:r>
    </w:p>
    <w:p w14:paraId="3E1161F6" w14:textId="77777777" w:rsidR="00AE6423" w:rsidRPr="00AE6423" w:rsidRDefault="00AE6423" w:rsidP="00AE6423">
      <w:pPr>
        <w:widowControl w:val="0"/>
        <w:suppressAutoHyphens/>
        <w:ind w:firstLine="709"/>
        <w:jc w:val="both"/>
        <w:rPr>
          <w:rFonts w:ascii="Times New Roman" w:eastAsia="Times New Roman" w:hAnsi="Times New Roman" w:cs="Times New Roman"/>
          <w:color w:val="00000A"/>
          <w:sz w:val="24"/>
          <w:szCs w:val="24"/>
          <w:lang w:eastAsia="ru-RU"/>
        </w:rPr>
      </w:pPr>
      <w:r w:rsidRPr="00AE6423">
        <w:rPr>
          <w:rFonts w:ascii="Times New Roman" w:eastAsia="Arial" w:hAnsi="Times New Roman" w:cs="Times New Roman"/>
          <w:color w:val="00000A"/>
          <w:sz w:val="24"/>
          <w:szCs w:val="24"/>
          <w:lang w:eastAsia="zh-CN"/>
        </w:rPr>
        <w:t>9.2. В</w:t>
      </w:r>
      <w:r w:rsidRPr="00AE6423">
        <w:rPr>
          <w:rFonts w:ascii="Times New Roman" w:eastAsia="Times New Roman" w:hAnsi="Times New Roman" w:cs="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AE6423">
        <w:rPr>
          <w:rFonts w:ascii="Times New Roman" w:eastAsia="Arial" w:hAnsi="Times New Roman" w:cs="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AE6423">
        <w:rPr>
          <w:rFonts w:ascii="Times New Roman" w:eastAsia="Times New Roman" w:hAnsi="Times New Roman" w:cs="Times New Roman"/>
          <w:color w:val="00000A"/>
          <w:sz w:val="24"/>
          <w:szCs w:val="24"/>
          <w:lang w:eastAsia="ru-RU"/>
        </w:rPr>
        <w:t>.</w:t>
      </w:r>
    </w:p>
    <w:p w14:paraId="3BE7FC73" w14:textId="77777777" w:rsidR="00AE6423" w:rsidRPr="00AE6423" w:rsidRDefault="00AE6423" w:rsidP="00AE6423">
      <w:pPr>
        <w:suppressAutoHyphens/>
        <w:ind w:right="-2" w:firstLine="709"/>
        <w:contextualSpacing/>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9.3. Сумма обеспечения исполнения Контракта должна быть перечислена по следующим реквизитам:</w:t>
      </w:r>
    </w:p>
    <w:p w14:paraId="27156A5E" w14:textId="77777777" w:rsidR="0051214F" w:rsidRPr="0051214F" w:rsidRDefault="0051214F" w:rsidP="0051214F">
      <w:pPr>
        <w:suppressAutoHyphens/>
        <w:jc w:val="both"/>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t>ИНН 7536149975</w:t>
      </w:r>
    </w:p>
    <w:p w14:paraId="7B9E6459" w14:textId="77777777" w:rsidR="0051214F" w:rsidRPr="0051214F" w:rsidRDefault="0051214F" w:rsidP="0051214F">
      <w:pPr>
        <w:suppressAutoHyphens/>
        <w:jc w:val="both"/>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t>КПП 753601001</w:t>
      </w:r>
    </w:p>
    <w:p w14:paraId="067CA020" w14:textId="77777777" w:rsidR="0051214F" w:rsidRPr="0051214F" w:rsidRDefault="0051214F" w:rsidP="0051214F">
      <w:pPr>
        <w:suppressAutoHyphens/>
        <w:jc w:val="both"/>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t xml:space="preserve">ОКТМО 76701000 </w:t>
      </w:r>
    </w:p>
    <w:p w14:paraId="76178D6A" w14:textId="77777777" w:rsidR="0051214F" w:rsidRPr="0051214F" w:rsidRDefault="0051214F" w:rsidP="0051214F">
      <w:pPr>
        <w:suppressAutoHyphens/>
        <w:jc w:val="both"/>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t>Наименование банка: ОТДЕЛЕНИЕ ЧИТА БАНКА РОССИИ//УФК по Забайкальскому краю г. Чита</w:t>
      </w:r>
    </w:p>
    <w:p w14:paraId="009918A4" w14:textId="77777777" w:rsidR="0051214F" w:rsidRPr="0051214F" w:rsidRDefault="0051214F" w:rsidP="0051214F">
      <w:pPr>
        <w:suppressAutoHyphens/>
        <w:jc w:val="both"/>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t>БИК банка: 017601329</w:t>
      </w:r>
    </w:p>
    <w:p w14:paraId="0C530C3F" w14:textId="77777777" w:rsidR="0051214F" w:rsidRPr="0051214F" w:rsidRDefault="0051214F" w:rsidP="0051214F">
      <w:pPr>
        <w:suppressAutoHyphens/>
        <w:jc w:val="both"/>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t>Единый казначейский счет: 40102810945370000063</w:t>
      </w:r>
    </w:p>
    <w:p w14:paraId="690976FF" w14:textId="77777777" w:rsidR="0051214F" w:rsidRPr="0051214F" w:rsidRDefault="0051214F" w:rsidP="0051214F">
      <w:pPr>
        <w:suppressAutoHyphens/>
        <w:jc w:val="both"/>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t>Казначейский счет: 03224643760000009100</w:t>
      </w:r>
    </w:p>
    <w:p w14:paraId="2B26FD20" w14:textId="77777777" w:rsidR="0051214F" w:rsidRPr="0051214F" w:rsidRDefault="0051214F" w:rsidP="0051214F">
      <w:pPr>
        <w:suppressAutoHyphens/>
        <w:jc w:val="both"/>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lastRenderedPageBreak/>
        <w:t>Получатель (л/счет) МИНИСТЕРСТВО ФИНАНСОВ ЗАБАЙКАЛЬСКОГО КРАЯ (государственное учреждение здравоохранения «ДЕТСКИЙ КЛИНИЧЕСКИЙ МЕДИЦИНСКИЙ ЦЕНТР г. ЧИТЫ» л/с 20916Э17000)</w:t>
      </w:r>
    </w:p>
    <w:p w14:paraId="5AB7A891" w14:textId="77777777" w:rsidR="0051214F" w:rsidRDefault="0051214F" w:rsidP="0051214F">
      <w:pPr>
        <w:rPr>
          <w:rFonts w:ascii="Times New Roman" w:eastAsia="Times New Roman" w:hAnsi="Times New Roman" w:cs="Times New Roman"/>
          <w:b/>
          <w:bCs/>
          <w:sz w:val="24"/>
          <w:szCs w:val="24"/>
          <w:lang w:eastAsia="ar-SA"/>
        </w:rPr>
      </w:pPr>
      <w:r w:rsidRPr="0051214F">
        <w:rPr>
          <w:rFonts w:ascii="Times New Roman" w:eastAsia="Times New Roman" w:hAnsi="Times New Roman" w:cs="Times New Roman"/>
          <w:b/>
          <w:bCs/>
          <w:sz w:val="24"/>
          <w:szCs w:val="24"/>
          <w:lang w:eastAsia="ar-SA"/>
        </w:rPr>
        <w:t>КБК 09020000000000000510</w:t>
      </w:r>
    </w:p>
    <w:p w14:paraId="308FDE4C" w14:textId="7B432A38" w:rsidR="00AE6423" w:rsidRPr="00AE6423" w:rsidRDefault="00AE6423" w:rsidP="0051214F">
      <w:pPr>
        <w:ind w:firstLine="709"/>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Назначение платежа – обеспечение исполнения контракта № __</w:t>
      </w:r>
    </w:p>
    <w:p w14:paraId="1A4FCFAC"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9.4. </w:t>
      </w:r>
      <w:r w:rsidRPr="00AE6423">
        <w:rPr>
          <w:rFonts w:ascii="Times New Roman" w:eastAsia="Arial" w:hAnsi="Times New Roman" w:cs="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14:paraId="02DEA698" w14:textId="77777777" w:rsidR="00AE6423" w:rsidRPr="00AE6423" w:rsidRDefault="00AE6423" w:rsidP="00AE6423">
      <w:pPr>
        <w:widowControl w:val="0"/>
        <w:suppressAutoHyphens/>
        <w:ind w:firstLine="709"/>
        <w:jc w:val="both"/>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rPr>
        <w:t xml:space="preserve">9.5. </w:t>
      </w:r>
      <w:r w:rsidRPr="00AE6423">
        <w:rPr>
          <w:rFonts w:ascii="Times New Roman" w:eastAsia="Arial" w:hAnsi="Times New Roman" w:cs="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32A9D608"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color w:val="000000"/>
          <w:sz w:val="24"/>
          <w:szCs w:val="24"/>
          <w:shd w:val="clear" w:color="auto" w:fill="FFFFFF"/>
          <w:lang w:eastAsia="ru-RU"/>
        </w:rPr>
      </w:pPr>
      <w:r w:rsidRPr="00AE6423">
        <w:rPr>
          <w:rFonts w:ascii="Times New Roman" w:eastAsia="Times New Roman" w:hAnsi="Times New Roman" w:cs="Times New Roman"/>
          <w:sz w:val="24"/>
          <w:szCs w:val="24"/>
          <w:lang w:eastAsia="ru-RU"/>
        </w:rPr>
        <w:t>9.6.</w:t>
      </w:r>
      <w:r w:rsidRPr="00AE6423">
        <w:rPr>
          <w:rFonts w:ascii="Times New Roman" w:eastAsia="Times New Roman" w:hAnsi="Times New Roman" w:cs="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14:paraId="3884CF52"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AE6423">
        <w:rPr>
          <w:rFonts w:ascii="Times New Roman" w:eastAsia="Times New Roman" w:hAnsi="Times New Roman" w:cs="Times New Roman"/>
          <w:sz w:val="24"/>
          <w:szCs w:val="24"/>
          <w:shd w:val="clear" w:color="auto" w:fill="FFFFFF"/>
          <w:lang w:eastAsia="ru-RU"/>
        </w:rPr>
        <w:t>(</w:t>
      </w:r>
      <w:r w:rsidRPr="00AE6423">
        <w:rPr>
          <w:rFonts w:ascii="Times New Roman" w:eastAsia="Times New Roman" w:hAnsi="Times New Roman" w:cs="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8" w:history="1">
        <w:r w:rsidRPr="00AE6423">
          <w:rPr>
            <w:rFonts w:ascii="Times New Roman" w:eastAsia="Times New Roman" w:hAnsi="Times New Roman" w:cs="Times New Roman"/>
            <w:sz w:val="24"/>
            <w:szCs w:val="24"/>
            <w:lang w:eastAsia="ru-RU"/>
          </w:rPr>
          <w:t>частями 7</w:t>
        </w:r>
      </w:hyperlink>
      <w:r w:rsidRPr="00AE6423">
        <w:rPr>
          <w:rFonts w:ascii="Times New Roman" w:eastAsia="Times New Roman" w:hAnsi="Times New Roman" w:cs="Times New Roman"/>
          <w:sz w:val="24"/>
          <w:szCs w:val="24"/>
          <w:lang w:eastAsia="ru-RU"/>
        </w:rPr>
        <w:t xml:space="preserve">, </w:t>
      </w:r>
      <w:hyperlink r:id="rId9" w:history="1">
        <w:r w:rsidRPr="00AE6423">
          <w:rPr>
            <w:rFonts w:ascii="Times New Roman" w:eastAsia="Times New Roman" w:hAnsi="Times New Roman" w:cs="Times New Roman"/>
            <w:sz w:val="24"/>
            <w:szCs w:val="24"/>
            <w:lang w:eastAsia="ru-RU"/>
          </w:rPr>
          <w:t>7.1</w:t>
        </w:r>
      </w:hyperlink>
      <w:r w:rsidRPr="00AE6423">
        <w:rPr>
          <w:rFonts w:ascii="Times New Roman" w:eastAsia="Times New Roman" w:hAnsi="Times New Roman" w:cs="Times New Roman"/>
          <w:sz w:val="24"/>
          <w:szCs w:val="24"/>
          <w:lang w:eastAsia="ru-RU"/>
        </w:rPr>
        <w:t xml:space="preserve"> и </w:t>
      </w:r>
      <w:hyperlink r:id="rId10" w:history="1">
        <w:r w:rsidRPr="00AE6423">
          <w:rPr>
            <w:rFonts w:ascii="Times New Roman" w:eastAsia="Times New Roman" w:hAnsi="Times New Roman" w:cs="Times New Roman"/>
            <w:sz w:val="24"/>
            <w:szCs w:val="24"/>
            <w:lang w:eastAsia="ru-RU"/>
          </w:rPr>
          <w:t>7.2 статьи 96</w:t>
        </w:r>
      </w:hyperlink>
      <w:r w:rsidRPr="00AE6423">
        <w:rPr>
          <w:rFonts w:ascii="Times New Roman" w:eastAsia="Times New Roman" w:hAnsi="Times New Roman" w:cs="Times New Roman"/>
          <w:sz w:val="24"/>
          <w:szCs w:val="24"/>
          <w:lang w:eastAsia="ru-RU"/>
        </w:rPr>
        <w:t xml:space="preserve"> Федерального закона от 05.04.2013г. № 44-ФЗ)</w:t>
      </w:r>
      <w:r w:rsidRPr="00AE6423">
        <w:rPr>
          <w:rFonts w:ascii="Times New Roman" w:eastAsia="Times New Roman" w:hAnsi="Times New Roman" w:cs="Times New Roman"/>
          <w:color w:val="000000"/>
          <w:sz w:val="24"/>
          <w:szCs w:val="24"/>
          <w:shd w:val="clear" w:color="auto" w:fill="FFFFFF"/>
          <w:lang w:eastAsia="ru-RU"/>
        </w:rPr>
        <w:t xml:space="preserve"> возвращаются Поставщику по  реквизитам указанным в Контракте </w:t>
      </w:r>
      <w:r w:rsidRPr="00AE6423">
        <w:rPr>
          <w:rFonts w:ascii="Times New Roman" w:eastAsia="Calibri" w:hAnsi="Times New Roman" w:cs="Times New Roman"/>
          <w:sz w:val="24"/>
          <w:szCs w:val="24"/>
        </w:rPr>
        <w:t xml:space="preserve">в течение 15 дней  </w:t>
      </w:r>
      <w:r w:rsidRPr="00AE6423">
        <w:rPr>
          <w:rFonts w:ascii="Times New Roman" w:eastAsia="Times New Roman" w:hAnsi="Times New Roman" w:cs="Times New Roman"/>
          <w:color w:val="000000"/>
          <w:sz w:val="24"/>
          <w:szCs w:val="24"/>
          <w:shd w:val="clear" w:color="auto" w:fill="FFFFFF"/>
          <w:lang w:eastAsia="ru-RU"/>
        </w:rPr>
        <w:t xml:space="preserve">с </w:t>
      </w:r>
      <w:r w:rsidRPr="00AE6423">
        <w:rPr>
          <w:rFonts w:ascii="Times New Roman" w:eastAsia="Times New Roman" w:hAnsi="Times New Roman" w:cs="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14:paraId="5A12422C" w14:textId="77777777" w:rsidR="00AE6423" w:rsidRPr="00AE6423" w:rsidRDefault="00AE6423" w:rsidP="00AE6423">
      <w:pPr>
        <w:suppressAutoHyphens/>
        <w:ind w:firstLine="709"/>
        <w:jc w:val="both"/>
        <w:rPr>
          <w:rFonts w:ascii="Times New Roman" w:eastAsia="Calibri" w:hAnsi="Times New Roman" w:cs="Times New Roman"/>
          <w:color w:val="000000"/>
          <w:sz w:val="24"/>
          <w:szCs w:val="24"/>
          <w:shd w:val="clear" w:color="auto" w:fill="FFFFFF"/>
        </w:rPr>
      </w:pPr>
      <w:r w:rsidRPr="00AE6423">
        <w:rPr>
          <w:rFonts w:ascii="Times New Roman" w:eastAsia="Calibri" w:hAnsi="Times New Roman" w:cs="Times New Roman"/>
          <w:color w:val="00000A"/>
          <w:sz w:val="24"/>
          <w:szCs w:val="24"/>
        </w:rPr>
        <w:t>9.6.2. Возврат части денежных средств в случае уменьшения размера обеспечения исполнения контракта</w:t>
      </w:r>
      <w:r w:rsidRPr="00AE6423">
        <w:rPr>
          <w:rFonts w:ascii="Times New Roman" w:eastAsia="Calibri" w:hAnsi="Times New Roman" w:cs="Times New Roman"/>
          <w:color w:val="000000"/>
          <w:sz w:val="24"/>
          <w:szCs w:val="24"/>
          <w:shd w:val="clear" w:color="auto" w:fill="FFFFFF"/>
        </w:rPr>
        <w:t xml:space="preserve"> осуществляется по заявлению Поставщика.</w:t>
      </w:r>
    </w:p>
    <w:p w14:paraId="09817378"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14:paraId="46378222"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9.8. С</w:t>
      </w:r>
      <w:r w:rsidRPr="00AE6423">
        <w:rPr>
          <w:rFonts w:ascii="Times New Roman" w:eastAsia="Times New Roman" w:hAnsi="Times New Roman" w:cs="Times New Roman"/>
          <w:bCs/>
          <w:sz w:val="24"/>
          <w:szCs w:val="24"/>
          <w:lang w:eastAsia="ru-RU"/>
        </w:rPr>
        <w:t xml:space="preserve">рок действия независимой гарантии определяются в соответствии с требованиями </w:t>
      </w:r>
      <w:r w:rsidRPr="00AE6423">
        <w:rPr>
          <w:rFonts w:ascii="Times New Roman" w:eastAsia="Times New Roman" w:hAnsi="Times New Roman" w:cs="Times New Roman"/>
          <w:sz w:val="24"/>
          <w:szCs w:val="24"/>
          <w:lang w:eastAsia="ru-RU"/>
        </w:rPr>
        <w:t>Федерального закона от 05.04.2013 № 44-ФЗ</w:t>
      </w:r>
      <w:r w:rsidRPr="00AE6423">
        <w:rPr>
          <w:rFonts w:ascii="Times New Roman" w:eastAsia="Times New Roman" w:hAnsi="Times New Roman" w:cs="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14:paraId="5A882D63"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Н</w:t>
      </w:r>
      <w:r w:rsidRPr="00AE6423">
        <w:rPr>
          <w:rFonts w:ascii="Times New Roman" w:eastAsia="Times New Roman" w:hAnsi="Times New Roman" w:cs="Times New Roman"/>
          <w:bCs/>
          <w:color w:val="00000A"/>
          <w:sz w:val="24"/>
          <w:szCs w:val="24"/>
          <w:lang w:eastAsia="ru-RU"/>
        </w:rPr>
        <w:t>езависимая</w:t>
      </w:r>
      <w:r w:rsidRPr="00AE6423">
        <w:rPr>
          <w:rFonts w:ascii="Times New Roman" w:eastAsia="Times New Roman" w:hAnsi="Times New Roman" w:cs="Times New Roman"/>
          <w:color w:val="00000A"/>
          <w:sz w:val="24"/>
          <w:szCs w:val="24"/>
          <w:lang w:eastAsia="ru-RU"/>
        </w:rPr>
        <w:t xml:space="preserve"> гарантия должна быть безотзывной и содержать следующую информацию:</w:t>
      </w:r>
    </w:p>
    <w:p w14:paraId="35422368"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 сумму </w:t>
      </w:r>
      <w:r w:rsidRPr="00AE6423">
        <w:rPr>
          <w:rFonts w:ascii="Times New Roman" w:eastAsia="Times New Roman" w:hAnsi="Times New Roman" w:cs="Times New Roman"/>
          <w:bCs/>
          <w:color w:val="00000A"/>
          <w:sz w:val="24"/>
          <w:szCs w:val="24"/>
          <w:lang w:eastAsia="ru-RU"/>
        </w:rPr>
        <w:t>независимой</w:t>
      </w:r>
      <w:r w:rsidRPr="00AE6423">
        <w:rPr>
          <w:rFonts w:ascii="Times New Roman" w:eastAsia="Times New Roman" w:hAnsi="Times New Roman" w:cs="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14:paraId="45550A99"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 обязательства Поставщика (принципала), надлежащее исполнение которых обеспечивается </w:t>
      </w:r>
      <w:r w:rsidRPr="00AE6423">
        <w:rPr>
          <w:rFonts w:ascii="Times New Roman" w:eastAsia="Times New Roman" w:hAnsi="Times New Roman" w:cs="Times New Roman"/>
          <w:bCs/>
          <w:color w:val="00000A"/>
          <w:sz w:val="24"/>
          <w:szCs w:val="24"/>
          <w:lang w:eastAsia="ru-RU"/>
        </w:rPr>
        <w:t>независимой</w:t>
      </w:r>
      <w:r w:rsidRPr="00AE6423">
        <w:rPr>
          <w:rFonts w:ascii="Times New Roman" w:eastAsia="Times New Roman" w:hAnsi="Times New Roman" w:cs="Times New Roman"/>
          <w:color w:val="00000A"/>
          <w:sz w:val="24"/>
          <w:szCs w:val="24"/>
          <w:lang w:eastAsia="ru-RU"/>
        </w:rPr>
        <w:t xml:space="preserve"> гарантией;</w:t>
      </w:r>
    </w:p>
    <w:p w14:paraId="6A8463CD"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14:paraId="73F58F9A"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 условие, согласно которому исполнением обязательств гаранта по </w:t>
      </w:r>
      <w:r w:rsidRPr="00AE6423">
        <w:rPr>
          <w:rFonts w:ascii="Times New Roman" w:eastAsia="Times New Roman" w:hAnsi="Times New Roman" w:cs="Times New Roman"/>
          <w:bCs/>
          <w:color w:val="00000A"/>
          <w:sz w:val="24"/>
          <w:szCs w:val="24"/>
          <w:lang w:eastAsia="ru-RU"/>
        </w:rPr>
        <w:t>независимой</w:t>
      </w:r>
      <w:r w:rsidRPr="00AE6423">
        <w:rPr>
          <w:rFonts w:ascii="Times New Roman" w:eastAsia="Times New Roman" w:hAnsi="Times New Roman" w:cs="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14:paraId="2E9308DF"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 срок действия </w:t>
      </w:r>
      <w:r w:rsidRPr="00AE6423">
        <w:rPr>
          <w:rFonts w:ascii="Times New Roman" w:eastAsia="Times New Roman" w:hAnsi="Times New Roman" w:cs="Times New Roman"/>
          <w:bCs/>
          <w:color w:val="00000A"/>
          <w:sz w:val="24"/>
          <w:szCs w:val="24"/>
          <w:lang w:eastAsia="ru-RU"/>
        </w:rPr>
        <w:t>независимой</w:t>
      </w:r>
      <w:r w:rsidRPr="00AE6423">
        <w:rPr>
          <w:rFonts w:ascii="Times New Roman" w:eastAsia="Times New Roman" w:hAnsi="Times New Roman" w:cs="Times New Roman"/>
          <w:color w:val="00000A"/>
          <w:sz w:val="24"/>
          <w:szCs w:val="24"/>
          <w:lang w:eastAsia="ru-RU"/>
        </w:rPr>
        <w:t xml:space="preserve"> гарантии;</w:t>
      </w:r>
    </w:p>
    <w:p w14:paraId="59C82BA7"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 отлагательное условие, предусматривающее заключение договора предоставления </w:t>
      </w:r>
      <w:r w:rsidRPr="00AE6423">
        <w:rPr>
          <w:rFonts w:ascii="Times New Roman" w:eastAsia="Times New Roman" w:hAnsi="Times New Roman" w:cs="Times New Roman"/>
          <w:bCs/>
          <w:color w:val="00000A"/>
          <w:sz w:val="24"/>
          <w:szCs w:val="24"/>
          <w:lang w:eastAsia="ru-RU"/>
        </w:rPr>
        <w:t>независимой</w:t>
      </w:r>
      <w:r w:rsidRPr="00AE6423">
        <w:rPr>
          <w:rFonts w:ascii="Times New Roman" w:eastAsia="Times New Roman" w:hAnsi="Times New Roman" w:cs="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14:paraId="6F3F7AEF" w14:textId="77777777" w:rsidR="00AE6423" w:rsidRPr="00AE6423" w:rsidRDefault="00AE6423" w:rsidP="00AE6423">
      <w:pPr>
        <w:widowControl w:val="0"/>
        <w:suppressAutoHyphens/>
        <w:ind w:firstLine="709"/>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AE6423">
        <w:rPr>
          <w:rFonts w:ascii="Times New Roman" w:eastAsia="Times New Roman" w:hAnsi="Times New Roman" w:cs="Times New Roman"/>
          <w:bCs/>
          <w:color w:val="00000A"/>
          <w:sz w:val="24"/>
          <w:szCs w:val="24"/>
          <w:lang w:eastAsia="ru-RU"/>
        </w:rPr>
        <w:t>независимой</w:t>
      </w:r>
      <w:r w:rsidRPr="00AE6423">
        <w:rPr>
          <w:rFonts w:ascii="Times New Roman" w:eastAsia="Times New Roman" w:hAnsi="Times New Roman" w:cs="Times New Roman"/>
          <w:color w:val="00000A"/>
          <w:sz w:val="24"/>
          <w:szCs w:val="24"/>
          <w:lang w:eastAsia="ru-RU"/>
        </w:rPr>
        <w:t xml:space="preserve"> гарантии;</w:t>
      </w:r>
    </w:p>
    <w:p w14:paraId="715C17C9"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750968B0" w14:textId="77777777" w:rsidR="00AE6423" w:rsidRP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 xml:space="preserve">9.9. В случае отзыва в соответствии с </w:t>
      </w:r>
      <w:hyperlink r:id="rId11" w:history="1">
        <w:r w:rsidRPr="00AE6423">
          <w:rPr>
            <w:rFonts w:ascii="Times New Roman" w:eastAsia="Times New Roman" w:hAnsi="Times New Roman" w:cs="Times New Roman"/>
            <w:sz w:val="24"/>
            <w:szCs w:val="24"/>
            <w:lang w:eastAsia="ru-RU"/>
          </w:rPr>
          <w:t>законодательством</w:t>
        </w:r>
      </w:hyperlink>
      <w:r w:rsidRPr="00AE6423">
        <w:rPr>
          <w:rFonts w:ascii="Times New Roman" w:eastAsia="Times New Roman" w:hAnsi="Times New Roman" w:cs="Times New Roman"/>
          <w:sz w:val="24"/>
          <w:szCs w:val="24"/>
          <w:lang w:eastAsia="ru-RU"/>
        </w:rPr>
        <w:t xml:space="preserve"> Российской Федерации у банка, предоставившего </w:t>
      </w:r>
      <w:r w:rsidRPr="00AE6423">
        <w:rPr>
          <w:rFonts w:ascii="Times New Roman" w:eastAsia="Times New Roman" w:hAnsi="Times New Roman" w:cs="Times New Roman"/>
          <w:bCs/>
          <w:sz w:val="24"/>
          <w:szCs w:val="24"/>
          <w:lang w:eastAsia="ru-RU"/>
        </w:rPr>
        <w:t>независимую</w:t>
      </w:r>
      <w:r w:rsidRPr="00AE6423">
        <w:rPr>
          <w:rFonts w:ascii="Times New Roman" w:eastAsia="Times New Roman" w:hAnsi="Times New Roman" w:cs="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w:t>
      </w:r>
      <w:r w:rsidRPr="00AE6423">
        <w:rPr>
          <w:rFonts w:ascii="Times New Roman" w:eastAsia="Times New Roman" w:hAnsi="Times New Roman" w:cs="Times New Roman"/>
          <w:sz w:val="24"/>
          <w:szCs w:val="24"/>
          <w:lang w:eastAsia="ru-RU"/>
        </w:rPr>
        <w:lastRenderedPageBreak/>
        <w:t xml:space="preserve">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2" w:history="1">
        <w:r w:rsidRPr="00AE6423">
          <w:rPr>
            <w:rFonts w:ascii="Times New Roman" w:eastAsia="Times New Roman" w:hAnsi="Times New Roman" w:cs="Times New Roman"/>
            <w:sz w:val="24"/>
            <w:szCs w:val="24"/>
            <w:lang w:eastAsia="ru-RU"/>
          </w:rPr>
          <w:t>частями 7</w:t>
        </w:r>
      </w:hyperlink>
      <w:r w:rsidRPr="00AE6423">
        <w:rPr>
          <w:rFonts w:ascii="Times New Roman" w:eastAsia="Times New Roman" w:hAnsi="Times New Roman" w:cs="Times New Roman"/>
          <w:sz w:val="24"/>
          <w:szCs w:val="24"/>
          <w:lang w:eastAsia="ru-RU"/>
        </w:rPr>
        <w:t xml:space="preserve">, </w:t>
      </w:r>
      <w:hyperlink r:id="rId13" w:history="1">
        <w:r w:rsidRPr="00AE6423">
          <w:rPr>
            <w:rFonts w:ascii="Times New Roman" w:eastAsia="Times New Roman" w:hAnsi="Times New Roman" w:cs="Times New Roman"/>
            <w:sz w:val="24"/>
            <w:szCs w:val="24"/>
            <w:lang w:eastAsia="ru-RU"/>
          </w:rPr>
          <w:t>7.1</w:t>
        </w:r>
      </w:hyperlink>
      <w:r w:rsidRPr="00AE6423">
        <w:rPr>
          <w:rFonts w:ascii="Times New Roman" w:eastAsia="Times New Roman" w:hAnsi="Times New Roman" w:cs="Times New Roman"/>
          <w:sz w:val="24"/>
          <w:szCs w:val="24"/>
          <w:lang w:eastAsia="ru-RU"/>
        </w:rPr>
        <w:t xml:space="preserve">, </w:t>
      </w:r>
      <w:hyperlink r:id="rId14" w:history="1">
        <w:r w:rsidRPr="00AE6423">
          <w:rPr>
            <w:rFonts w:ascii="Times New Roman" w:eastAsia="Times New Roman" w:hAnsi="Times New Roman" w:cs="Times New Roman"/>
            <w:sz w:val="24"/>
            <w:szCs w:val="24"/>
            <w:lang w:eastAsia="ru-RU"/>
          </w:rPr>
          <w:t>7.2</w:t>
        </w:r>
      </w:hyperlink>
      <w:r w:rsidRPr="00AE6423">
        <w:rPr>
          <w:rFonts w:ascii="Times New Roman" w:eastAsia="Times New Roman" w:hAnsi="Times New Roman" w:cs="Times New Roman"/>
          <w:sz w:val="24"/>
          <w:szCs w:val="24"/>
          <w:lang w:eastAsia="ru-RU"/>
        </w:rPr>
        <w:t xml:space="preserve"> и </w:t>
      </w:r>
      <w:hyperlink r:id="rId15" w:history="1">
        <w:r w:rsidRPr="00AE6423">
          <w:rPr>
            <w:rFonts w:ascii="Times New Roman" w:eastAsia="Times New Roman" w:hAnsi="Times New Roman" w:cs="Times New Roman"/>
            <w:sz w:val="24"/>
            <w:szCs w:val="24"/>
            <w:lang w:eastAsia="ru-RU"/>
          </w:rPr>
          <w:t>7.3 статьи 96</w:t>
        </w:r>
      </w:hyperlink>
      <w:r w:rsidRPr="00AE6423">
        <w:rPr>
          <w:rFonts w:ascii="Times New Roman" w:eastAsia="Times New Roman" w:hAnsi="Times New Roman" w:cs="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14:paraId="05020CB8" w14:textId="52CAB730" w:rsidR="00AE6423" w:rsidRDefault="00AE6423" w:rsidP="00AE6423">
      <w:pPr>
        <w:autoSpaceDE w:val="0"/>
        <w:autoSpaceDN w:val="0"/>
        <w:adjustRightInd w:val="0"/>
        <w:ind w:firstLine="709"/>
        <w:jc w:val="both"/>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6" w:history="1">
        <w:r w:rsidRPr="00AE6423">
          <w:rPr>
            <w:rFonts w:ascii="Times New Roman" w:eastAsia="Times New Roman" w:hAnsi="Times New Roman" w:cs="Times New Roman"/>
            <w:sz w:val="24"/>
            <w:szCs w:val="24"/>
            <w:lang w:eastAsia="ru-RU"/>
          </w:rPr>
          <w:t>статьи 37</w:t>
        </w:r>
      </w:hyperlink>
      <w:r w:rsidRPr="00AE6423">
        <w:rPr>
          <w:rFonts w:ascii="Times New Roman" w:eastAsia="Times New Roman" w:hAnsi="Times New Roman" w:cs="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45E29796" w14:textId="77777777" w:rsidR="0051214F" w:rsidRPr="00AE6423" w:rsidRDefault="0051214F" w:rsidP="00AE6423">
      <w:pPr>
        <w:autoSpaceDE w:val="0"/>
        <w:autoSpaceDN w:val="0"/>
        <w:adjustRightInd w:val="0"/>
        <w:ind w:firstLine="709"/>
        <w:jc w:val="both"/>
        <w:rPr>
          <w:rFonts w:ascii="Times New Roman" w:eastAsia="Times New Roman" w:hAnsi="Times New Roman" w:cs="Times New Roman"/>
          <w:sz w:val="24"/>
          <w:szCs w:val="24"/>
          <w:lang w:eastAsia="ru-RU"/>
        </w:rPr>
      </w:pPr>
    </w:p>
    <w:p w14:paraId="3AAEAE29" w14:textId="77777777" w:rsidR="00AE6423" w:rsidRPr="00AE6423" w:rsidRDefault="00AE6423" w:rsidP="00AE6423">
      <w:pPr>
        <w:widowControl w:val="0"/>
        <w:suppressAutoHyphens/>
        <w:ind w:firstLine="567"/>
        <w:jc w:val="center"/>
        <w:rPr>
          <w:rFonts w:ascii="Times New Roman" w:eastAsia="Times New Roman" w:hAnsi="Times New Roman" w:cs="Times New Roman"/>
          <w:b/>
          <w:color w:val="00000A"/>
          <w:sz w:val="24"/>
          <w:szCs w:val="24"/>
          <w:lang w:eastAsia="ru-RU"/>
        </w:rPr>
      </w:pPr>
      <w:r w:rsidRPr="00AE6423">
        <w:rPr>
          <w:rFonts w:ascii="Times New Roman" w:eastAsia="Times New Roman" w:hAnsi="Times New Roman" w:cs="Times New Roman"/>
          <w:b/>
          <w:color w:val="00000A"/>
          <w:sz w:val="24"/>
          <w:szCs w:val="24"/>
          <w:lang w:eastAsia="ru-RU"/>
        </w:rPr>
        <w:t>10. Переход права собственности</w:t>
      </w:r>
    </w:p>
    <w:p w14:paraId="5A5C2107" w14:textId="20DE2598" w:rsid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14:paraId="0554F25E" w14:textId="77777777" w:rsidR="0051214F" w:rsidRPr="00AE6423" w:rsidRDefault="0051214F" w:rsidP="00AE6423">
      <w:pPr>
        <w:widowControl w:val="0"/>
        <w:suppressAutoHyphens/>
        <w:ind w:firstLine="567"/>
        <w:jc w:val="both"/>
        <w:rPr>
          <w:rFonts w:ascii="Times New Roman" w:eastAsia="Times New Roman" w:hAnsi="Times New Roman" w:cs="Times New Roman"/>
          <w:color w:val="00000A"/>
          <w:sz w:val="24"/>
          <w:szCs w:val="24"/>
          <w:lang w:eastAsia="ru-RU"/>
        </w:rPr>
      </w:pPr>
    </w:p>
    <w:p w14:paraId="1B6BE3FC" w14:textId="77777777" w:rsidR="00AE6423" w:rsidRPr="00AE6423" w:rsidRDefault="00AE6423" w:rsidP="00AE6423">
      <w:pPr>
        <w:widowControl w:val="0"/>
        <w:suppressAutoHyphens/>
        <w:ind w:firstLine="567"/>
        <w:jc w:val="center"/>
        <w:rPr>
          <w:rFonts w:ascii="Times New Roman" w:eastAsia="Times New Roman" w:hAnsi="Times New Roman" w:cs="Times New Roman"/>
          <w:b/>
          <w:color w:val="00000A"/>
          <w:sz w:val="24"/>
          <w:szCs w:val="24"/>
          <w:lang w:eastAsia="ru-RU"/>
        </w:rPr>
      </w:pPr>
      <w:r w:rsidRPr="00AE6423">
        <w:rPr>
          <w:rFonts w:ascii="Times New Roman" w:eastAsia="Times New Roman" w:hAnsi="Times New Roman" w:cs="Times New Roman"/>
          <w:b/>
          <w:color w:val="00000A"/>
          <w:sz w:val="24"/>
          <w:szCs w:val="24"/>
          <w:lang w:eastAsia="ru-RU"/>
        </w:rPr>
        <w:t>11. Срок действия Контракта</w:t>
      </w:r>
    </w:p>
    <w:p w14:paraId="1515F73E" w14:textId="68843C05" w:rsidR="00AE6423" w:rsidRP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11.1. Контракт вступает в силу с момента подписания его обеими Сторонами и действует до </w:t>
      </w:r>
      <w:r w:rsidR="0051214F">
        <w:rPr>
          <w:rFonts w:ascii="Times New Roman" w:eastAsia="Times New Roman" w:hAnsi="Times New Roman" w:cs="Times New Roman"/>
          <w:color w:val="00000A"/>
          <w:sz w:val="24"/>
          <w:szCs w:val="24"/>
          <w:lang w:eastAsia="ru-RU"/>
        </w:rPr>
        <w:t>31.12.202</w:t>
      </w:r>
      <w:r w:rsidR="00751AC3">
        <w:rPr>
          <w:rFonts w:ascii="Times New Roman" w:eastAsia="Times New Roman" w:hAnsi="Times New Roman" w:cs="Times New Roman"/>
          <w:color w:val="00000A"/>
          <w:sz w:val="24"/>
          <w:szCs w:val="24"/>
          <w:lang w:eastAsia="ru-RU"/>
        </w:rPr>
        <w:t>4</w:t>
      </w:r>
      <w:r w:rsidRPr="00AE6423">
        <w:rPr>
          <w:rFonts w:ascii="Times New Roman" w:eastAsia="Times New Roman" w:hAnsi="Times New Roman" w:cs="Times New Roman"/>
          <w:color w:val="00000A"/>
          <w:sz w:val="24"/>
          <w:szCs w:val="24"/>
          <w:lang w:eastAsia="ru-RU"/>
        </w:rPr>
        <w:t xml:space="preserve"> года.</w:t>
      </w:r>
    </w:p>
    <w:p w14:paraId="06BABDF3" w14:textId="35351A4B" w:rsid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14:paraId="513E8D35" w14:textId="77777777" w:rsidR="0051214F" w:rsidRPr="00AE6423" w:rsidRDefault="0051214F" w:rsidP="00AE6423">
      <w:pPr>
        <w:widowControl w:val="0"/>
        <w:suppressAutoHyphens/>
        <w:ind w:firstLine="567"/>
        <w:jc w:val="both"/>
        <w:rPr>
          <w:rFonts w:ascii="Times New Roman" w:eastAsia="Times New Roman" w:hAnsi="Times New Roman" w:cs="Times New Roman"/>
          <w:color w:val="00000A"/>
          <w:sz w:val="24"/>
          <w:szCs w:val="24"/>
          <w:lang w:eastAsia="ru-RU"/>
        </w:rPr>
      </w:pPr>
    </w:p>
    <w:p w14:paraId="4515BE23" w14:textId="77777777" w:rsidR="00AE6423" w:rsidRPr="00AE6423" w:rsidRDefault="00AE6423" w:rsidP="00AE6423">
      <w:pPr>
        <w:widowControl w:val="0"/>
        <w:suppressAutoHyphens/>
        <w:ind w:firstLine="567"/>
        <w:jc w:val="center"/>
        <w:rPr>
          <w:rFonts w:ascii="Times New Roman" w:eastAsia="Times New Roman" w:hAnsi="Times New Roman" w:cs="Times New Roman"/>
          <w:b/>
          <w:color w:val="00000A"/>
          <w:sz w:val="24"/>
          <w:szCs w:val="24"/>
          <w:lang w:eastAsia="ru-RU"/>
        </w:rPr>
      </w:pPr>
      <w:r w:rsidRPr="00AE6423">
        <w:rPr>
          <w:rFonts w:ascii="Times New Roman" w:eastAsia="Times New Roman" w:hAnsi="Times New Roman" w:cs="Times New Roman"/>
          <w:b/>
          <w:color w:val="00000A"/>
          <w:sz w:val="24"/>
          <w:szCs w:val="24"/>
          <w:lang w:eastAsia="ru-RU"/>
        </w:rPr>
        <w:t>12. Порядок изменения, расторжения Контракта и прочие условия</w:t>
      </w:r>
    </w:p>
    <w:p w14:paraId="6E2C1AA8" w14:textId="77777777" w:rsidR="00AE6423" w:rsidRP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14:paraId="2D0785FC" w14:textId="77777777" w:rsidR="00AE6423" w:rsidRP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14:paraId="14ABDE34" w14:textId="77777777" w:rsidR="00AE6423" w:rsidRP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0783993" w14:textId="77777777" w:rsidR="00AE6423" w:rsidRP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14:paraId="3F457739" w14:textId="77777777" w:rsidR="00AE6423" w:rsidRP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66FB8FBC" w14:textId="77777777" w:rsidR="00AE6423" w:rsidRP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w:t>
      </w:r>
      <w:r w:rsidRPr="00AE6423">
        <w:rPr>
          <w:rFonts w:ascii="Times New Roman" w:eastAsia="Times New Roman" w:hAnsi="Times New Roman" w:cs="Times New Roman"/>
          <w:color w:val="00000A"/>
          <w:sz w:val="24"/>
          <w:szCs w:val="24"/>
          <w:lang w:eastAsia="ru-RU"/>
        </w:rPr>
        <w:lastRenderedPageBreak/>
        <w:t>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14:paraId="5BC60AD1" w14:textId="77777777" w:rsidR="00AE6423" w:rsidRPr="00AE6423" w:rsidRDefault="00AE6423" w:rsidP="00AE6423">
      <w:pPr>
        <w:widowControl w:val="0"/>
        <w:suppressAutoHyphens/>
        <w:ind w:firstLine="567"/>
        <w:contextualSpacing/>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14:paraId="5799E6DD" w14:textId="77777777" w:rsidR="00AE6423" w:rsidRPr="00AE6423" w:rsidRDefault="00AE6423" w:rsidP="00AE6423">
      <w:pPr>
        <w:autoSpaceDE w:val="0"/>
        <w:autoSpaceDN w:val="0"/>
        <w:adjustRightInd w:val="0"/>
        <w:ind w:firstLine="709"/>
        <w:contextualSpacing/>
        <w:jc w:val="both"/>
        <w:outlineLvl w:val="1"/>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AE6423">
        <w:rPr>
          <w:rFonts w:ascii="Times New Roman" w:eastAsia="Times New Roman" w:hAnsi="Times New Roman" w:cs="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AE6423">
        <w:rPr>
          <w:rFonts w:ascii="Times New Roman" w:eastAsia="Times New Roman" w:hAnsi="Times New Roman" w:cs="Times New Roman"/>
          <w:sz w:val="24"/>
          <w:szCs w:val="24"/>
          <w:lang w:eastAsia="ru-RU"/>
        </w:rPr>
        <w:t xml:space="preserve">.  </w:t>
      </w:r>
    </w:p>
    <w:p w14:paraId="463A9E8D" w14:textId="77777777" w:rsidR="00AE6423" w:rsidRPr="00AE6423" w:rsidRDefault="00AE6423" w:rsidP="00AE6423">
      <w:pPr>
        <w:widowControl w:val="0"/>
        <w:suppressAutoHyphens/>
        <w:ind w:firstLine="567"/>
        <w:jc w:val="both"/>
        <w:rPr>
          <w:rFonts w:ascii="Times New Roman" w:eastAsia="Times New Roman" w:hAnsi="Times New Roman" w:cs="Times New Roman"/>
          <w:color w:val="000000"/>
          <w:sz w:val="24"/>
          <w:szCs w:val="24"/>
          <w:shd w:val="clear" w:color="auto" w:fill="FFFFFF"/>
          <w:lang w:eastAsia="ru-RU"/>
        </w:rPr>
      </w:pPr>
      <w:r w:rsidRPr="00AE6423">
        <w:rPr>
          <w:rFonts w:ascii="Times New Roman" w:eastAsia="Times New Roman" w:hAnsi="Times New Roman" w:cs="Times New Roman"/>
          <w:color w:val="00000A"/>
          <w:sz w:val="24"/>
          <w:szCs w:val="24"/>
          <w:lang w:eastAsia="ru-RU"/>
        </w:rPr>
        <w:t xml:space="preserve">12.9. </w:t>
      </w:r>
      <w:r w:rsidRPr="00AE6423">
        <w:rPr>
          <w:rFonts w:ascii="Times New Roman" w:eastAsia="Times New Roman" w:hAnsi="Times New Roman" w:cs="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14:paraId="51E16123" w14:textId="67BBFB8D" w:rsidR="00AE6423" w:rsidRDefault="00AE6423" w:rsidP="00AE6423">
      <w:pPr>
        <w:widowControl w:val="0"/>
        <w:suppressAutoHyphens/>
        <w:ind w:firstLine="567"/>
        <w:jc w:val="both"/>
        <w:rPr>
          <w:rFonts w:ascii="Times New Roman" w:eastAsia="Times New Roman" w:hAnsi="Times New Roman" w:cs="Times New Roman"/>
          <w:color w:val="00000A"/>
          <w:sz w:val="24"/>
          <w:szCs w:val="24"/>
          <w:lang w:eastAsia="ru-RU"/>
        </w:rPr>
      </w:pPr>
      <w:r w:rsidRPr="00AE6423">
        <w:rPr>
          <w:rFonts w:ascii="Times New Roman" w:eastAsia="Times New Roman" w:hAnsi="Times New Roman" w:cs="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14:paraId="31AE2D23" w14:textId="77777777" w:rsidR="0051214F" w:rsidRPr="00AE6423" w:rsidRDefault="0051214F" w:rsidP="00AE6423">
      <w:pPr>
        <w:widowControl w:val="0"/>
        <w:suppressAutoHyphens/>
        <w:ind w:firstLine="567"/>
        <w:jc w:val="both"/>
        <w:rPr>
          <w:rFonts w:ascii="Times New Roman" w:eastAsia="Times New Roman" w:hAnsi="Times New Roman" w:cs="Times New Roman"/>
          <w:color w:val="00000A"/>
          <w:sz w:val="24"/>
          <w:szCs w:val="24"/>
          <w:lang w:eastAsia="ru-RU"/>
        </w:rPr>
      </w:pPr>
    </w:p>
    <w:p w14:paraId="4E58545B" w14:textId="77777777" w:rsidR="00AE6423" w:rsidRPr="00AE6423" w:rsidRDefault="00AE6423" w:rsidP="00AE6423">
      <w:pPr>
        <w:autoSpaceDE w:val="0"/>
        <w:autoSpaceDN w:val="0"/>
        <w:adjustRightInd w:val="0"/>
        <w:ind w:firstLine="567"/>
        <w:jc w:val="center"/>
        <w:outlineLvl w:val="1"/>
        <w:rPr>
          <w:rFonts w:ascii="Times New Roman" w:eastAsia="Times New Roman" w:hAnsi="Times New Roman" w:cs="Times New Roman"/>
          <w:b/>
          <w:sz w:val="24"/>
          <w:szCs w:val="24"/>
          <w:lang w:eastAsia="ru-RU"/>
        </w:rPr>
      </w:pPr>
      <w:r w:rsidRPr="00AE6423">
        <w:rPr>
          <w:rFonts w:ascii="Times New Roman" w:eastAsia="Times New Roman" w:hAnsi="Times New Roman" w:cs="Times New Roman"/>
          <w:b/>
          <w:bCs/>
          <w:color w:val="000000"/>
          <w:sz w:val="24"/>
          <w:szCs w:val="24"/>
          <w:lang w:eastAsia="ru-RU"/>
        </w:rPr>
        <w:t xml:space="preserve">13. Приложения к </w:t>
      </w:r>
      <w:r w:rsidRPr="00AE6423">
        <w:rPr>
          <w:rFonts w:ascii="Times New Roman" w:eastAsia="Times New Roman" w:hAnsi="Times New Roman" w:cs="Times New Roman"/>
          <w:b/>
          <w:sz w:val="24"/>
          <w:szCs w:val="24"/>
          <w:lang w:eastAsia="ru-RU"/>
        </w:rPr>
        <w:t>Контракту</w:t>
      </w:r>
    </w:p>
    <w:p w14:paraId="2DA8FC54" w14:textId="77777777" w:rsidR="00AE6423" w:rsidRPr="00AE6423" w:rsidRDefault="00AE6423" w:rsidP="00AE6423">
      <w:pPr>
        <w:autoSpaceDE w:val="0"/>
        <w:autoSpaceDN w:val="0"/>
        <w:adjustRightInd w:val="0"/>
        <w:ind w:firstLine="567"/>
        <w:jc w:val="both"/>
        <w:outlineLvl w:val="1"/>
        <w:rPr>
          <w:rFonts w:ascii="Times New Roman" w:eastAsia="Times New Roman" w:hAnsi="Times New Roman" w:cs="Times New Roman"/>
          <w:sz w:val="24"/>
          <w:szCs w:val="24"/>
          <w:lang w:eastAsia="ru-RU"/>
        </w:rPr>
      </w:pPr>
      <w:r w:rsidRPr="00AE6423">
        <w:rPr>
          <w:rFonts w:ascii="Times New Roman" w:eastAsia="Times New Roman" w:hAnsi="Times New Roman" w:cs="Times New Roman"/>
          <w:sz w:val="24"/>
          <w:szCs w:val="24"/>
          <w:lang w:eastAsia="ru-RU"/>
        </w:rPr>
        <w:t>13.1. Неотъемлемой частью настоящего Контракта являются Спецификация (Приложение № 1).</w:t>
      </w:r>
    </w:p>
    <w:p w14:paraId="46E4F11E" w14:textId="77777777" w:rsidR="00AE6423" w:rsidRPr="00AE6423" w:rsidRDefault="00AE6423" w:rsidP="00AE6423">
      <w:pPr>
        <w:autoSpaceDE w:val="0"/>
        <w:autoSpaceDN w:val="0"/>
        <w:adjustRightInd w:val="0"/>
        <w:jc w:val="center"/>
        <w:outlineLvl w:val="1"/>
        <w:rPr>
          <w:rFonts w:ascii="Times New Roman" w:eastAsia="Times New Roman" w:hAnsi="Times New Roman" w:cs="Times New Roman"/>
          <w:b/>
          <w:bCs/>
          <w:color w:val="000000"/>
          <w:sz w:val="24"/>
          <w:szCs w:val="24"/>
          <w:lang w:eastAsia="ru-RU"/>
        </w:rPr>
      </w:pPr>
    </w:p>
    <w:p w14:paraId="5802D421" w14:textId="77777777" w:rsidR="00AE6423" w:rsidRPr="00AE6423" w:rsidRDefault="00AE6423" w:rsidP="00AE6423">
      <w:pPr>
        <w:autoSpaceDE w:val="0"/>
        <w:autoSpaceDN w:val="0"/>
        <w:adjustRightInd w:val="0"/>
        <w:jc w:val="center"/>
        <w:outlineLvl w:val="1"/>
        <w:rPr>
          <w:rFonts w:ascii="Times New Roman" w:eastAsia="Times New Roman" w:hAnsi="Times New Roman" w:cs="Times New Roman"/>
          <w:b/>
          <w:bCs/>
          <w:color w:val="000000"/>
          <w:sz w:val="24"/>
          <w:szCs w:val="24"/>
          <w:lang w:eastAsia="ru-RU"/>
        </w:rPr>
      </w:pPr>
      <w:r w:rsidRPr="00AE6423">
        <w:rPr>
          <w:rFonts w:ascii="Times New Roman" w:eastAsia="Times New Roman" w:hAnsi="Times New Roman" w:cs="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51214F" w:rsidRPr="00AE6423" w14:paraId="02E7B99F" w14:textId="77777777" w:rsidTr="0051214F">
        <w:trPr>
          <w:trHeight w:val="1408"/>
        </w:trPr>
        <w:tc>
          <w:tcPr>
            <w:tcW w:w="4928" w:type="dxa"/>
            <w:tcBorders>
              <w:top w:val="single" w:sz="4" w:space="0" w:color="auto"/>
              <w:left w:val="single" w:sz="4" w:space="0" w:color="auto"/>
              <w:bottom w:val="single" w:sz="4" w:space="0" w:color="auto"/>
              <w:right w:val="single" w:sz="4" w:space="0" w:color="auto"/>
            </w:tcBorders>
          </w:tcPr>
          <w:p w14:paraId="7F90D3B8" w14:textId="77777777" w:rsidR="0051214F" w:rsidRPr="00AE6423" w:rsidRDefault="0051214F" w:rsidP="0051214F">
            <w:pPr>
              <w:widowControl w:val="0"/>
              <w:tabs>
                <w:tab w:val="left" w:pos="-1418"/>
              </w:tabs>
              <w:suppressAutoHyphens/>
              <w:jc w:val="center"/>
              <w:rPr>
                <w:rFonts w:ascii="Times New Roman" w:eastAsia="Arial" w:hAnsi="Times New Roman" w:cs="Times New Roman"/>
                <w:b/>
                <w:kern w:val="2"/>
                <w:sz w:val="24"/>
                <w:szCs w:val="24"/>
                <w:lang w:eastAsia="zh-CN"/>
              </w:rPr>
            </w:pPr>
            <w:r w:rsidRPr="00AE6423">
              <w:rPr>
                <w:rFonts w:ascii="Times New Roman" w:eastAsia="Times New Roman" w:hAnsi="Times New Roman" w:cs="Times New Roman"/>
                <w:sz w:val="24"/>
                <w:szCs w:val="24"/>
              </w:rPr>
              <w:tab/>
            </w:r>
            <w:r w:rsidRPr="00AE6423">
              <w:rPr>
                <w:rFonts w:ascii="Times New Roman" w:eastAsia="Arial" w:hAnsi="Times New Roman" w:cs="Times New Roman"/>
                <w:b/>
                <w:kern w:val="2"/>
                <w:sz w:val="24"/>
                <w:szCs w:val="24"/>
                <w:lang w:eastAsia="zh-CN"/>
              </w:rPr>
              <w:t>ПОСТАВЩИК:</w:t>
            </w:r>
          </w:p>
          <w:p w14:paraId="721742F6" w14:textId="77777777" w:rsidR="0051214F" w:rsidRPr="00AE6423" w:rsidRDefault="0051214F" w:rsidP="0051214F">
            <w:pPr>
              <w:rPr>
                <w:rFonts w:ascii="Times New Roman" w:eastAsia="Arial" w:hAnsi="Times New Roman" w:cs="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14:paraId="221D6993" w14:textId="77777777" w:rsidR="0051214F" w:rsidRPr="00BC0D74" w:rsidRDefault="0051214F" w:rsidP="0051214F">
            <w:pPr>
              <w:ind w:firstLine="709"/>
              <w:jc w:val="center"/>
              <w:rPr>
                <w:rFonts w:ascii="Times New Roman" w:eastAsia="Times New Roman" w:hAnsi="Times New Roman"/>
                <w:b/>
                <w:sz w:val="24"/>
                <w:szCs w:val="24"/>
                <w:lang w:eastAsia="ru-RU"/>
              </w:rPr>
            </w:pPr>
            <w:r w:rsidRPr="00BC0D74">
              <w:rPr>
                <w:rFonts w:ascii="Times New Roman" w:eastAsia="Times New Roman" w:hAnsi="Times New Roman"/>
                <w:b/>
                <w:sz w:val="24"/>
                <w:szCs w:val="24"/>
                <w:lang w:eastAsia="ru-RU"/>
              </w:rPr>
              <w:t>ЗАКАЗЧИК:</w:t>
            </w:r>
          </w:p>
          <w:p w14:paraId="5D67FA67"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ГУЗ «Детский клинический медицинский       центр г. Читы»</w:t>
            </w:r>
          </w:p>
          <w:p w14:paraId="78FE1EA0"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Юридический адрес: 672038, Забайкальский край, г. Чита, ул. Шилова, д. 49</w:t>
            </w:r>
          </w:p>
          <w:p w14:paraId="47E9DED4"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ИНН 7536149975 / КПП 753601001</w:t>
            </w:r>
          </w:p>
          <w:p w14:paraId="72164AD9"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 xml:space="preserve">ОКТМО 76701000 </w:t>
            </w:r>
          </w:p>
          <w:p w14:paraId="5C424CE2"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Наименование банка: ОТДЕЛЕНИЕ ЧИТА БАНКА РОССИИ//УФК по Забайкальскому краю г. Чита</w:t>
            </w:r>
          </w:p>
          <w:p w14:paraId="768C6339"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БИК банка: 017601329</w:t>
            </w:r>
          </w:p>
          <w:p w14:paraId="02C77BD8"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Единый казначейский счет: 40102810945370000063</w:t>
            </w:r>
          </w:p>
          <w:p w14:paraId="39E6C3F1"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Казначейский счет: 03224643760000009100</w:t>
            </w:r>
          </w:p>
          <w:p w14:paraId="64F7D06A"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Получатель (л/счет) МИНИСТЕРСТВО ФИНАНСОВ ЗАБАЙКАЛЬСКОГО КРАЯ (государственное учреждение здравоохранения «ДЕТСКИЙ КЛИНИЧЕСКИЙ МЕДИЦИНСКИЙ ЦЕНТР г. ЧИТЫ» л/с 22916Э17000)</w:t>
            </w:r>
          </w:p>
          <w:p w14:paraId="12035784" w14:textId="77777777" w:rsidR="0051214F" w:rsidRPr="008956D9" w:rsidRDefault="0051214F" w:rsidP="0051214F">
            <w:pPr>
              <w:tabs>
                <w:tab w:val="center" w:pos="4320"/>
                <w:tab w:val="right" w:pos="8640"/>
              </w:tabs>
              <w:rPr>
                <w:rFonts w:ascii="Times New Roman" w:eastAsia="Times New Roman" w:hAnsi="Times New Roman"/>
                <w:b/>
                <w:sz w:val="24"/>
                <w:szCs w:val="24"/>
                <w:lang w:val="en-US" w:eastAsia="ru-RU"/>
              </w:rPr>
            </w:pPr>
            <w:r w:rsidRPr="008956D9">
              <w:rPr>
                <w:rFonts w:ascii="Times New Roman" w:eastAsia="Times New Roman" w:hAnsi="Times New Roman"/>
                <w:b/>
                <w:sz w:val="24"/>
                <w:szCs w:val="24"/>
                <w:lang w:val="en-US" w:eastAsia="ru-RU"/>
              </w:rPr>
              <w:t>e-mail: torgidkmc@mail.ru</w:t>
            </w:r>
          </w:p>
          <w:p w14:paraId="254110BC" w14:textId="77777777" w:rsidR="0051214F" w:rsidRPr="008956D9" w:rsidRDefault="0051214F" w:rsidP="0051214F">
            <w:pPr>
              <w:tabs>
                <w:tab w:val="center" w:pos="4320"/>
                <w:tab w:val="right" w:pos="8640"/>
              </w:tabs>
              <w:rPr>
                <w:rFonts w:ascii="Times New Roman" w:eastAsia="Times New Roman" w:hAnsi="Times New Roman"/>
                <w:b/>
                <w:sz w:val="24"/>
                <w:szCs w:val="24"/>
                <w:lang w:val="en-US" w:eastAsia="ru-RU"/>
              </w:rPr>
            </w:pPr>
            <w:r w:rsidRPr="008956D9">
              <w:rPr>
                <w:rFonts w:ascii="Times New Roman" w:eastAsia="Times New Roman" w:hAnsi="Times New Roman"/>
                <w:b/>
                <w:sz w:val="24"/>
                <w:szCs w:val="24"/>
                <w:lang w:eastAsia="ru-RU"/>
              </w:rPr>
              <w:t>Тел</w:t>
            </w:r>
            <w:r w:rsidRPr="008956D9">
              <w:rPr>
                <w:rFonts w:ascii="Times New Roman" w:eastAsia="Times New Roman" w:hAnsi="Times New Roman"/>
                <w:b/>
                <w:sz w:val="24"/>
                <w:szCs w:val="24"/>
                <w:lang w:val="en-US" w:eastAsia="ru-RU"/>
              </w:rPr>
              <w:t>.: 8(3022) 21-01-80</w:t>
            </w:r>
          </w:p>
          <w:p w14:paraId="4C2BD576" w14:textId="77777777" w:rsidR="0051214F" w:rsidRPr="008956D9" w:rsidRDefault="0051214F" w:rsidP="0051214F">
            <w:pPr>
              <w:tabs>
                <w:tab w:val="center" w:pos="4320"/>
                <w:tab w:val="right" w:pos="8640"/>
              </w:tabs>
              <w:rPr>
                <w:rFonts w:ascii="Times New Roman" w:eastAsia="Times New Roman" w:hAnsi="Times New Roman"/>
                <w:b/>
                <w:sz w:val="24"/>
                <w:szCs w:val="24"/>
                <w:lang w:val="en-US" w:eastAsia="ru-RU"/>
              </w:rPr>
            </w:pPr>
          </w:p>
          <w:p w14:paraId="48A8EF8D"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Главный врач ГУЗ «ДКМЦ г. Читы»</w:t>
            </w:r>
          </w:p>
          <w:p w14:paraId="13FACC57"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p>
          <w:p w14:paraId="177DF076" w14:textId="77777777" w:rsidR="0051214F" w:rsidRPr="008956D9" w:rsidRDefault="0051214F" w:rsidP="0051214F">
            <w:pPr>
              <w:tabs>
                <w:tab w:val="center" w:pos="4320"/>
                <w:tab w:val="right" w:pos="8640"/>
              </w:tabs>
              <w:rPr>
                <w:rFonts w:ascii="Times New Roman" w:eastAsia="Times New Roman" w:hAnsi="Times New Roman"/>
                <w:b/>
                <w:sz w:val="24"/>
                <w:szCs w:val="24"/>
                <w:lang w:eastAsia="ru-RU"/>
              </w:rPr>
            </w:pPr>
            <w:r w:rsidRPr="008956D9">
              <w:rPr>
                <w:rFonts w:ascii="Times New Roman" w:eastAsia="Times New Roman" w:hAnsi="Times New Roman"/>
                <w:b/>
                <w:sz w:val="24"/>
                <w:szCs w:val="24"/>
                <w:lang w:eastAsia="ru-RU"/>
              </w:rPr>
              <w:t>Подписано ЭЦП  И.В. Нардина</w:t>
            </w:r>
          </w:p>
          <w:p w14:paraId="5CFB45A8" w14:textId="77777777" w:rsidR="0051214F" w:rsidRPr="00AE6423" w:rsidRDefault="0051214F" w:rsidP="0051214F">
            <w:pPr>
              <w:ind w:firstLine="709"/>
              <w:jc w:val="center"/>
              <w:rPr>
                <w:rFonts w:ascii="Times New Roman" w:eastAsia="Times New Roman" w:hAnsi="Times New Roman" w:cs="Times New Roman"/>
                <w:b/>
                <w:sz w:val="24"/>
                <w:szCs w:val="24"/>
                <w:lang w:eastAsia="ru-RU"/>
              </w:rPr>
            </w:pPr>
          </w:p>
        </w:tc>
      </w:tr>
    </w:tbl>
    <w:p w14:paraId="0EC8B92B" w14:textId="77777777" w:rsidR="00AE6423" w:rsidRPr="00AE6423" w:rsidRDefault="00AE6423" w:rsidP="00AE6423">
      <w:pPr>
        <w:widowControl w:val="0"/>
        <w:suppressAutoHyphens/>
        <w:ind w:left="5812"/>
        <w:contextualSpacing/>
        <w:jc w:val="right"/>
        <w:rPr>
          <w:rFonts w:ascii="Times New Roman" w:eastAsia="Arial" w:hAnsi="Times New Roman" w:cs="Times New Roman"/>
          <w:color w:val="00000A"/>
          <w:sz w:val="24"/>
          <w:szCs w:val="24"/>
          <w:lang w:eastAsia="zh-CN"/>
        </w:rPr>
      </w:pPr>
    </w:p>
    <w:p w14:paraId="45746723" w14:textId="77777777" w:rsidR="00AE6423" w:rsidRPr="00AE6423" w:rsidRDefault="00AE6423" w:rsidP="00AE6423">
      <w:pPr>
        <w:widowControl w:val="0"/>
        <w:suppressAutoHyphens/>
        <w:ind w:left="5812"/>
        <w:contextualSpacing/>
        <w:jc w:val="right"/>
        <w:rPr>
          <w:rFonts w:ascii="Times New Roman" w:eastAsia="Arial" w:hAnsi="Times New Roman" w:cs="Times New Roman"/>
          <w:color w:val="00000A"/>
          <w:sz w:val="24"/>
          <w:szCs w:val="24"/>
          <w:lang w:eastAsia="zh-CN"/>
        </w:rPr>
      </w:pPr>
    </w:p>
    <w:p w14:paraId="1DA58342" w14:textId="77777777" w:rsidR="00AE6423" w:rsidRPr="00AE6423" w:rsidRDefault="00AE6423" w:rsidP="00AE6423">
      <w:pPr>
        <w:widowControl w:val="0"/>
        <w:suppressAutoHyphens/>
        <w:ind w:left="5812"/>
        <w:contextualSpacing/>
        <w:jc w:val="right"/>
        <w:rPr>
          <w:rFonts w:ascii="Times New Roman" w:eastAsia="Arial" w:hAnsi="Times New Roman" w:cs="Times New Roman"/>
          <w:color w:val="00000A"/>
          <w:sz w:val="24"/>
          <w:szCs w:val="24"/>
          <w:lang w:eastAsia="zh-CN"/>
        </w:rPr>
      </w:pPr>
    </w:p>
    <w:p w14:paraId="71A930C6" w14:textId="59AB9405" w:rsidR="00AE6423" w:rsidRDefault="00AE6423" w:rsidP="00AE6423">
      <w:pPr>
        <w:widowControl w:val="0"/>
        <w:suppressAutoHyphens/>
        <w:ind w:left="5812"/>
        <w:contextualSpacing/>
        <w:jc w:val="right"/>
        <w:rPr>
          <w:rFonts w:ascii="Times New Roman" w:eastAsia="Arial" w:hAnsi="Times New Roman" w:cs="Times New Roman"/>
          <w:color w:val="00000A"/>
          <w:sz w:val="24"/>
          <w:szCs w:val="24"/>
          <w:lang w:eastAsia="zh-CN"/>
        </w:rPr>
      </w:pPr>
    </w:p>
    <w:p w14:paraId="265A5A36" w14:textId="73438DA6" w:rsidR="0051214F" w:rsidRDefault="0051214F" w:rsidP="00AE6423">
      <w:pPr>
        <w:widowControl w:val="0"/>
        <w:suppressAutoHyphens/>
        <w:ind w:left="5812"/>
        <w:contextualSpacing/>
        <w:jc w:val="right"/>
        <w:rPr>
          <w:rFonts w:ascii="Times New Roman" w:eastAsia="Arial" w:hAnsi="Times New Roman" w:cs="Times New Roman"/>
          <w:color w:val="00000A"/>
          <w:sz w:val="24"/>
          <w:szCs w:val="24"/>
          <w:lang w:eastAsia="zh-CN"/>
        </w:rPr>
      </w:pPr>
    </w:p>
    <w:p w14:paraId="019E16D0" w14:textId="28DDE6A1" w:rsidR="0051214F" w:rsidRDefault="0051214F" w:rsidP="00AE6423">
      <w:pPr>
        <w:widowControl w:val="0"/>
        <w:suppressAutoHyphens/>
        <w:ind w:left="5812"/>
        <w:contextualSpacing/>
        <w:jc w:val="right"/>
        <w:rPr>
          <w:rFonts w:ascii="Times New Roman" w:eastAsia="Arial" w:hAnsi="Times New Roman" w:cs="Times New Roman"/>
          <w:color w:val="00000A"/>
          <w:sz w:val="24"/>
          <w:szCs w:val="24"/>
          <w:lang w:eastAsia="zh-CN"/>
        </w:rPr>
      </w:pPr>
    </w:p>
    <w:p w14:paraId="63E589C0" w14:textId="77777777" w:rsidR="0051214F" w:rsidRPr="00AE6423" w:rsidRDefault="0051214F" w:rsidP="00AE6423">
      <w:pPr>
        <w:widowControl w:val="0"/>
        <w:suppressAutoHyphens/>
        <w:ind w:left="5812"/>
        <w:contextualSpacing/>
        <w:jc w:val="right"/>
        <w:rPr>
          <w:rFonts w:ascii="Times New Roman" w:eastAsia="Arial" w:hAnsi="Times New Roman" w:cs="Times New Roman"/>
          <w:color w:val="00000A"/>
          <w:sz w:val="24"/>
          <w:szCs w:val="24"/>
          <w:lang w:eastAsia="zh-CN"/>
        </w:rPr>
      </w:pPr>
    </w:p>
    <w:p w14:paraId="02C105CF" w14:textId="77777777" w:rsidR="00AE6423" w:rsidRPr="00AE6423" w:rsidRDefault="00AE6423" w:rsidP="00AE6423">
      <w:pPr>
        <w:widowControl w:val="0"/>
        <w:suppressAutoHyphens/>
        <w:ind w:left="5812"/>
        <w:contextualSpacing/>
        <w:jc w:val="right"/>
        <w:rPr>
          <w:rFonts w:ascii="Times New Roman" w:eastAsia="Arial" w:hAnsi="Times New Roman" w:cs="Times New Roman"/>
          <w:color w:val="00000A"/>
          <w:sz w:val="24"/>
          <w:szCs w:val="24"/>
          <w:lang w:eastAsia="zh-CN"/>
        </w:rPr>
      </w:pPr>
    </w:p>
    <w:p w14:paraId="42087CA3" w14:textId="77777777" w:rsidR="00AE6423" w:rsidRPr="00AE6423" w:rsidRDefault="00AE6423" w:rsidP="00AE6423">
      <w:pPr>
        <w:widowControl w:val="0"/>
        <w:suppressAutoHyphens/>
        <w:ind w:left="5812"/>
        <w:contextualSpacing/>
        <w:jc w:val="right"/>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Приложение № 1</w:t>
      </w:r>
    </w:p>
    <w:p w14:paraId="5AA25A06" w14:textId="77777777" w:rsidR="00AE6423" w:rsidRPr="00AE6423" w:rsidRDefault="00AE6423" w:rsidP="00AE6423">
      <w:pPr>
        <w:widowControl w:val="0"/>
        <w:suppressAutoHyphens/>
        <w:ind w:left="5812"/>
        <w:contextualSpacing/>
        <w:jc w:val="right"/>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 к Контракту № _____</w:t>
      </w:r>
    </w:p>
    <w:p w14:paraId="21647CBC" w14:textId="77777777" w:rsidR="00AE6423" w:rsidRPr="00AE6423" w:rsidRDefault="00AE6423" w:rsidP="00AE6423">
      <w:pPr>
        <w:widowControl w:val="0"/>
        <w:suppressAutoHyphens/>
        <w:ind w:left="5812"/>
        <w:contextualSpacing/>
        <w:jc w:val="right"/>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 xml:space="preserve">           от «___» _______ 20__ года</w:t>
      </w:r>
    </w:p>
    <w:p w14:paraId="271208FF" w14:textId="77777777" w:rsidR="00AE6423" w:rsidRPr="00AE6423" w:rsidRDefault="00AE6423" w:rsidP="00AE6423">
      <w:pPr>
        <w:widowControl w:val="0"/>
        <w:numPr>
          <w:ilvl w:val="4"/>
          <w:numId w:val="1"/>
        </w:numPr>
        <w:tabs>
          <w:tab w:val="left" w:pos="23027"/>
          <w:tab w:val="left" w:pos="23184"/>
        </w:tabs>
        <w:suppressAutoHyphens/>
        <w:contextualSpacing/>
        <w:jc w:val="center"/>
        <w:outlineLvl w:val="4"/>
        <w:rPr>
          <w:rFonts w:ascii="Times New Roman" w:eastAsia="Times New Roman" w:hAnsi="Times New Roman" w:cs="Times New Roman"/>
          <w:b/>
          <w:sz w:val="24"/>
          <w:szCs w:val="24"/>
          <w:lang w:eastAsia="ar-SA"/>
        </w:rPr>
      </w:pPr>
      <w:r w:rsidRPr="00AE6423">
        <w:rPr>
          <w:rFonts w:ascii="Times New Roman" w:eastAsia="Times New Roman" w:hAnsi="Times New Roman" w:cs="Times New Roman"/>
          <w:b/>
          <w:sz w:val="24"/>
          <w:szCs w:val="24"/>
          <w:lang w:eastAsia="ar-SA"/>
        </w:rPr>
        <w:t>СПЕЦИФИКАЦИЯ</w:t>
      </w:r>
    </w:p>
    <w:p w14:paraId="3AEFDB54" w14:textId="77777777" w:rsidR="0051214F" w:rsidRPr="0051214F" w:rsidRDefault="0051214F" w:rsidP="0051214F">
      <w:pPr>
        <w:widowControl w:val="0"/>
        <w:suppressAutoHyphens/>
        <w:ind w:firstLine="708"/>
        <w:contextualSpacing/>
        <w:jc w:val="both"/>
        <w:rPr>
          <w:rFonts w:ascii="Times New Roman" w:eastAsia="Arial" w:hAnsi="Times New Roman" w:cs="Times New Roman"/>
          <w:bCs/>
          <w:color w:val="00000A"/>
          <w:sz w:val="24"/>
          <w:szCs w:val="24"/>
          <w:lang w:eastAsia="zh-CN"/>
        </w:rPr>
      </w:pPr>
      <w:r w:rsidRPr="0051214F">
        <w:rPr>
          <w:rFonts w:ascii="Times New Roman" w:eastAsia="Arial" w:hAnsi="Times New Roman" w:cs="Times New Roman"/>
          <w:bCs/>
          <w:color w:val="00000A"/>
          <w:sz w:val="24"/>
          <w:szCs w:val="24"/>
          <w:lang w:eastAsia="zh-CN"/>
        </w:rPr>
        <w:t>Государственное учреждение здравоохранения «Детский клинический медицинский центр г. Читы», именуемое в дальнейшем «Заказчик», в лице главного врача Нардиной Ирины Владимировны, действующей на основании Устава, с одной стороны, и _________________, именуемый в дальнейшем «Поставщик», в лице ____________, действующего на основании _____, с другой стороны, именуемые в дальнейшем «Стороны»,  составили следующую спецификацию:</w:t>
      </w:r>
    </w:p>
    <w:p w14:paraId="72BCFAB6" w14:textId="77B291FB" w:rsidR="00AE6423" w:rsidRDefault="0051214F" w:rsidP="0051214F">
      <w:pPr>
        <w:widowControl w:val="0"/>
        <w:suppressAutoHyphens/>
        <w:ind w:firstLine="708"/>
        <w:contextualSpacing/>
        <w:jc w:val="both"/>
        <w:rPr>
          <w:rFonts w:ascii="Times New Roman" w:eastAsia="Arial" w:hAnsi="Times New Roman" w:cs="Times New Roman"/>
          <w:bCs/>
          <w:color w:val="00000A"/>
          <w:sz w:val="24"/>
          <w:szCs w:val="24"/>
          <w:lang w:eastAsia="zh-CN"/>
        </w:rPr>
      </w:pPr>
      <w:r w:rsidRPr="0051214F">
        <w:rPr>
          <w:rFonts w:ascii="Times New Roman" w:eastAsia="Arial" w:hAnsi="Times New Roman" w:cs="Times New Roman"/>
          <w:bCs/>
          <w:color w:val="00000A"/>
          <w:sz w:val="24"/>
          <w:szCs w:val="24"/>
          <w:lang w:eastAsia="zh-CN"/>
        </w:rPr>
        <w:t>Поставщик обязуется поставить, а Заказчик принять и оплатить следующий товар:</w:t>
      </w:r>
    </w:p>
    <w:p w14:paraId="18974285" w14:textId="77777777" w:rsidR="0051214F" w:rsidRPr="00AE6423" w:rsidRDefault="0051214F" w:rsidP="0051214F">
      <w:pPr>
        <w:widowControl w:val="0"/>
        <w:suppressAutoHyphens/>
        <w:contextualSpacing/>
        <w:jc w:val="both"/>
        <w:rPr>
          <w:rFonts w:ascii="Times New Roman" w:eastAsia="Arial" w:hAnsi="Times New Roman" w:cs="Times New Roman"/>
          <w:bCs/>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AE6423" w:rsidRPr="00AE6423" w14:paraId="27AA1C6A" w14:textId="77777777" w:rsidTr="00945D52">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6EAFB05" w14:textId="77777777" w:rsidR="00AE6423" w:rsidRPr="00AE6423" w:rsidRDefault="00AE6423" w:rsidP="00AE6423">
            <w:pPr>
              <w:widowControl w:val="0"/>
              <w:suppressAutoHyphens/>
              <w:contextualSpacing/>
              <w:jc w:val="center"/>
              <w:rPr>
                <w:rFonts w:ascii="Times New Roman" w:eastAsia="Arial" w:hAnsi="Times New Roman" w:cs="Times New Roman"/>
                <w:i/>
                <w:color w:val="00000A"/>
                <w:sz w:val="24"/>
                <w:szCs w:val="24"/>
                <w:lang w:eastAsia="zh-CN"/>
              </w:rPr>
            </w:pPr>
            <w:r w:rsidRPr="00AE6423">
              <w:rPr>
                <w:rFonts w:ascii="Times New Roman" w:eastAsia="Arial" w:hAnsi="Times New Roman" w:cs="Times New Roman"/>
                <w:i/>
                <w:color w:val="00000A"/>
                <w:sz w:val="24"/>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0FACE608" w14:textId="77777777" w:rsidR="00AE6423" w:rsidRPr="00AE6423" w:rsidRDefault="00AE6423" w:rsidP="00AE6423">
            <w:pPr>
              <w:widowControl w:val="0"/>
              <w:suppressAutoHyphens/>
              <w:contextualSpacing/>
              <w:jc w:val="center"/>
              <w:rPr>
                <w:rFonts w:ascii="Times New Roman" w:eastAsia="Arial" w:hAnsi="Times New Roman" w:cs="Times New Roman"/>
                <w:i/>
                <w:color w:val="00000A"/>
                <w:sz w:val="24"/>
                <w:szCs w:val="24"/>
                <w:lang w:eastAsia="zh-CN"/>
              </w:rPr>
            </w:pPr>
            <w:r w:rsidRPr="00AE6423">
              <w:rPr>
                <w:rFonts w:ascii="Times New Roman" w:eastAsia="Arial" w:hAnsi="Times New Roman" w:cs="Times New Roman"/>
                <w:i/>
                <w:color w:val="00000A"/>
                <w:sz w:val="24"/>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77017401" w14:textId="77777777" w:rsidR="00AE6423" w:rsidRPr="00AE6423" w:rsidRDefault="00AE6423" w:rsidP="00AE6423">
            <w:pPr>
              <w:widowControl w:val="0"/>
              <w:suppressAutoHyphens/>
              <w:contextualSpacing/>
              <w:jc w:val="center"/>
              <w:rPr>
                <w:rFonts w:ascii="Times New Roman" w:eastAsia="Arial" w:hAnsi="Times New Roman" w:cs="Times New Roman"/>
                <w:i/>
                <w:color w:val="00000A"/>
                <w:sz w:val="24"/>
                <w:szCs w:val="24"/>
                <w:lang w:eastAsia="zh-CN"/>
              </w:rPr>
            </w:pPr>
            <w:r w:rsidRPr="00AE6423">
              <w:rPr>
                <w:rFonts w:ascii="Times New Roman" w:eastAsia="Arial" w:hAnsi="Times New Roman" w:cs="Times New Roman"/>
                <w:i/>
                <w:color w:val="00000A"/>
                <w:sz w:val="24"/>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DCC45EC" w14:textId="77777777" w:rsidR="00AE6423" w:rsidRPr="00AE6423" w:rsidRDefault="00AE6423" w:rsidP="00AE6423">
            <w:pPr>
              <w:widowControl w:val="0"/>
              <w:suppressAutoHyphens/>
              <w:contextualSpacing/>
              <w:jc w:val="center"/>
              <w:rPr>
                <w:rFonts w:ascii="Times New Roman" w:eastAsia="Arial" w:hAnsi="Times New Roman" w:cs="Times New Roman"/>
                <w:i/>
                <w:color w:val="00000A"/>
                <w:sz w:val="24"/>
                <w:szCs w:val="24"/>
                <w:lang w:eastAsia="zh-CN"/>
              </w:rPr>
            </w:pPr>
            <w:r w:rsidRPr="00AE6423">
              <w:rPr>
                <w:rFonts w:ascii="Times New Roman" w:eastAsia="Arial" w:hAnsi="Times New Roman" w:cs="Times New Roman"/>
                <w:i/>
                <w:color w:val="00000A"/>
                <w:sz w:val="24"/>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0A33670" w14:textId="77777777" w:rsidR="00AE6423" w:rsidRPr="00AE6423" w:rsidRDefault="00AE6423" w:rsidP="00AE6423">
            <w:pPr>
              <w:widowControl w:val="0"/>
              <w:suppressAutoHyphens/>
              <w:contextualSpacing/>
              <w:jc w:val="center"/>
              <w:rPr>
                <w:rFonts w:ascii="Times New Roman" w:eastAsia="Arial" w:hAnsi="Times New Roman" w:cs="Times New Roman"/>
                <w:i/>
                <w:color w:val="00000A"/>
                <w:sz w:val="24"/>
                <w:szCs w:val="24"/>
                <w:lang w:eastAsia="zh-CN"/>
              </w:rPr>
            </w:pPr>
            <w:r w:rsidRPr="00AE6423">
              <w:rPr>
                <w:rFonts w:ascii="Times New Roman" w:eastAsia="Arial" w:hAnsi="Times New Roman" w:cs="Times New Roman"/>
                <w:i/>
                <w:color w:val="00000A"/>
                <w:sz w:val="24"/>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06C605F" w14:textId="77777777" w:rsidR="00AE6423" w:rsidRPr="00AE6423" w:rsidRDefault="00AE6423" w:rsidP="00AE6423">
            <w:pPr>
              <w:widowControl w:val="0"/>
              <w:suppressAutoHyphens/>
              <w:contextualSpacing/>
              <w:jc w:val="center"/>
              <w:rPr>
                <w:rFonts w:ascii="Times New Roman" w:eastAsia="Arial" w:hAnsi="Times New Roman" w:cs="Times New Roman"/>
                <w:i/>
                <w:color w:val="00000A"/>
                <w:sz w:val="24"/>
                <w:szCs w:val="24"/>
                <w:lang w:eastAsia="zh-CN"/>
              </w:rPr>
            </w:pPr>
            <w:r w:rsidRPr="00AE6423">
              <w:rPr>
                <w:rFonts w:ascii="Times New Roman" w:eastAsia="Arial" w:hAnsi="Times New Roman" w:cs="Times New Roman"/>
                <w:i/>
                <w:color w:val="00000A"/>
                <w:sz w:val="24"/>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8B9F5C1" w14:textId="77777777" w:rsidR="00AE6423" w:rsidRPr="00AE6423" w:rsidRDefault="00AE6423" w:rsidP="00AE6423">
            <w:pPr>
              <w:widowControl w:val="0"/>
              <w:suppressAutoHyphens/>
              <w:contextualSpacing/>
              <w:jc w:val="center"/>
              <w:rPr>
                <w:rFonts w:ascii="Times New Roman" w:eastAsia="Arial" w:hAnsi="Times New Roman" w:cs="Times New Roman"/>
                <w:i/>
                <w:color w:val="00000A"/>
                <w:sz w:val="24"/>
                <w:szCs w:val="24"/>
                <w:lang w:eastAsia="zh-CN"/>
              </w:rPr>
            </w:pPr>
            <w:r w:rsidRPr="00AE6423">
              <w:rPr>
                <w:rFonts w:ascii="Times New Roman" w:eastAsia="Arial" w:hAnsi="Times New Roman" w:cs="Times New Roman"/>
                <w:i/>
                <w:color w:val="00000A"/>
                <w:sz w:val="24"/>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3115AD67" w14:textId="77777777" w:rsidR="00AE6423" w:rsidRPr="00AE6423" w:rsidRDefault="00AE6423" w:rsidP="00AE6423">
            <w:pPr>
              <w:widowControl w:val="0"/>
              <w:suppressAutoHyphens/>
              <w:contextualSpacing/>
              <w:jc w:val="center"/>
              <w:rPr>
                <w:rFonts w:ascii="Times New Roman" w:eastAsia="Arial" w:hAnsi="Times New Roman" w:cs="Times New Roman"/>
                <w:i/>
                <w:color w:val="00000A"/>
                <w:sz w:val="24"/>
                <w:szCs w:val="24"/>
                <w:lang w:eastAsia="zh-CN"/>
              </w:rPr>
            </w:pPr>
            <w:r w:rsidRPr="00AE6423">
              <w:rPr>
                <w:rFonts w:ascii="Times New Roman" w:eastAsia="Arial" w:hAnsi="Times New Roman" w:cs="Times New Roman"/>
                <w:i/>
                <w:color w:val="00000A"/>
                <w:sz w:val="24"/>
                <w:szCs w:val="24"/>
                <w:lang w:eastAsia="zh-CN"/>
              </w:rPr>
              <w:t>Стоимость, руб.</w:t>
            </w:r>
          </w:p>
        </w:tc>
      </w:tr>
      <w:tr w:rsidR="00AE6423" w:rsidRPr="00AE6423" w14:paraId="03586A1F" w14:textId="77777777" w:rsidTr="00945D52">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410D9BC"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557DE939"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5A690712"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A4135CD"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2B9C168"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2B3D74A5"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6FB0AAD1"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679612B4"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tc>
      </w:tr>
      <w:tr w:rsidR="00AE6423" w:rsidRPr="00AE6423" w14:paraId="42A408B4" w14:textId="77777777" w:rsidTr="00945D52">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1EBDBDC"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r w:rsidRPr="00AE6423">
              <w:rPr>
                <w:rFonts w:ascii="Times New Roman" w:eastAsia="Arial" w:hAnsi="Times New Roman" w:cs="Times New Roman"/>
                <w:color w:val="00000A"/>
                <w:sz w:val="24"/>
                <w:szCs w:val="24"/>
                <w:lang w:eastAsia="zh-CN"/>
              </w:rPr>
              <w:t>Итого</w:t>
            </w:r>
            <w:r w:rsidRPr="00AE6423">
              <w:rPr>
                <w:rFonts w:ascii="Times New Roman" w:eastAsia="Arial" w:hAnsi="Times New Roman" w:cs="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005E7465" w14:textId="77777777" w:rsidR="00AE6423" w:rsidRPr="00AE6423" w:rsidRDefault="00AE6423" w:rsidP="00AE6423">
            <w:pPr>
              <w:widowControl w:val="0"/>
              <w:suppressAutoHyphens/>
              <w:contextualSpacing/>
              <w:rPr>
                <w:rFonts w:ascii="Times New Roman" w:eastAsia="Arial" w:hAnsi="Times New Roman" w:cs="Times New Roman"/>
                <w:color w:val="00000A"/>
                <w:sz w:val="24"/>
                <w:szCs w:val="24"/>
                <w:lang w:eastAsia="zh-CN"/>
              </w:rPr>
            </w:pPr>
          </w:p>
        </w:tc>
      </w:tr>
    </w:tbl>
    <w:p w14:paraId="29EEBC35" w14:textId="77777777" w:rsidR="00AE6423" w:rsidRPr="00AE6423" w:rsidRDefault="00AE6423" w:rsidP="00AE6423">
      <w:pPr>
        <w:widowControl w:val="0"/>
        <w:suppressAutoHyphens/>
        <w:contextualSpacing/>
        <w:jc w:val="center"/>
        <w:rPr>
          <w:rFonts w:ascii="Times New Roman" w:eastAsia="Arial" w:hAnsi="Times New Roman" w:cs="Times New Roman"/>
          <w:color w:val="00000A"/>
          <w:sz w:val="24"/>
          <w:szCs w:val="24"/>
          <w:lang w:eastAsia="zh-CN"/>
        </w:rPr>
      </w:pPr>
      <w:r w:rsidRPr="00AE6423">
        <w:rPr>
          <w:rFonts w:ascii="Times New Roman" w:eastAsia="Arial" w:hAnsi="Times New Roman" w:cs="Times New Roman"/>
          <w:b/>
          <w:bCs/>
          <w:color w:val="00000A"/>
          <w:sz w:val="24"/>
          <w:szCs w:val="24"/>
          <w:lang w:eastAsia="zh-CN"/>
        </w:rPr>
        <w:t>Итого: _____ (______________) рублей ____коп.</w:t>
      </w:r>
    </w:p>
    <w:p w14:paraId="46B704CF" w14:textId="77777777" w:rsidR="00AE6423" w:rsidRPr="00AE6423" w:rsidRDefault="00AE6423" w:rsidP="00AE6423">
      <w:pPr>
        <w:suppressAutoHyphens/>
        <w:contextualSpacing/>
        <w:jc w:val="center"/>
        <w:rPr>
          <w:rFonts w:ascii="Times New Roman" w:eastAsia="Calibri" w:hAnsi="Times New Roman" w:cs="Times New Roman"/>
          <w:b/>
          <w:bCs/>
          <w:color w:val="000000"/>
          <w:sz w:val="24"/>
          <w:szCs w:val="24"/>
          <w:lang w:eastAsia="ru-RU"/>
        </w:rPr>
      </w:pPr>
    </w:p>
    <w:p w14:paraId="764064F1" w14:textId="77777777" w:rsidR="00AE6423" w:rsidRPr="00AE6423" w:rsidRDefault="00AE6423" w:rsidP="00AE6423">
      <w:pPr>
        <w:suppressAutoHyphens/>
        <w:contextualSpacing/>
        <w:jc w:val="center"/>
        <w:rPr>
          <w:rFonts w:ascii="Times New Roman" w:eastAsia="Calibri" w:hAnsi="Times New Roman" w:cs="Times New Roman"/>
          <w:b/>
          <w:bCs/>
          <w:color w:val="000000"/>
          <w:sz w:val="24"/>
          <w:szCs w:val="24"/>
          <w:lang w:eastAsia="ru-RU"/>
        </w:rPr>
      </w:pPr>
    </w:p>
    <w:p w14:paraId="1F6D7966" w14:textId="77777777" w:rsidR="00AE6423" w:rsidRPr="00AE6423" w:rsidRDefault="00AE6423" w:rsidP="00AE6423">
      <w:pPr>
        <w:suppressAutoHyphens/>
        <w:contextualSpacing/>
        <w:jc w:val="center"/>
        <w:rPr>
          <w:rFonts w:ascii="Times New Roman" w:eastAsia="Calibri" w:hAnsi="Times New Roman" w:cs="Times New Roman"/>
          <w:color w:val="00000A"/>
          <w:sz w:val="24"/>
          <w:szCs w:val="24"/>
          <w:lang w:eastAsia="ru-RU"/>
        </w:rPr>
      </w:pPr>
      <w:r w:rsidRPr="00AE6423">
        <w:rPr>
          <w:rFonts w:ascii="Times New Roman" w:eastAsia="Calibri" w:hAnsi="Times New Roman" w:cs="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AE6423" w:rsidRPr="00AE6423" w14:paraId="2974F41B" w14:textId="77777777" w:rsidTr="00945D52">
        <w:trPr>
          <w:trHeight w:val="1266"/>
        </w:trPr>
        <w:tc>
          <w:tcPr>
            <w:tcW w:w="4508" w:type="dxa"/>
          </w:tcPr>
          <w:p w14:paraId="45D6FDAB" w14:textId="77777777" w:rsidR="00AE6423" w:rsidRPr="00AE6423" w:rsidRDefault="00AE6423" w:rsidP="00AE6423">
            <w:pPr>
              <w:widowControl w:val="0"/>
              <w:tabs>
                <w:tab w:val="left" w:pos="-1418"/>
              </w:tabs>
              <w:suppressAutoHyphens/>
              <w:contextualSpacing/>
              <w:jc w:val="center"/>
              <w:rPr>
                <w:rFonts w:ascii="Times New Roman" w:eastAsia="Times New Roman" w:hAnsi="Times New Roman" w:cs="Times New Roman"/>
                <w:color w:val="000000"/>
                <w:sz w:val="24"/>
                <w:szCs w:val="24"/>
                <w:lang w:eastAsia="ar-SA"/>
              </w:rPr>
            </w:pPr>
            <w:r w:rsidRPr="00AE6423">
              <w:rPr>
                <w:rFonts w:ascii="Times New Roman" w:eastAsia="Arial" w:hAnsi="Times New Roman" w:cs="Times New Roman"/>
                <w:b/>
                <w:color w:val="000000"/>
                <w:kern w:val="2"/>
                <w:sz w:val="24"/>
                <w:szCs w:val="24"/>
                <w:lang w:eastAsia="zh-CN"/>
              </w:rPr>
              <w:t>ПОСТАВЩИК:</w:t>
            </w:r>
          </w:p>
        </w:tc>
        <w:tc>
          <w:tcPr>
            <w:tcW w:w="4740" w:type="dxa"/>
          </w:tcPr>
          <w:p w14:paraId="63CE6B20" w14:textId="77777777" w:rsidR="00AE6423" w:rsidRPr="00AE6423" w:rsidRDefault="00AE6423" w:rsidP="00AE6423">
            <w:pPr>
              <w:widowControl w:val="0"/>
              <w:suppressAutoHyphens/>
              <w:contextualSpacing/>
              <w:jc w:val="center"/>
              <w:rPr>
                <w:rFonts w:ascii="Times New Roman" w:eastAsia="Arial" w:hAnsi="Times New Roman" w:cs="Times New Roman"/>
                <w:b/>
                <w:sz w:val="24"/>
                <w:szCs w:val="24"/>
                <w:lang w:eastAsia="zh-CN"/>
              </w:rPr>
            </w:pPr>
            <w:r w:rsidRPr="00AE6423">
              <w:rPr>
                <w:rFonts w:ascii="Times New Roman" w:eastAsia="Arial" w:hAnsi="Times New Roman" w:cs="Times New Roman"/>
                <w:b/>
                <w:sz w:val="24"/>
                <w:szCs w:val="24"/>
                <w:lang w:eastAsia="zh-CN"/>
              </w:rPr>
              <w:t>ЗАКАЗЧИК:</w:t>
            </w:r>
          </w:p>
          <w:p w14:paraId="00F09AF2" w14:textId="77777777" w:rsidR="00AE6423" w:rsidRPr="00AE6423" w:rsidRDefault="00AE6423" w:rsidP="00AE6423">
            <w:pPr>
              <w:widowControl w:val="0"/>
              <w:tabs>
                <w:tab w:val="left" w:pos="-1418"/>
              </w:tabs>
              <w:suppressAutoHyphens/>
              <w:contextualSpacing/>
              <w:rPr>
                <w:rFonts w:ascii="Times New Roman" w:eastAsia="Arial" w:hAnsi="Times New Roman" w:cs="Times New Roman"/>
                <w:sz w:val="24"/>
                <w:szCs w:val="24"/>
                <w:lang w:eastAsia="zh-CN"/>
              </w:rPr>
            </w:pPr>
            <w:r w:rsidRPr="00AE6423">
              <w:rPr>
                <w:rFonts w:ascii="Times New Roman" w:eastAsia="Arial" w:hAnsi="Times New Roman" w:cs="Times New Roman"/>
                <w:sz w:val="24"/>
                <w:szCs w:val="24"/>
                <w:lang w:eastAsia="zh-CN"/>
              </w:rPr>
              <w:t xml:space="preserve"> </w:t>
            </w:r>
          </w:p>
        </w:tc>
      </w:tr>
    </w:tbl>
    <w:p w14:paraId="06C58083" w14:textId="77777777" w:rsidR="00AE6423" w:rsidRPr="00AE6423" w:rsidRDefault="00AE6423" w:rsidP="00AE6423">
      <w:pPr>
        <w:widowControl w:val="0"/>
        <w:tabs>
          <w:tab w:val="left" w:pos="-1418"/>
        </w:tabs>
        <w:suppressAutoHyphens/>
        <w:contextualSpacing/>
        <w:rPr>
          <w:rFonts w:ascii="Times New Roman" w:eastAsia="Arial" w:hAnsi="Times New Roman" w:cs="Times New Roman"/>
          <w:color w:val="00000A"/>
          <w:sz w:val="24"/>
          <w:szCs w:val="24"/>
          <w:lang w:eastAsia="zh-CN"/>
        </w:rPr>
      </w:pPr>
    </w:p>
    <w:p w14:paraId="61DFD241" w14:textId="77777777" w:rsidR="00AE6423" w:rsidRPr="00AE6423" w:rsidRDefault="00AE6423" w:rsidP="00AE6423">
      <w:pPr>
        <w:rPr>
          <w:rFonts w:ascii="Times New Roman" w:eastAsia="Calibri" w:hAnsi="Times New Roman" w:cs="Times New Roman"/>
          <w:sz w:val="24"/>
          <w:szCs w:val="24"/>
        </w:rPr>
      </w:pPr>
    </w:p>
    <w:p w14:paraId="6291F3B2" w14:textId="77777777" w:rsidR="00AE6423" w:rsidRPr="00AE6423" w:rsidRDefault="00AE6423" w:rsidP="00AE6423">
      <w:pPr>
        <w:jc w:val="center"/>
        <w:rPr>
          <w:rFonts w:ascii="Times New Roman" w:eastAsia="Calibri" w:hAnsi="Times New Roman" w:cs="Times New Roman"/>
          <w:sz w:val="24"/>
          <w:szCs w:val="24"/>
        </w:rPr>
      </w:pPr>
    </w:p>
    <w:p w14:paraId="143EE15D" w14:textId="77777777" w:rsidR="00AE6423" w:rsidRPr="00AE6423" w:rsidRDefault="00AE6423" w:rsidP="00AE6423">
      <w:pPr>
        <w:widowControl w:val="0"/>
        <w:suppressAutoHyphens/>
        <w:contextualSpacing/>
        <w:jc w:val="center"/>
        <w:rPr>
          <w:rFonts w:ascii="Times New Roman" w:eastAsia="Arial" w:hAnsi="Times New Roman" w:cs="Times New Roman"/>
          <w:b/>
          <w:bCs/>
          <w:color w:val="00000A"/>
          <w:sz w:val="24"/>
          <w:szCs w:val="24"/>
          <w:lang w:eastAsia="zh-CN"/>
        </w:rPr>
      </w:pPr>
    </w:p>
    <w:p w14:paraId="4B585D43" w14:textId="77777777" w:rsidR="00AE6423" w:rsidRPr="00AE6423" w:rsidRDefault="00AE6423" w:rsidP="00AE6423">
      <w:pPr>
        <w:widowControl w:val="0"/>
        <w:suppressAutoHyphens/>
        <w:contextualSpacing/>
        <w:jc w:val="center"/>
        <w:rPr>
          <w:rFonts w:ascii="Times New Roman" w:eastAsia="Arial" w:hAnsi="Times New Roman" w:cs="Times New Roman"/>
          <w:b/>
          <w:bCs/>
          <w:color w:val="00000A"/>
          <w:sz w:val="24"/>
          <w:szCs w:val="24"/>
          <w:lang w:eastAsia="zh-CN"/>
        </w:rPr>
      </w:pPr>
    </w:p>
    <w:p w14:paraId="78364718" w14:textId="77777777" w:rsidR="00C537A8" w:rsidRPr="00AE6423" w:rsidRDefault="00C537A8" w:rsidP="00AE6423">
      <w:pPr>
        <w:rPr>
          <w:rFonts w:ascii="Times New Roman" w:hAnsi="Times New Roman" w:cs="Times New Roman"/>
          <w:sz w:val="24"/>
          <w:szCs w:val="24"/>
        </w:rPr>
      </w:pPr>
    </w:p>
    <w:sectPr w:rsidR="00C537A8" w:rsidRPr="00AE6423" w:rsidSect="00E77392">
      <w:pgSz w:w="11905" w:h="16838" w:code="9"/>
      <w:pgMar w:top="851" w:right="567" w:bottom="1135"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564"/>
    <w:rsid w:val="0005187E"/>
    <w:rsid w:val="000F4C7D"/>
    <w:rsid w:val="00300F08"/>
    <w:rsid w:val="0033316F"/>
    <w:rsid w:val="0051214F"/>
    <w:rsid w:val="00515564"/>
    <w:rsid w:val="00751AC3"/>
    <w:rsid w:val="00AE6423"/>
    <w:rsid w:val="00C12098"/>
    <w:rsid w:val="00C537A8"/>
    <w:rsid w:val="00D747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C5BE2"/>
  <w15:chartTrackingRefBased/>
  <w15:docId w15:val="{233401EE-0F05-4A9D-83AA-BFCC3CCE1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51214F"/>
    <w:rPr>
      <w:sz w:val="16"/>
      <w:szCs w:val="16"/>
    </w:rPr>
  </w:style>
  <w:style w:type="paragraph" w:styleId="a4">
    <w:name w:val="annotation text"/>
    <w:basedOn w:val="a"/>
    <w:link w:val="a5"/>
    <w:uiPriority w:val="99"/>
    <w:semiHidden/>
    <w:unhideWhenUsed/>
    <w:rsid w:val="0051214F"/>
    <w:rPr>
      <w:sz w:val="20"/>
      <w:szCs w:val="20"/>
    </w:rPr>
  </w:style>
  <w:style w:type="character" w:customStyle="1" w:styleId="a5">
    <w:name w:val="Текст примечания Знак"/>
    <w:basedOn w:val="a0"/>
    <w:link w:val="a4"/>
    <w:uiPriority w:val="99"/>
    <w:semiHidden/>
    <w:rsid w:val="0051214F"/>
    <w:rPr>
      <w:sz w:val="20"/>
      <w:szCs w:val="20"/>
    </w:rPr>
  </w:style>
  <w:style w:type="paragraph" w:styleId="a6">
    <w:name w:val="annotation subject"/>
    <w:basedOn w:val="a4"/>
    <w:next w:val="a4"/>
    <w:link w:val="a7"/>
    <w:uiPriority w:val="99"/>
    <w:semiHidden/>
    <w:unhideWhenUsed/>
    <w:rsid w:val="0051214F"/>
    <w:rPr>
      <w:b/>
      <w:bCs/>
    </w:rPr>
  </w:style>
  <w:style w:type="character" w:customStyle="1" w:styleId="a7">
    <w:name w:val="Тема примечания Знак"/>
    <w:basedOn w:val="a5"/>
    <w:link w:val="a6"/>
    <w:uiPriority w:val="99"/>
    <w:semiHidden/>
    <w:rsid w:val="0051214F"/>
    <w:rPr>
      <w:b/>
      <w:bCs/>
      <w:sz w:val="20"/>
      <w:szCs w:val="20"/>
    </w:rPr>
  </w:style>
  <w:style w:type="paragraph" w:styleId="a8">
    <w:name w:val="Balloon Text"/>
    <w:basedOn w:val="a"/>
    <w:link w:val="a9"/>
    <w:uiPriority w:val="99"/>
    <w:semiHidden/>
    <w:unhideWhenUsed/>
    <w:rsid w:val="0051214F"/>
    <w:rPr>
      <w:rFonts w:ascii="Segoe UI" w:hAnsi="Segoe UI" w:cs="Segoe UI"/>
      <w:sz w:val="18"/>
      <w:szCs w:val="18"/>
    </w:rPr>
  </w:style>
  <w:style w:type="character" w:customStyle="1" w:styleId="a9">
    <w:name w:val="Текст выноски Знак"/>
    <w:basedOn w:val="a0"/>
    <w:link w:val="a8"/>
    <w:uiPriority w:val="99"/>
    <w:semiHidden/>
    <w:rsid w:val="005121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5DBF50597BC642F18A83C5D66E220C221BFBE50023BECC1380E27D49CF936D51C13EAA82E959C54C36B2FF0D700D7C8D36CDC94E2J5J8B" TargetMode="External"/><Relationship Id="rId13" Type="http://schemas.openxmlformats.org/officeDocument/2006/relationships/hyperlink" Target="consultantplus://offline/ref=D53C9C123660BCE723548C447AA2FD2D78E73022A30D2914C11C8D6AD0923E17488387962E29DBC172131B00552283356ABFAA707A2AxBf2B"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670B2CD85201EA19491FDBDE35FCFEBEB206FF10875833E9F5C63650539B87EDAF814622F1608194BBE514F1C66B3BA6EE0700AD60EB0180PBzCW" TargetMode="External"/><Relationship Id="rId12" Type="http://schemas.openxmlformats.org/officeDocument/2006/relationships/hyperlink" Target="consultantplus://offline/ref=D53C9C123660BCE723548C447AA2FD2D78E73022A30D2914C11C8D6AD0923E17488387962E28D2C172131B00552283356ABFAA707A2AxBf2B"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5EB0B38BD96096868ECF4AB2D5C8F68AF07C32007EEC563929C46E13ED367CE049D49BAE3F11474B2F95E177525B88F5A4BEC8FB7ED4561649Z3A" TargetMode="External"/><Relationship Id="rId1" Type="http://schemas.openxmlformats.org/officeDocument/2006/relationships/numbering" Target="numbering.xml"/><Relationship Id="rId6" Type="http://schemas.openxmlformats.org/officeDocument/2006/relationships/hyperlink" Target="consultantplus://offline/ref=670B2CD85201EA19491FDBDE35FCFEBEB206FF10875833E9F5C63650539B87EDAF814622F1608196B3E514F1C66B3BA6EE0700AD60EB0180PBzCW" TargetMode="External"/><Relationship Id="rId11" Type="http://schemas.openxmlformats.org/officeDocument/2006/relationships/hyperlink" Target="consultantplus://offline/ref=D53C9C123660BCE723548C447AA2FD2D78E43322A2022914C11C8D6AD0923E17488387962F28DAC226490B041C7589296DA7B4746429BB32xAf6B" TargetMode="External"/><Relationship Id="rId5" Type="http://schemas.openxmlformats.org/officeDocument/2006/relationships/hyperlink" Target="consultantplus://offline/ref=4931F2F5B6FF6CF9F9099D87DE6800CADAC0C81540ED94114C991103BA2E89290131E3F1FB8A98B0801541927F8D6A91B7C83E2BD4A0D797f9m8A" TargetMode="External"/><Relationship Id="rId15" Type="http://schemas.openxmlformats.org/officeDocument/2006/relationships/hyperlink" Target="consultantplus://offline/ref=D53C9C123660BCE723548C447AA2FD2D78E73022A30D2914C11C8D6AD0923E17488387962E29D9C172131B00552283356ABFAA707A2AxBf2B" TargetMode="External"/><Relationship Id="rId10" Type="http://schemas.openxmlformats.org/officeDocument/2006/relationships/hyperlink" Target="consultantplus://offline/ref=1E85DBF50597BC642F18A83C5D66E220C221BFBE50023BECC1380E27D49CF936D51C13EAA82F9D9C54C36B2FF0D700D7C8D36CDC94E2J5J8B" TargetMode="External"/><Relationship Id="rId4" Type="http://schemas.openxmlformats.org/officeDocument/2006/relationships/webSettings" Target="webSettings.xml"/><Relationship Id="rId9" Type="http://schemas.openxmlformats.org/officeDocument/2006/relationships/hyperlink" Target="consultantplus://offline/ref=1E85DBF50597BC642F18A83C5D66E220C221BFBE50023BECC1380E27D49CF936D51C13EAA82F9C9C54C36B2FF0D700D7C8D36CDC94E2J5J8B" TargetMode="External"/><Relationship Id="rId14" Type="http://schemas.openxmlformats.org/officeDocument/2006/relationships/hyperlink" Target="consultantplus://offline/ref=D53C9C123660BCE723548C447AA2FD2D78E73022A30D2914C11C8D6AD0923E17488387962E29DA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6224</Words>
  <Characters>35477</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Алексеевна Ковалева</dc:creator>
  <cp:keywords/>
  <dc:description/>
  <cp:lastModifiedBy>Анастасия Алексеевна Ковалева</cp:lastModifiedBy>
  <cp:revision>5</cp:revision>
  <dcterms:created xsi:type="dcterms:W3CDTF">2023-11-17T05:22:00Z</dcterms:created>
  <dcterms:modified xsi:type="dcterms:W3CDTF">2023-11-28T07:58:00Z</dcterms:modified>
</cp:coreProperties>
</file>