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15A26D" w14:textId="77777777" w:rsidR="00735C51" w:rsidRDefault="00735C51">
      <w:pPr>
        <w:jc w:val="center"/>
        <w:rPr>
          <w:rFonts w:ascii="Times New Roman" w:hAnsi="Times New Roman"/>
          <w:b/>
          <w:i/>
        </w:rPr>
      </w:pPr>
    </w:p>
    <w:p w14:paraId="39051068" w14:textId="77777777" w:rsidR="00735C51" w:rsidRDefault="008E0E66">
      <w:pPr>
        <w:jc w:val="center"/>
        <w:rPr>
          <w:rFonts w:ascii="Times New Roman" w:hAnsi="Times New Roman"/>
          <w:b/>
        </w:rPr>
      </w:pPr>
      <w:r>
        <w:rPr>
          <w:noProof/>
        </w:rPr>
        <w:drawing>
          <wp:inline distT="0" distB="0" distL="0" distR="0" wp14:anchorId="30118D63" wp14:editId="2C69E8BB">
            <wp:extent cx="657225" cy="78168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781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533356" w14:textId="77777777" w:rsidR="00735C51" w:rsidRDefault="00735C51">
      <w:pPr>
        <w:jc w:val="center"/>
        <w:rPr>
          <w:rFonts w:ascii="Times New Roman" w:hAnsi="Times New Roman"/>
          <w:b/>
        </w:rPr>
      </w:pPr>
    </w:p>
    <w:p w14:paraId="1CE51DA5" w14:textId="77777777" w:rsidR="00735C51" w:rsidRPr="004E25B3" w:rsidRDefault="008E0E66" w:rsidP="00470DCD">
      <w:pPr>
        <w:jc w:val="center"/>
        <w:rPr>
          <w:rFonts w:ascii="Times New Roman" w:hAnsi="Times New Roman"/>
          <w:b/>
          <w:sz w:val="28"/>
          <w:szCs w:val="28"/>
        </w:rPr>
      </w:pPr>
      <w:r w:rsidRPr="004E25B3">
        <w:rPr>
          <w:rFonts w:ascii="Times New Roman" w:hAnsi="Times New Roman"/>
          <w:b/>
          <w:sz w:val="28"/>
          <w:szCs w:val="28"/>
        </w:rPr>
        <w:t>ВЕБИНАР</w:t>
      </w:r>
    </w:p>
    <w:p w14:paraId="1CAF0DA6" w14:textId="77777777" w:rsidR="002F06D7" w:rsidRDefault="002F06D7" w:rsidP="00470DCD">
      <w:pPr>
        <w:ind w:right="-2"/>
        <w:jc w:val="center"/>
        <w:rPr>
          <w:b/>
          <w:sz w:val="26"/>
        </w:rPr>
      </w:pPr>
      <w:r>
        <w:rPr>
          <w:b/>
          <w:sz w:val="26"/>
        </w:rPr>
        <w:t>«Установление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единых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дополнительных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требований к участникам при закупке работ»</w:t>
      </w:r>
    </w:p>
    <w:p w14:paraId="02AB5075" w14:textId="77777777" w:rsidR="00735C51" w:rsidRPr="004E25B3" w:rsidRDefault="00572963" w:rsidP="00470DCD">
      <w:pPr>
        <w:ind w:right="-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2F06D7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>.04</w:t>
      </w:r>
      <w:r w:rsidR="000D443E">
        <w:rPr>
          <w:rFonts w:ascii="Times New Roman" w:hAnsi="Times New Roman"/>
          <w:b/>
          <w:sz w:val="28"/>
          <w:szCs w:val="28"/>
        </w:rPr>
        <w:t>.2023</w:t>
      </w:r>
      <w:r w:rsidR="008E0E66" w:rsidRPr="004E25B3">
        <w:rPr>
          <w:rFonts w:ascii="Times New Roman" w:hAnsi="Times New Roman"/>
          <w:b/>
          <w:sz w:val="28"/>
          <w:szCs w:val="28"/>
        </w:rPr>
        <w:br/>
      </w:r>
    </w:p>
    <w:p w14:paraId="013A3FFF" w14:textId="77777777" w:rsidR="00735C51" w:rsidRPr="00470DCD" w:rsidRDefault="008E0E66" w:rsidP="00470DCD">
      <w:pPr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470DCD">
        <w:rPr>
          <w:rFonts w:ascii="Times New Roman" w:hAnsi="Times New Roman"/>
          <w:b/>
          <w:sz w:val="28"/>
          <w:szCs w:val="28"/>
        </w:rPr>
        <w:t>ГКУ «Забайкальский центр государственных закупок»</w:t>
      </w:r>
    </w:p>
    <w:p w14:paraId="32B5C28D" w14:textId="77777777" w:rsidR="00735C51" w:rsidRDefault="00735C51" w:rsidP="00470DCD">
      <w:pPr>
        <w:ind w:right="-2"/>
        <w:jc w:val="center"/>
        <w:rPr>
          <w:rFonts w:ascii="Times New Roman" w:hAnsi="Times New Roman"/>
          <w:b/>
        </w:rPr>
      </w:pPr>
    </w:p>
    <w:p w14:paraId="01F56C71" w14:textId="77777777" w:rsidR="00735C51" w:rsidRDefault="00735C51">
      <w:pPr>
        <w:ind w:right="-2"/>
        <w:jc w:val="center"/>
        <w:rPr>
          <w:rFonts w:ascii="Times New Roman" w:hAnsi="Times New Roman"/>
          <w:b/>
        </w:rPr>
      </w:pPr>
    </w:p>
    <w:p w14:paraId="3F4DEDDA" w14:textId="77777777" w:rsidR="00735C51" w:rsidRDefault="008E0E66">
      <w:pPr>
        <w:ind w:right="99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ПРИ ПОДДЕРЖКЕ:</w:t>
      </w:r>
    </w:p>
    <w:p w14:paraId="2BAA8846" w14:textId="77777777" w:rsidR="00735C51" w:rsidRDefault="008E0E66">
      <w:pPr>
        <w:ind w:right="99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p w14:paraId="483A9D7A" w14:textId="77777777" w:rsidR="00735C51" w:rsidRDefault="008E0E66">
      <w:pPr>
        <w:pStyle w:val="Body1"/>
        <w:shd w:val="clear" w:color="auto" w:fill="FFFFFF"/>
        <w:rPr>
          <w:b/>
        </w:rPr>
      </w:pPr>
      <w:r>
        <w:rPr>
          <w:b/>
        </w:rPr>
        <w:t xml:space="preserve">    </w:t>
      </w:r>
    </w:p>
    <w:p w14:paraId="0BB82611" w14:textId="77777777" w:rsidR="00735C51" w:rsidRDefault="004E25B3">
      <w:pPr>
        <w:pStyle w:val="Body1"/>
        <w:shd w:val="clear" w:color="auto" w:fill="FFFFFF"/>
        <w:ind w:firstLine="7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761218A2" wp14:editId="2F4802BA">
            <wp:extent cx="2319684" cy="277272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9684" cy="277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991E5D" w14:textId="77777777" w:rsidR="00735C51" w:rsidRDefault="00735C51">
      <w:pPr>
        <w:pStyle w:val="Body1"/>
        <w:shd w:val="clear" w:color="auto" w:fill="FFFFFF"/>
        <w:jc w:val="center"/>
        <w:rPr>
          <w:b/>
        </w:rPr>
      </w:pPr>
    </w:p>
    <w:p w14:paraId="372E9480" w14:textId="77777777" w:rsidR="00735C51" w:rsidRDefault="00735C51">
      <w:pPr>
        <w:pStyle w:val="Body1"/>
        <w:shd w:val="clear" w:color="auto" w:fill="FFFFFF"/>
        <w:jc w:val="center"/>
        <w:rPr>
          <w:b/>
        </w:rPr>
      </w:pPr>
    </w:p>
    <w:p w14:paraId="1103CD9E" w14:textId="77777777" w:rsidR="00735C51" w:rsidRDefault="008E0E66">
      <w:pPr>
        <w:pStyle w:val="Body1"/>
        <w:shd w:val="clear" w:color="auto" w:fill="FFFFFF"/>
        <w:jc w:val="center"/>
        <w:rPr>
          <w:b/>
          <w:sz w:val="22"/>
        </w:rPr>
      </w:pPr>
      <w:r>
        <w:rPr>
          <w:b/>
          <w:sz w:val="22"/>
        </w:rPr>
        <w:t>Программа</w:t>
      </w:r>
    </w:p>
    <w:p w14:paraId="59F3D514" w14:textId="77777777" w:rsidR="00735C51" w:rsidRDefault="00735C51">
      <w:pPr>
        <w:pStyle w:val="Body1"/>
        <w:shd w:val="clear" w:color="auto" w:fill="FFFFFF"/>
        <w:jc w:val="center"/>
        <w:rPr>
          <w:b/>
          <w:sz w:val="22"/>
        </w:rPr>
      </w:pPr>
    </w:p>
    <w:tbl>
      <w:tblPr>
        <w:tblW w:w="1077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844"/>
        <w:gridCol w:w="5811"/>
        <w:gridCol w:w="3119"/>
      </w:tblGrid>
      <w:tr w:rsidR="00735C51" w14:paraId="30DF56D4" w14:textId="77777777">
        <w:trPr>
          <w:trHeight w:val="20"/>
        </w:trPr>
        <w:tc>
          <w:tcPr>
            <w:tcW w:w="1844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A424052" w14:textId="77777777" w:rsidR="00735C51" w:rsidRPr="001E42C1" w:rsidRDefault="008E0E66">
            <w:pPr>
              <w:pStyle w:val="Body1"/>
              <w:ind w:left="142" w:right="139"/>
              <w:jc w:val="center"/>
              <w:rPr>
                <w:b/>
                <w:color w:val="auto"/>
                <w:szCs w:val="24"/>
              </w:rPr>
            </w:pPr>
            <w:r w:rsidRPr="001E42C1">
              <w:rPr>
                <w:b/>
                <w:color w:val="auto"/>
                <w:szCs w:val="24"/>
              </w:rPr>
              <w:t>Время</w:t>
            </w:r>
          </w:p>
        </w:tc>
        <w:tc>
          <w:tcPr>
            <w:tcW w:w="5811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AAA84BF" w14:textId="77777777" w:rsidR="00735C51" w:rsidRPr="001E42C1" w:rsidRDefault="008E0E66">
            <w:pPr>
              <w:pStyle w:val="Body1"/>
              <w:ind w:left="142" w:right="139"/>
              <w:jc w:val="center"/>
              <w:rPr>
                <w:b/>
                <w:color w:val="auto"/>
                <w:szCs w:val="24"/>
              </w:rPr>
            </w:pPr>
            <w:r w:rsidRPr="001E42C1">
              <w:rPr>
                <w:b/>
                <w:color w:val="auto"/>
                <w:szCs w:val="24"/>
              </w:rPr>
              <w:t>Тема выступления</w:t>
            </w:r>
          </w:p>
        </w:tc>
        <w:tc>
          <w:tcPr>
            <w:tcW w:w="3119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AB37012" w14:textId="77777777" w:rsidR="00735C51" w:rsidRPr="001E42C1" w:rsidRDefault="008E0E66">
            <w:pPr>
              <w:pStyle w:val="Body1"/>
              <w:ind w:left="142" w:right="139"/>
              <w:jc w:val="center"/>
              <w:rPr>
                <w:b/>
                <w:color w:val="auto"/>
                <w:szCs w:val="24"/>
              </w:rPr>
            </w:pPr>
            <w:r w:rsidRPr="001E42C1">
              <w:rPr>
                <w:b/>
                <w:color w:val="auto"/>
                <w:szCs w:val="24"/>
              </w:rPr>
              <w:t>Спикер</w:t>
            </w:r>
          </w:p>
        </w:tc>
      </w:tr>
      <w:tr w:rsidR="00735C51" w14:paraId="5048B123" w14:textId="77777777">
        <w:trPr>
          <w:trHeight w:val="20"/>
        </w:trPr>
        <w:tc>
          <w:tcPr>
            <w:tcW w:w="1844" w:type="dxa"/>
            <w:shd w:val="clear" w:color="auto" w:fill="D5DCE4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312D943" w14:textId="77777777" w:rsidR="00735C51" w:rsidRPr="001E42C1" w:rsidRDefault="000D443E" w:rsidP="00B2010F">
            <w:pPr>
              <w:pStyle w:val="Body1"/>
              <w:ind w:left="142" w:right="139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16</w:t>
            </w:r>
            <w:r w:rsidR="008E0E66" w:rsidRPr="001E42C1">
              <w:rPr>
                <w:color w:val="auto"/>
                <w:szCs w:val="24"/>
              </w:rPr>
              <w:t>:00</w:t>
            </w:r>
          </w:p>
        </w:tc>
        <w:tc>
          <w:tcPr>
            <w:tcW w:w="5811" w:type="dxa"/>
            <w:shd w:val="clear" w:color="auto" w:fill="D5DCE4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5259571" w14:textId="77777777" w:rsidR="00735C51" w:rsidRPr="001E42C1" w:rsidRDefault="008E0E66">
            <w:pPr>
              <w:pStyle w:val="Body1"/>
              <w:ind w:left="142" w:right="139"/>
              <w:rPr>
                <w:color w:val="auto"/>
                <w:szCs w:val="24"/>
              </w:rPr>
            </w:pPr>
            <w:r w:rsidRPr="001E42C1">
              <w:rPr>
                <w:color w:val="auto"/>
                <w:szCs w:val="24"/>
              </w:rPr>
              <w:t>Открытие вебинара.</w:t>
            </w:r>
          </w:p>
        </w:tc>
        <w:tc>
          <w:tcPr>
            <w:tcW w:w="3119" w:type="dxa"/>
            <w:shd w:val="clear" w:color="auto" w:fill="D5DCE4"/>
          </w:tcPr>
          <w:p w14:paraId="0DE2C914" w14:textId="77777777" w:rsidR="00735C51" w:rsidRPr="001E42C1" w:rsidRDefault="00735C51">
            <w:pPr>
              <w:pStyle w:val="Body1"/>
              <w:tabs>
                <w:tab w:val="left" w:pos="2444"/>
              </w:tabs>
              <w:ind w:right="23"/>
              <w:jc w:val="center"/>
              <w:rPr>
                <w:color w:val="auto"/>
                <w:szCs w:val="24"/>
              </w:rPr>
            </w:pPr>
          </w:p>
        </w:tc>
      </w:tr>
      <w:tr w:rsidR="00735C51" w14:paraId="03C5E851" w14:textId="77777777">
        <w:trPr>
          <w:trHeight w:val="1578"/>
        </w:trPr>
        <w:tc>
          <w:tcPr>
            <w:tcW w:w="1844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FC0751B" w14:textId="77777777" w:rsidR="00735C51" w:rsidRPr="002F06D7" w:rsidRDefault="000D443E">
            <w:pPr>
              <w:pStyle w:val="Body1"/>
              <w:ind w:left="142" w:right="139"/>
              <w:jc w:val="center"/>
              <w:rPr>
                <w:color w:val="auto"/>
                <w:szCs w:val="24"/>
              </w:rPr>
            </w:pPr>
            <w:r w:rsidRPr="002F06D7">
              <w:rPr>
                <w:color w:val="auto"/>
                <w:szCs w:val="24"/>
              </w:rPr>
              <w:t>16</w:t>
            </w:r>
            <w:r w:rsidR="008E0E66" w:rsidRPr="002F06D7">
              <w:rPr>
                <w:color w:val="auto"/>
                <w:szCs w:val="24"/>
              </w:rPr>
              <w:t xml:space="preserve">:00 – </w:t>
            </w:r>
            <w:r w:rsidRPr="002F06D7">
              <w:rPr>
                <w:color w:val="auto"/>
                <w:szCs w:val="24"/>
              </w:rPr>
              <w:t>16</w:t>
            </w:r>
            <w:r w:rsidR="008E0E66" w:rsidRPr="002F06D7">
              <w:rPr>
                <w:color w:val="auto"/>
                <w:szCs w:val="24"/>
              </w:rPr>
              <w:t>:05</w:t>
            </w:r>
          </w:p>
          <w:p w14:paraId="65593F75" w14:textId="77777777" w:rsidR="00735C51" w:rsidRPr="002F06D7" w:rsidRDefault="008E0E66">
            <w:pPr>
              <w:pStyle w:val="Body1"/>
              <w:ind w:left="142" w:right="139"/>
              <w:jc w:val="center"/>
              <w:rPr>
                <w:color w:val="auto"/>
                <w:szCs w:val="24"/>
              </w:rPr>
            </w:pPr>
            <w:r w:rsidRPr="002F06D7">
              <w:rPr>
                <w:color w:val="auto"/>
                <w:szCs w:val="24"/>
              </w:rPr>
              <w:t>(местное время)</w:t>
            </w:r>
          </w:p>
        </w:tc>
        <w:tc>
          <w:tcPr>
            <w:tcW w:w="5811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BE4639E" w14:textId="77777777" w:rsidR="00735C51" w:rsidRPr="002F06D7" w:rsidRDefault="008E0E66" w:rsidP="00470DCD">
            <w:pPr>
              <w:pStyle w:val="Body1"/>
              <w:ind w:left="142" w:right="139"/>
              <w:jc w:val="both"/>
              <w:rPr>
                <w:color w:val="auto"/>
                <w:szCs w:val="24"/>
              </w:rPr>
            </w:pPr>
            <w:r w:rsidRPr="002F06D7">
              <w:rPr>
                <w:color w:val="auto"/>
                <w:szCs w:val="24"/>
              </w:rPr>
              <w:t>Приветственное слово.</w:t>
            </w:r>
          </w:p>
        </w:tc>
        <w:tc>
          <w:tcPr>
            <w:tcW w:w="3119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3CE5E64" w14:textId="77777777" w:rsidR="002F06D7" w:rsidRPr="002F06D7" w:rsidRDefault="002F06D7" w:rsidP="002F06D7">
            <w:pPr>
              <w:pStyle w:val="af2"/>
              <w:spacing w:before="38" w:line="278" w:lineRule="auto"/>
              <w:ind w:firstLine="708"/>
              <w:rPr>
                <w:sz w:val="24"/>
                <w:szCs w:val="24"/>
              </w:rPr>
            </w:pPr>
            <w:r w:rsidRPr="002F06D7">
              <w:rPr>
                <w:b/>
                <w:sz w:val="24"/>
                <w:szCs w:val="24"/>
              </w:rPr>
              <w:t>Ольга</w:t>
            </w:r>
            <w:r w:rsidRPr="002F06D7">
              <w:rPr>
                <w:b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2F06D7">
              <w:rPr>
                <w:b/>
                <w:sz w:val="24"/>
                <w:szCs w:val="24"/>
              </w:rPr>
              <w:t>Вергунова</w:t>
            </w:r>
            <w:proofErr w:type="spellEnd"/>
            <w:r w:rsidRPr="002F06D7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2F06D7">
              <w:rPr>
                <w:sz w:val="24"/>
                <w:szCs w:val="24"/>
              </w:rPr>
              <w:t>-</w:t>
            </w:r>
            <w:r w:rsidRPr="002F06D7">
              <w:rPr>
                <w:spacing w:val="-11"/>
                <w:sz w:val="24"/>
                <w:szCs w:val="24"/>
              </w:rPr>
              <w:t xml:space="preserve"> </w:t>
            </w:r>
            <w:r w:rsidRPr="002F06D7">
              <w:rPr>
                <w:sz w:val="24"/>
                <w:szCs w:val="24"/>
              </w:rPr>
              <w:t>Руководитель</w:t>
            </w:r>
            <w:r w:rsidRPr="002F06D7">
              <w:rPr>
                <w:spacing w:val="-11"/>
                <w:sz w:val="24"/>
                <w:szCs w:val="24"/>
              </w:rPr>
              <w:t xml:space="preserve"> </w:t>
            </w:r>
            <w:r w:rsidRPr="002F06D7">
              <w:rPr>
                <w:sz w:val="24"/>
                <w:szCs w:val="24"/>
              </w:rPr>
              <w:t>отдела</w:t>
            </w:r>
            <w:r w:rsidRPr="002F06D7">
              <w:rPr>
                <w:spacing w:val="-10"/>
                <w:sz w:val="24"/>
                <w:szCs w:val="24"/>
              </w:rPr>
              <w:t xml:space="preserve"> </w:t>
            </w:r>
            <w:r w:rsidRPr="002F06D7">
              <w:rPr>
                <w:sz w:val="24"/>
                <w:szCs w:val="24"/>
              </w:rPr>
              <w:t>методологии</w:t>
            </w:r>
            <w:r w:rsidRPr="002F06D7">
              <w:rPr>
                <w:spacing w:val="-13"/>
                <w:sz w:val="24"/>
                <w:szCs w:val="24"/>
              </w:rPr>
              <w:t xml:space="preserve"> </w:t>
            </w:r>
            <w:r w:rsidRPr="002F06D7">
              <w:rPr>
                <w:sz w:val="24"/>
                <w:szCs w:val="24"/>
              </w:rPr>
              <w:t>и</w:t>
            </w:r>
            <w:r w:rsidRPr="002F06D7">
              <w:rPr>
                <w:spacing w:val="-10"/>
                <w:sz w:val="24"/>
                <w:szCs w:val="24"/>
              </w:rPr>
              <w:t xml:space="preserve"> </w:t>
            </w:r>
            <w:r w:rsidRPr="002F06D7">
              <w:rPr>
                <w:sz w:val="24"/>
                <w:szCs w:val="24"/>
              </w:rPr>
              <w:t>обучения</w:t>
            </w:r>
            <w:r w:rsidRPr="002F06D7">
              <w:rPr>
                <w:spacing w:val="-12"/>
                <w:sz w:val="24"/>
                <w:szCs w:val="24"/>
              </w:rPr>
              <w:t xml:space="preserve"> </w:t>
            </w:r>
            <w:r w:rsidRPr="002F06D7">
              <w:rPr>
                <w:sz w:val="24"/>
                <w:szCs w:val="24"/>
              </w:rPr>
              <w:t>ЭТП</w:t>
            </w:r>
            <w:r w:rsidRPr="002F06D7">
              <w:rPr>
                <w:spacing w:val="-9"/>
                <w:sz w:val="24"/>
                <w:szCs w:val="24"/>
              </w:rPr>
              <w:t xml:space="preserve"> </w:t>
            </w:r>
            <w:r w:rsidRPr="002F06D7">
              <w:rPr>
                <w:sz w:val="24"/>
                <w:szCs w:val="24"/>
              </w:rPr>
              <w:t>«Фабрикант»,</w:t>
            </w:r>
            <w:r w:rsidRPr="002F06D7">
              <w:rPr>
                <w:spacing w:val="-62"/>
                <w:sz w:val="24"/>
                <w:szCs w:val="24"/>
              </w:rPr>
              <w:t xml:space="preserve"> </w:t>
            </w:r>
            <w:r w:rsidRPr="002F06D7">
              <w:rPr>
                <w:sz w:val="24"/>
                <w:szCs w:val="24"/>
              </w:rPr>
              <w:t>действующий</w:t>
            </w:r>
            <w:r w:rsidRPr="002F06D7">
              <w:rPr>
                <w:spacing w:val="1"/>
                <w:sz w:val="24"/>
                <w:szCs w:val="24"/>
              </w:rPr>
              <w:t xml:space="preserve"> </w:t>
            </w:r>
            <w:r w:rsidRPr="002F06D7">
              <w:rPr>
                <w:sz w:val="24"/>
                <w:szCs w:val="24"/>
              </w:rPr>
              <w:t>эксперт-практик</w:t>
            </w:r>
            <w:r w:rsidRPr="002F06D7">
              <w:rPr>
                <w:spacing w:val="-2"/>
                <w:sz w:val="24"/>
                <w:szCs w:val="24"/>
              </w:rPr>
              <w:t xml:space="preserve"> </w:t>
            </w:r>
            <w:r w:rsidRPr="002F06D7">
              <w:rPr>
                <w:sz w:val="24"/>
                <w:szCs w:val="24"/>
              </w:rPr>
              <w:t>по</w:t>
            </w:r>
            <w:r w:rsidRPr="002F06D7">
              <w:rPr>
                <w:spacing w:val="2"/>
                <w:sz w:val="24"/>
                <w:szCs w:val="24"/>
              </w:rPr>
              <w:t xml:space="preserve"> </w:t>
            </w:r>
            <w:r w:rsidRPr="002F06D7">
              <w:rPr>
                <w:sz w:val="24"/>
                <w:szCs w:val="24"/>
              </w:rPr>
              <w:t>закупкам</w:t>
            </w:r>
            <w:r w:rsidRPr="002F06D7">
              <w:rPr>
                <w:spacing w:val="-1"/>
                <w:sz w:val="24"/>
                <w:szCs w:val="24"/>
              </w:rPr>
              <w:t xml:space="preserve"> </w:t>
            </w:r>
            <w:r w:rsidRPr="002F06D7">
              <w:rPr>
                <w:sz w:val="24"/>
                <w:szCs w:val="24"/>
              </w:rPr>
              <w:t>44-ФЗ.</w:t>
            </w:r>
          </w:p>
          <w:p w14:paraId="4F0812CB" w14:textId="77777777" w:rsidR="00735C51" w:rsidRPr="002F06D7" w:rsidRDefault="00735C51" w:rsidP="009B3C62">
            <w:pPr>
              <w:ind w:left="142" w:right="139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35C51" w14:paraId="717F1B0A" w14:textId="77777777">
        <w:trPr>
          <w:trHeight w:val="394"/>
        </w:trPr>
        <w:tc>
          <w:tcPr>
            <w:tcW w:w="1844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A6E147C" w14:textId="77777777" w:rsidR="00735C51" w:rsidRPr="002F06D7" w:rsidRDefault="000D443E">
            <w:pPr>
              <w:pStyle w:val="Body1"/>
              <w:ind w:left="142" w:right="139"/>
              <w:jc w:val="center"/>
              <w:rPr>
                <w:color w:val="auto"/>
                <w:szCs w:val="24"/>
              </w:rPr>
            </w:pPr>
            <w:r w:rsidRPr="002F06D7">
              <w:rPr>
                <w:color w:val="auto"/>
                <w:szCs w:val="24"/>
              </w:rPr>
              <w:t>16</w:t>
            </w:r>
            <w:r w:rsidR="004002B7" w:rsidRPr="002F06D7">
              <w:rPr>
                <w:color w:val="auto"/>
                <w:szCs w:val="24"/>
              </w:rPr>
              <w:t xml:space="preserve">:05 – </w:t>
            </w:r>
            <w:r w:rsidRPr="002F06D7">
              <w:rPr>
                <w:color w:val="auto"/>
                <w:szCs w:val="24"/>
              </w:rPr>
              <w:t>18</w:t>
            </w:r>
            <w:r w:rsidR="00FE3B25" w:rsidRPr="002F06D7">
              <w:rPr>
                <w:color w:val="auto"/>
                <w:szCs w:val="24"/>
              </w:rPr>
              <w:t>.</w:t>
            </w:r>
            <w:r w:rsidR="000118DC" w:rsidRPr="002F06D7">
              <w:rPr>
                <w:color w:val="auto"/>
                <w:szCs w:val="24"/>
              </w:rPr>
              <w:t>00</w:t>
            </w:r>
          </w:p>
          <w:p w14:paraId="4C14C791" w14:textId="77777777" w:rsidR="00735C51" w:rsidRPr="002F06D7" w:rsidRDefault="008E0E66">
            <w:pPr>
              <w:pStyle w:val="Body1"/>
              <w:ind w:left="142" w:right="139"/>
              <w:jc w:val="center"/>
              <w:rPr>
                <w:color w:val="auto"/>
                <w:szCs w:val="24"/>
              </w:rPr>
            </w:pPr>
            <w:r w:rsidRPr="002F06D7">
              <w:rPr>
                <w:color w:val="auto"/>
                <w:szCs w:val="24"/>
              </w:rPr>
              <w:t>(местное время)</w:t>
            </w:r>
          </w:p>
        </w:tc>
        <w:tc>
          <w:tcPr>
            <w:tcW w:w="5811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438DC71" w14:textId="77777777" w:rsidR="002F06D7" w:rsidRPr="002F06D7" w:rsidRDefault="002F06D7" w:rsidP="002F06D7">
            <w:pPr>
              <w:widowControl w:val="0"/>
              <w:tabs>
                <w:tab w:val="left" w:pos="1866"/>
              </w:tabs>
              <w:autoSpaceDE w:val="0"/>
              <w:autoSpaceDN w:val="0"/>
              <w:spacing w:before="44" w:line="276" w:lineRule="auto"/>
              <w:ind w:right="118"/>
              <w:jc w:val="both"/>
              <w:rPr>
                <w:rFonts w:ascii="Times New Roman" w:hAnsi="Times New Roman"/>
                <w:szCs w:val="24"/>
              </w:rPr>
            </w:pPr>
            <w:bookmarkStart w:id="0" w:name="_dx_frag_StartFragment"/>
            <w:bookmarkEnd w:id="0"/>
            <w:r>
              <w:rPr>
                <w:rFonts w:ascii="Times New Roman" w:hAnsi="Times New Roman"/>
                <w:szCs w:val="24"/>
              </w:rPr>
              <w:t xml:space="preserve">- </w:t>
            </w:r>
            <w:r w:rsidRPr="002F06D7">
              <w:rPr>
                <w:rFonts w:ascii="Times New Roman" w:hAnsi="Times New Roman"/>
                <w:szCs w:val="24"/>
              </w:rPr>
              <w:t>Определение состава единых (СРО, лицензирование) требований к участникам,</w:t>
            </w:r>
            <w:r w:rsidRPr="002F06D7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2F06D7">
              <w:rPr>
                <w:rFonts w:ascii="Times New Roman" w:hAnsi="Times New Roman"/>
                <w:szCs w:val="24"/>
              </w:rPr>
              <w:t>особенности</w:t>
            </w:r>
            <w:r w:rsidRPr="002F06D7">
              <w:rPr>
                <w:rFonts w:ascii="Times New Roman" w:hAnsi="Times New Roman"/>
                <w:spacing w:val="-3"/>
                <w:szCs w:val="24"/>
              </w:rPr>
              <w:t xml:space="preserve"> </w:t>
            </w:r>
            <w:r w:rsidRPr="002F06D7">
              <w:rPr>
                <w:rFonts w:ascii="Times New Roman" w:hAnsi="Times New Roman"/>
                <w:szCs w:val="24"/>
              </w:rPr>
              <w:t>проверки</w:t>
            </w:r>
            <w:r w:rsidRPr="002F06D7">
              <w:rPr>
                <w:rFonts w:ascii="Times New Roman" w:hAnsi="Times New Roman"/>
                <w:spacing w:val="-2"/>
                <w:szCs w:val="24"/>
              </w:rPr>
              <w:t xml:space="preserve"> </w:t>
            </w:r>
            <w:r w:rsidRPr="002F06D7">
              <w:rPr>
                <w:rFonts w:ascii="Times New Roman" w:hAnsi="Times New Roman"/>
                <w:szCs w:val="24"/>
              </w:rPr>
              <w:t>соответствия</w:t>
            </w:r>
            <w:r w:rsidRPr="002F06D7">
              <w:rPr>
                <w:rFonts w:ascii="Times New Roman" w:hAnsi="Times New Roman"/>
                <w:spacing w:val="-1"/>
                <w:szCs w:val="24"/>
              </w:rPr>
              <w:t xml:space="preserve"> </w:t>
            </w:r>
            <w:r w:rsidRPr="002F06D7">
              <w:rPr>
                <w:rFonts w:ascii="Times New Roman" w:hAnsi="Times New Roman"/>
                <w:szCs w:val="24"/>
              </w:rPr>
              <w:t>единым</w:t>
            </w:r>
            <w:r w:rsidRPr="002F06D7">
              <w:rPr>
                <w:rFonts w:ascii="Times New Roman" w:hAnsi="Times New Roman"/>
                <w:spacing w:val="-3"/>
                <w:szCs w:val="24"/>
              </w:rPr>
              <w:t xml:space="preserve"> </w:t>
            </w:r>
            <w:r w:rsidRPr="002F06D7">
              <w:rPr>
                <w:rFonts w:ascii="Times New Roman" w:hAnsi="Times New Roman"/>
                <w:szCs w:val="24"/>
              </w:rPr>
              <w:t>требованиям,</w:t>
            </w:r>
            <w:r w:rsidRPr="002F06D7">
              <w:rPr>
                <w:rFonts w:ascii="Times New Roman" w:hAnsi="Times New Roman"/>
                <w:spacing w:val="-2"/>
                <w:szCs w:val="24"/>
              </w:rPr>
              <w:t xml:space="preserve"> </w:t>
            </w:r>
            <w:r w:rsidRPr="002F06D7">
              <w:rPr>
                <w:rFonts w:ascii="Times New Roman" w:hAnsi="Times New Roman"/>
                <w:szCs w:val="24"/>
              </w:rPr>
              <w:t>административная</w:t>
            </w:r>
            <w:r w:rsidRPr="002F06D7">
              <w:rPr>
                <w:rFonts w:ascii="Times New Roman" w:hAnsi="Times New Roman"/>
                <w:spacing w:val="-1"/>
                <w:szCs w:val="24"/>
              </w:rPr>
              <w:t xml:space="preserve"> </w:t>
            </w:r>
            <w:r w:rsidRPr="002F06D7">
              <w:rPr>
                <w:rFonts w:ascii="Times New Roman" w:hAnsi="Times New Roman"/>
                <w:szCs w:val="24"/>
              </w:rPr>
              <w:t>практика</w:t>
            </w:r>
          </w:p>
          <w:p w14:paraId="21B58A00" w14:textId="2AD69DD5" w:rsidR="009F4168" w:rsidRPr="0015015C" w:rsidRDefault="002F06D7" w:rsidP="0015015C">
            <w:pPr>
              <w:widowControl w:val="0"/>
              <w:tabs>
                <w:tab w:val="left" w:pos="1856"/>
              </w:tabs>
              <w:autoSpaceDE w:val="0"/>
              <w:autoSpaceDN w:val="0"/>
              <w:spacing w:line="276" w:lineRule="auto"/>
              <w:ind w:right="108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- </w:t>
            </w:r>
            <w:r w:rsidRPr="002F06D7">
              <w:rPr>
                <w:rFonts w:ascii="Times New Roman" w:hAnsi="Times New Roman"/>
                <w:szCs w:val="24"/>
              </w:rPr>
              <w:t>Определение состава дополнительных (ПП № 2571) требований к участникам в</w:t>
            </w:r>
            <w:r w:rsidRPr="002F06D7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2F06D7">
              <w:rPr>
                <w:rFonts w:ascii="Times New Roman" w:hAnsi="Times New Roman"/>
                <w:szCs w:val="24"/>
              </w:rPr>
              <w:t>зависимости</w:t>
            </w:r>
            <w:r w:rsidRPr="002F06D7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2F06D7">
              <w:rPr>
                <w:rFonts w:ascii="Times New Roman" w:hAnsi="Times New Roman"/>
                <w:szCs w:val="24"/>
              </w:rPr>
              <w:t>от</w:t>
            </w:r>
            <w:r w:rsidRPr="002F06D7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2F06D7">
              <w:rPr>
                <w:rFonts w:ascii="Times New Roman" w:hAnsi="Times New Roman"/>
                <w:szCs w:val="24"/>
              </w:rPr>
              <w:t>типа</w:t>
            </w:r>
            <w:r w:rsidRPr="002F06D7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2F06D7">
              <w:rPr>
                <w:rFonts w:ascii="Times New Roman" w:hAnsi="Times New Roman"/>
                <w:szCs w:val="24"/>
              </w:rPr>
              <w:t>работ,</w:t>
            </w:r>
            <w:r w:rsidRPr="002F06D7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2F06D7">
              <w:rPr>
                <w:rFonts w:ascii="Times New Roman" w:hAnsi="Times New Roman"/>
                <w:szCs w:val="24"/>
              </w:rPr>
              <w:t>проверка</w:t>
            </w:r>
            <w:r w:rsidRPr="002F06D7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2F06D7">
              <w:rPr>
                <w:rFonts w:ascii="Times New Roman" w:hAnsi="Times New Roman"/>
                <w:szCs w:val="24"/>
              </w:rPr>
              <w:t>соответствия</w:t>
            </w:r>
            <w:r w:rsidRPr="002F06D7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2F06D7">
              <w:rPr>
                <w:rFonts w:ascii="Times New Roman" w:hAnsi="Times New Roman"/>
                <w:szCs w:val="24"/>
              </w:rPr>
              <w:t>дополнительным</w:t>
            </w:r>
            <w:r w:rsidRPr="002F06D7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2F06D7">
              <w:rPr>
                <w:rFonts w:ascii="Times New Roman" w:hAnsi="Times New Roman"/>
                <w:szCs w:val="24"/>
              </w:rPr>
              <w:t>требованиям,</w:t>
            </w:r>
            <w:r w:rsidRPr="002F06D7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2F06D7">
              <w:rPr>
                <w:rFonts w:ascii="Times New Roman" w:hAnsi="Times New Roman"/>
                <w:szCs w:val="24"/>
              </w:rPr>
              <w:t>административная практика</w:t>
            </w:r>
          </w:p>
        </w:tc>
        <w:tc>
          <w:tcPr>
            <w:tcW w:w="3119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C7BE0DD" w14:textId="77777777" w:rsidR="002F06D7" w:rsidRPr="002F06D7" w:rsidRDefault="002F06D7" w:rsidP="002F06D7">
            <w:pPr>
              <w:pStyle w:val="af2"/>
              <w:spacing w:before="38" w:line="278" w:lineRule="auto"/>
              <w:ind w:firstLine="708"/>
              <w:rPr>
                <w:sz w:val="24"/>
                <w:szCs w:val="24"/>
              </w:rPr>
            </w:pPr>
            <w:r w:rsidRPr="002F06D7">
              <w:rPr>
                <w:b/>
                <w:sz w:val="24"/>
                <w:szCs w:val="24"/>
              </w:rPr>
              <w:t>Ольга</w:t>
            </w:r>
            <w:r w:rsidRPr="002F06D7">
              <w:rPr>
                <w:b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2F06D7">
              <w:rPr>
                <w:b/>
                <w:sz w:val="24"/>
                <w:szCs w:val="24"/>
              </w:rPr>
              <w:t>Вергунова</w:t>
            </w:r>
            <w:proofErr w:type="spellEnd"/>
            <w:r w:rsidRPr="002F06D7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2F06D7">
              <w:rPr>
                <w:sz w:val="24"/>
                <w:szCs w:val="24"/>
              </w:rPr>
              <w:t>-</w:t>
            </w:r>
            <w:r w:rsidRPr="002F06D7">
              <w:rPr>
                <w:spacing w:val="-11"/>
                <w:sz w:val="24"/>
                <w:szCs w:val="24"/>
              </w:rPr>
              <w:t xml:space="preserve"> </w:t>
            </w:r>
            <w:r w:rsidRPr="002F06D7">
              <w:rPr>
                <w:sz w:val="24"/>
                <w:szCs w:val="24"/>
              </w:rPr>
              <w:t>Руководитель</w:t>
            </w:r>
            <w:r w:rsidRPr="002F06D7">
              <w:rPr>
                <w:spacing w:val="-11"/>
                <w:sz w:val="24"/>
                <w:szCs w:val="24"/>
              </w:rPr>
              <w:t xml:space="preserve"> </w:t>
            </w:r>
            <w:r w:rsidRPr="002F06D7">
              <w:rPr>
                <w:sz w:val="24"/>
                <w:szCs w:val="24"/>
              </w:rPr>
              <w:t>отдела</w:t>
            </w:r>
            <w:r w:rsidRPr="002F06D7">
              <w:rPr>
                <w:spacing w:val="-10"/>
                <w:sz w:val="24"/>
                <w:szCs w:val="24"/>
              </w:rPr>
              <w:t xml:space="preserve"> </w:t>
            </w:r>
            <w:r w:rsidRPr="002F06D7">
              <w:rPr>
                <w:sz w:val="24"/>
                <w:szCs w:val="24"/>
              </w:rPr>
              <w:t>методологии</w:t>
            </w:r>
            <w:r w:rsidRPr="002F06D7">
              <w:rPr>
                <w:spacing w:val="-13"/>
                <w:sz w:val="24"/>
                <w:szCs w:val="24"/>
              </w:rPr>
              <w:t xml:space="preserve"> </w:t>
            </w:r>
            <w:r w:rsidRPr="002F06D7">
              <w:rPr>
                <w:sz w:val="24"/>
                <w:szCs w:val="24"/>
              </w:rPr>
              <w:t>и</w:t>
            </w:r>
            <w:r w:rsidRPr="002F06D7">
              <w:rPr>
                <w:spacing w:val="-10"/>
                <w:sz w:val="24"/>
                <w:szCs w:val="24"/>
              </w:rPr>
              <w:t xml:space="preserve"> </w:t>
            </w:r>
            <w:r w:rsidRPr="002F06D7">
              <w:rPr>
                <w:sz w:val="24"/>
                <w:szCs w:val="24"/>
              </w:rPr>
              <w:t>обучения</w:t>
            </w:r>
            <w:r w:rsidRPr="002F06D7">
              <w:rPr>
                <w:spacing w:val="-12"/>
                <w:sz w:val="24"/>
                <w:szCs w:val="24"/>
              </w:rPr>
              <w:t xml:space="preserve"> </w:t>
            </w:r>
            <w:r w:rsidRPr="002F06D7">
              <w:rPr>
                <w:sz w:val="24"/>
                <w:szCs w:val="24"/>
              </w:rPr>
              <w:t>ЭТП</w:t>
            </w:r>
            <w:r w:rsidRPr="002F06D7">
              <w:rPr>
                <w:spacing w:val="-9"/>
                <w:sz w:val="24"/>
                <w:szCs w:val="24"/>
              </w:rPr>
              <w:t xml:space="preserve"> </w:t>
            </w:r>
            <w:r w:rsidRPr="002F06D7">
              <w:rPr>
                <w:sz w:val="24"/>
                <w:szCs w:val="24"/>
              </w:rPr>
              <w:t>«Фабрикант»,</w:t>
            </w:r>
            <w:r w:rsidRPr="002F06D7">
              <w:rPr>
                <w:spacing w:val="-62"/>
                <w:sz w:val="24"/>
                <w:szCs w:val="24"/>
              </w:rPr>
              <w:t xml:space="preserve"> </w:t>
            </w:r>
            <w:r w:rsidRPr="002F06D7">
              <w:rPr>
                <w:sz w:val="24"/>
                <w:szCs w:val="24"/>
              </w:rPr>
              <w:t>действующий</w:t>
            </w:r>
            <w:r w:rsidRPr="002F06D7">
              <w:rPr>
                <w:spacing w:val="1"/>
                <w:sz w:val="24"/>
                <w:szCs w:val="24"/>
              </w:rPr>
              <w:t xml:space="preserve"> </w:t>
            </w:r>
            <w:r w:rsidRPr="002F06D7">
              <w:rPr>
                <w:sz w:val="24"/>
                <w:szCs w:val="24"/>
              </w:rPr>
              <w:t>эксперт-практик</w:t>
            </w:r>
            <w:r w:rsidRPr="002F06D7">
              <w:rPr>
                <w:spacing w:val="-2"/>
                <w:sz w:val="24"/>
                <w:szCs w:val="24"/>
              </w:rPr>
              <w:t xml:space="preserve"> </w:t>
            </w:r>
            <w:r w:rsidRPr="002F06D7">
              <w:rPr>
                <w:sz w:val="24"/>
                <w:szCs w:val="24"/>
              </w:rPr>
              <w:t>по</w:t>
            </w:r>
            <w:r w:rsidRPr="002F06D7">
              <w:rPr>
                <w:spacing w:val="2"/>
                <w:sz w:val="24"/>
                <w:szCs w:val="24"/>
              </w:rPr>
              <w:t xml:space="preserve"> </w:t>
            </w:r>
            <w:r w:rsidRPr="002F06D7">
              <w:rPr>
                <w:sz w:val="24"/>
                <w:szCs w:val="24"/>
              </w:rPr>
              <w:t>закупкам</w:t>
            </w:r>
            <w:r w:rsidRPr="002F06D7">
              <w:rPr>
                <w:spacing w:val="-1"/>
                <w:sz w:val="24"/>
                <w:szCs w:val="24"/>
              </w:rPr>
              <w:t xml:space="preserve"> </w:t>
            </w:r>
            <w:r w:rsidRPr="002F06D7">
              <w:rPr>
                <w:sz w:val="24"/>
                <w:szCs w:val="24"/>
              </w:rPr>
              <w:t>44-ФЗ.</w:t>
            </w:r>
          </w:p>
          <w:p w14:paraId="476E6756" w14:textId="77777777" w:rsidR="00735C51" w:rsidRPr="002F06D7" w:rsidRDefault="00735C51" w:rsidP="001E42C1">
            <w:pPr>
              <w:pStyle w:val="Body1"/>
              <w:ind w:left="142" w:right="139"/>
              <w:rPr>
                <w:i/>
                <w:color w:val="auto"/>
                <w:szCs w:val="24"/>
              </w:rPr>
            </w:pPr>
          </w:p>
        </w:tc>
      </w:tr>
    </w:tbl>
    <w:p w14:paraId="70436012" w14:textId="77777777" w:rsidR="0015015C" w:rsidRPr="0015015C" w:rsidRDefault="0015015C" w:rsidP="0015015C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/>
          <w:szCs w:val="24"/>
        </w:rPr>
      </w:pPr>
      <w:r w:rsidRPr="0015015C">
        <w:rPr>
          <w:rFonts w:ascii="Times New Roman" w:hAnsi="Times New Roman"/>
          <w:szCs w:val="24"/>
        </w:rPr>
        <w:t>Для участия в вебинаре необходимо пройти регистрацию.</w:t>
      </w:r>
    </w:p>
    <w:p w14:paraId="63C9748B" w14:textId="77777777" w:rsidR="0015015C" w:rsidRPr="0015015C" w:rsidRDefault="0015015C" w:rsidP="0015015C">
      <w:pPr>
        <w:tabs>
          <w:tab w:val="left" w:pos="993"/>
        </w:tabs>
        <w:spacing w:before="240" w:line="276" w:lineRule="auto"/>
        <w:ind w:firstLine="709"/>
        <w:contextualSpacing/>
        <w:jc w:val="both"/>
        <w:rPr>
          <w:rFonts w:ascii="Times New Roman" w:hAnsi="Times New Roman"/>
          <w:szCs w:val="24"/>
        </w:rPr>
      </w:pPr>
      <w:r w:rsidRPr="0015015C">
        <w:rPr>
          <w:rFonts w:ascii="Times New Roman" w:hAnsi="Times New Roman"/>
          <w:szCs w:val="24"/>
        </w:rPr>
        <w:t>При регистрации необходимо указать достоверные данные (Ф.И.О, контактный телефон, адрес электронной почты, ИНН организации, регион).</w:t>
      </w:r>
    </w:p>
    <w:p w14:paraId="4288E8D0" w14:textId="77777777" w:rsidR="0015015C" w:rsidRPr="0015015C" w:rsidRDefault="0015015C" w:rsidP="0015015C">
      <w:pPr>
        <w:spacing w:before="240" w:after="30"/>
        <w:ind w:firstLine="708"/>
        <w:rPr>
          <w:rFonts w:ascii="Times New Roman" w:hAnsi="Times New Roman"/>
          <w:color w:val="0000FF"/>
          <w:szCs w:val="24"/>
          <w:u w:val="single" w:color="0000FF"/>
        </w:rPr>
      </w:pPr>
      <w:r w:rsidRPr="0015015C">
        <w:rPr>
          <w:rFonts w:ascii="Times New Roman" w:hAnsi="Times New Roman"/>
          <w:szCs w:val="24"/>
        </w:rPr>
        <w:t xml:space="preserve">Регистрация на вебинар по ссылке: </w:t>
      </w:r>
    </w:p>
    <w:p w14:paraId="6D394798" w14:textId="0671B1D3" w:rsidR="0015015C" w:rsidRDefault="0015015C" w:rsidP="0015015C">
      <w:pPr>
        <w:rPr>
          <w:rFonts w:ascii="Times New Roman" w:hAnsi="Times New Roman"/>
          <w:szCs w:val="24"/>
        </w:rPr>
      </w:pPr>
      <w:hyperlink r:id="rId9" w:history="1">
        <w:r w:rsidRPr="0015015C">
          <w:rPr>
            <w:color w:val="0000FF"/>
            <w:u w:val="single" w:color="0000FF"/>
          </w:rPr>
          <w:t>https://webinars.fabrikant.ru/20230413?utm_source=mail&amp;utm_medium=manager&amp;utm_campaign=letter</w:t>
        </w:r>
      </w:hyperlink>
      <w:r w:rsidRPr="0015015C">
        <w:rPr>
          <w:rFonts w:ascii="Times New Roman" w:hAnsi="Times New Roman"/>
          <w:szCs w:val="24"/>
        </w:rPr>
        <w:t xml:space="preserve"> </w:t>
      </w:r>
    </w:p>
    <w:p w14:paraId="52BF9D07" w14:textId="77777777" w:rsidR="0015015C" w:rsidRPr="0015015C" w:rsidRDefault="0015015C" w:rsidP="0015015C">
      <w:pPr>
        <w:rPr>
          <w:rFonts w:ascii="Times New Roman" w:hAnsi="Times New Roman"/>
          <w:szCs w:val="24"/>
        </w:rPr>
      </w:pPr>
    </w:p>
    <w:p w14:paraId="343D55CE" w14:textId="70D4B4CF" w:rsidR="00735C51" w:rsidRPr="0015015C" w:rsidRDefault="0015015C" w:rsidP="0015015C">
      <w:pPr>
        <w:tabs>
          <w:tab w:val="left" w:pos="993"/>
        </w:tabs>
        <w:ind w:firstLine="709"/>
        <w:contextualSpacing/>
        <w:jc w:val="both"/>
        <w:rPr>
          <w:rFonts w:ascii="Times New Roman" w:hAnsi="Times New Roman"/>
          <w:color w:val="000000"/>
          <w:szCs w:val="24"/>
        </w:rPr>
      </w:pPr>
      <w:r w:rsidRPr="0015015C">
        <w:rPr>
          <w:rFonts w:ascii="Times New Roman" w:hAnsi="Times New Roman"/>
          <w:color w:val="000000"/>
          <w:szCs w:val="24"/>
        </w:rPr>
        <w:t xml:space="preserve">Интересующие вас вопросы просим направлять на электронную почту </w:t>
      </w:r>
      <w:hyperlink r:id="rId10">
        <w:r w:rsidRPr="0015015C">
          <w:rPr>
            <w:rFonts w:ascii="Times New Roman" w:hAnsi="Times New Roman"/>
            <w:color w:val="0000FF"/>
            <w:szCs w:val="24"/>
            <w:u w:val="single" w:color="0000FF"/>
            <w:lang w:val="en-US"/>
          </w:rPr>
          <w:t>edu</w:t>
        </w:r>
        <w:r w:rsidRPr="0015015C">
          <w:rPr>
            <w:rFonts w:ascii="Times New Roman" w:hAnsi="Times New Roman"/>
            <w:color w:val="0000FF"/>
            <w:szCs w:val="24"/>
            <w:u w:val="single" w:color="0000FF"/>
          </w:rPr>
          <w:t>@</w:t>
        </w:r>
        <w:r w:rsidRPr="0015015C">
          <w:rPr>
            <w:rFonts w:ascii="Times New Roman" w:hAnsi="Times New Roman"/>
            <w:color w:val="0000FF"/>
            <w:szCs w:val="24"/>
            <w:u w:val="single" w:color="0000FF"/>
            <w:lang w:val="en-US"/>
          </w:rPr>
          <w:t>fabrikant</w:t>
        </w:r>
        <w:r w:rsidRPr="0015015C">
          <w:rPr>
            <w:rFonts w:ascii="Times New Roman" w:hAnsi="Times New Roman"/>
            <w:color w:val="0000FF"/>
            <w:szCs w:val="24"/>
            <w:u w:val="single" w:color="0000FF"/>
          </w:rPr>
          <w:t>.</w:t>
        </w:r>
        <w:r w:rsidRPr="0015015C">
          <w:rPr>
            <w:rFonts w:ascii="Times New Roman" w:hAnsi="Times New Roman"/>
            <w:color w:val="0000FF"/>
            <w:szCs w:val="24"/>
            <w:u w:val="single" w:color="0000FF"/>
            <w:lang w:val="en-US"/>
          </w:rPr>
          <w:t>ru</w:t>
        </w:r>
        <w:r w:rsidRPr="0015015C">
          <w:rPr>
            <w:rFonts w:ascii="Times New Roman" w:hAnsi="Times New Roman"/>
            <w:color w:val="0000FF"/>
            <w:spacing w:val="-1"/>
            <w:szCs w:val="24"/>
          </w:rPr>
          <w:t xml:space="preserve"> </w:t>
        </w:r>
      </w:hyperlink>
      <w:r w:rsidRPr="0015015C">
        <w:rPr>
          <w:rFonts w:ascii="Times New Roman" w:hAnsi="Times New Roman"/>
          <w:color w:val="000000"/>
          <w:szCs w:val="24"/>
        </w:rPr>
        <w:t xml:space="preserve"> до начала вебинара. </w:t>
      </w:r>
    </w:p>
    <w:sectPr w:rsidR="00735C51" w:rsidRPr="0015015C">
      <w:headerReference w:type="default" r:id="rId11"/>
      <w:pgSz w:w="11906" w:h="16838" w:code="9"/>
      <w:pgMar w:top="567" w:right="851" w:bottom="567" w:left="851" w:header="709" w:footer="41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F4FF2A" w14:textId="77777777" w:rsidR="005135A6" w:rsidRDefault="005135A6">
      <w:r>
        <w:separator/>
      </w:r>
    </w:p>
  </w:endnote>
  <w:endnote w:type="continuationSeparator" w:id="0">
    <w:p w14:paraId="22CF3387" w14:textId="77777777" w:rsidR="005135A6" w:rsidRDefault="00513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9D676B" w14:textId="77777777" w:rsidR="005135A6" w:rsidRDefault="005135A6">
      <w:r>
        <w:separator/>
      </w:r>
    </w:p>
  </w:footnote>
  <w:footnote w:type="continuationSeparator" w:id="0">
    <w:p w14:paraId="03FD80F7" w14:textId="77777777" w:rsidR="005135A6" w:rsidRDefault="005135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BD21E" w14:textId="77777777" w:rsidR="00735C51" w:rsidRDefault="008E0E66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1E42C1">
      <w:rPr>
        <w:noProof/>
      </w:rPr>
      <w:t>2</w:t>
    </w:r>
    <w:r>
      <w:fldChar w:fldCharType="end"/>
    </w:r>
  </w:p>
  <w:p w14:paraId="218894BB" w14:textId="77777777" w:rsidR="00735C51" w:rsidRDefault="00735C51">
    <w:pPr>
      <w:jc w:val="right"/>
      <w:rPr>
        <w:rFonts w:ascii="Times New Roman" w:hAnsi="Times New Roman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223AD"/>
    <w:multiLevelType w:val="hybridMultilevel"/>
    <w:tmpl w:val="A492130C"/>
    <w:lvl w:ilvl="0" w:tplc="1C240928">
      <w:start w:val="1"/>
      <w:numFmt w:val="decimal"/>
      <w:lvlText w:val="%1."/>
      <w:lvlJc w:val="left"/>
      <w:pPr>
        <w:ind w:left="852" w:hanging="305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A9C7528">
      <w:numFmt w:val="bullet"/>
      <w:lvlText w:val="•"/>
      <w:lvlJc w:val="left"/>
      <w:pPr>
        <w:ind w:left="1890" w:hanging="305"/>
      </w:pPr>
      <w:rPr>
        <w:rFonts w:hint="default"/>
        <w:lang w:val="ru-RU" w:eastAsia="en-US" w:bidi="ar-SA"/>
      </w:rPr>
    </w:lvl>
    <w:lvl w:ilvl="2" w:tplc="F258DB5E">
      <w:numFmt w:val="bullet"/>
      <w:lvlText w:val="•"/>
      <w:lvlJc w:val="left"/>
      <w:pPr>
        <w:ind w:left="2921" w:hanging="305"/>
      </w:pPr>
      <w:rPr>
        <w:rFonts w:hint="default"/>
        <w:lang w:val="ru-RU" w:eastAsia="en-US" w:bidi="ar-SA"/>
      </w:rPr>
    </w:lvl>
    <w:lvl w:ilvl="3" w:tplc="4FD4F0C4">
      <w:numFmt w:val="bullet"/>
      <w:lvlText w:val="•"/>
      <w:lvlJc w:val="left"/>
      <w:pPr>
        <w:ind w:left="3951" w:hanging="305"/>
      </w:pPr>
      <w:rPr>
        <w:rFonts w:hint="default"/>
        <w:lang w:val="ru-RU" w:eastAsia="en-US" w:bidi="ar-SA"/>
      </w:rPr>
    </w:lvl>
    <w:lvl w:ilvl="4" w:tplc="29EE0950">
      <w:numFmt w:val="bullet"/>
      <w:lvlText w:val="•"/>
      <w:lvlJc w:val="left"/>
      <w:pPr>
        <w:ind w:left="4982" w:hanging="305"/>
      </w:pPr>
      <w:rPr>
        <w:rFonts w:hint="default"/>
        <w:lang w:val="ru-RU" w:eastAsia="en-US" w:bidi="ar-SA"/>
      </w:rPr>
    </w:lvl>
    <w:lvl w:ilvl="5" w:tplc="BCCA4CCA">
      <w:numFmt w:val="bullet"/>
      <w:lvlText w:val="•"/>
      <w:lvlJc w:val="left"/>
      <w:pPr>
        <w:ind w:left="6013" w:hanging="305"/>
      </w:pPr>
      <w:rPr>
        <w:rFonts w:hint="default"/>
        <w:lang w:val="ru-RU" w:eastAsia="en-US" w:bidi="ar-SA"/>
      </w:rPr>
    </w:lvl>
    <w:lvl w:ilvl="6" w:tplc="453805A8">
      <w:numFmt w:val="bullet"/>
      <w:lvlText w:val="•"/>
      <w:lvlJc w:val="left"/>
      <w:pPr>
        <w:ind w:left="7043" w:hanging="305"/>
      </w:pPr>
      <w:rPr>
        <w:rFonts w:hint="default"/>
        <w:lang w:val="ru-RU" w:eastAsia="en-US" w:bidi="ar-SA"/>
      </w:rPr>
    </w:lvl>
    <w:lvl w:ilvl="7" w:tplc="591AA742">
      <w:numFmt w:val="bullet"/>
      <w:lvlText w:val="•"/>
      <w:lvlJc w:val="left"/>
      <w:pPr>
        <w:ind w:left="8074" w:hanging="305"/>
      </w:pPr>
      <w:rPr>
        <w:rFonts w:hint="default"/>
        <w:lang w:val="ru-RU" w:eastAsia="en-US" w:bidi="ar-SA"/>
      </w:rPr>
    </w:lvl>
    <w:lvl w:ilvl="8" w:tplc="3F9CA40C">
      <w:numFmt w:val="bullet"/>
      <w:lvlText w:val="•"/>
      <w:lvlJc w:val="left"/>
      <w:pPr>
        <w:ind w:left="9105" w:hanging="305"/>
      </w:pPr>
      <w:rPr>
        <w:rFonts w:hint="default"/>
        <w:lang w:val="ru-RU" w:eastAsia="en-US" w:bidi="ar-SA"/>
      </w:rPr>
    </w:lvl>
  </w:abstractNum>
  <w:abstractNum w:abstractNumId="1" w15:restartNumberingAfterBreak="0">
    <w:nsid w:val="0AE93091"/>
    <w:multiLevelType w:val="hybridMultilevel"/>
    <w:tmpl w:val="E4C8754A"/>
    <w:lvl w:ilvl="0" w:tplc="07FA6554">
      <w:numFmt w:val="bullet"/>
      <w:lvlText w:val="-"/>
      <w:lvlJc w:val="left"/>
      <w:pPr>
        <w:ind w:left="970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C7C589A">
      <w:numFmt w:val="bullet"/>
      <w:lvlText w:val="•"/>
      <w:lvlJc w:val="left"/>
      <w:pPr>
        <w:ind w:left="1910" w:hanging="152"/>
      </w:pPr>
      <w:rPr>
        <w:rFonts w:hint="default"/>
        <w:lang w:val="ru-RU" w:eastAsia="en-US" w:bidi="ar-SA"/>
      </w:rPr>
    </w:lvl>
    <w:lvl w:ilvl="2" w:tplc="5FCEDE14">
      <w:numFmt w:val="bullet"/>
      <w:lvlText w:val="•"/>
      <w:lvlJc w:val="left"/>
      <w:pPr>
        <w:ind w:left="2841" w:hanging="152"/>
      </w:pPr>
      <w:rPr>
        <w:rFonts w:hint="default"/>
        <w:lang w:val="ru-RU" w:eastAsia="en-US" w:bidi="ar-SA"/>
      </w:rPr>
    </w:lvl>
    <w:lvl w:ilvl="3" w:tplc="5F388016">
      <w:numFmt w:val="bullet"/>
      <w:lvlText w:val="•"/>
      <w:lvlJc w:val="left"/>
      <w:pPr>
        <w:ind w:left="3771" w:hanging="152"/>
      </w:pPr>
      <w:rPr>
        <w:rFonts w:hint="default"/>
        <w:lang w:val="ru-RU" w:eastAsia="en-US" w:bidi="ar-SA"/>
      </w:rPr>
    </w:lvl>
    <w:lvl w:ilvl="4" w:tplc="2A14A14A">
      <w:numFmt w:val="bullet"/>
      <w:lvlText w:val="•"/>
      <w:lvlJc w:val="left"/>
      <w:pPr>
        <w:ind w:left="4702" w:hanging="152"/>
      </w:pPr>
      <w:rPr>
        <w:rFonts w:hint="default"/>
        <w:lang w:val="ru-RU" w:eastAsia="en-US" w:bidi="ar-SA"/>
      </w:rPr>
    </w:lvl>
    <w:lvl w:ilvl="5" w:tplc="0F16114A">
      <w:numFmt w:val="bullet"/>
      <w:lvlText w:val="•"/>
      <w:lvlJc w:val="left"/>
      <w:pPr>
        <w:ind w:left="5633" w:hanging="152"/>
      </w:pPr>
      <w:rPr>
        <w:rFonts w:hint="default"/>
        <w:lang w:val="ru-RU" w:eastAsia="en-US" w:bidi="ar-SA"/>
      </w:rPr>
    </w:lvl>
    <w:lvl w:ilvl="6" w:tplc="87681F48">
      <w:numFmt w:val="bullet"/>
      <w:lvlText w:val="•"/>
      <w:lvlJc w:val="left"/>
      <w:pPr>
        <w:ind w:left="6563" w:hanging="152"/>
      </w:pPr>
      <w:rPr>
        <w:rFonts w:hint="default"/>
        <w:lang w:val="ru-RU" w:eastAsia="en-US" w:bidi="ar-SA"/>
      </w:rPr>
    </w:lvl>
    <w:lvl w:ilvl="7" w:tplc="9794AB98">
      <w:numFmt w:val="bullet"/>
      <w:lvlText w:val="•"/>
      <w:lvlJc w:val="left"/>
      <w:pPr>
        <w:ind w:left="7494" w:hanging="152"/>
      </w:pPr>
      <w:rPr>
        <w:rFonts w:hint="default"/>
        <w:lang w:val="ru-RU" w:eastAsia="en-US" w:bidi="ar-SA"/>
      </w:rPr>
    </w:lvl>
    <w:lvl w:ilvl="8" w:tplc="98F0CF5A">
      <w:numFmt w:val="bullet"/>
      <w:lvlText w:val="•"/>
      <w:lvlJc w:val="left"/>
      <w:pPr>
        <w:ind w:left="8425" w:hanging="152"/>
      </w:pPr>
      <w:rPr>
        <w:rFonts w:hint="default"/>
        <w:lang w:val="ru-RU" w:eastAsia="en-US" w:bidi="ar-SA"/>
      </w:rPr>
    </w:lvl>
  </w:abstractNum>
  <w:abstractNum w:abstractNumId="2" w15:restartNumberingAfterBreak="0">
    <w:nsid w:val="105C3BE6"/>
    <w:multiLevelType w:val="hybridMultilevel"/>
    <w:tmpl w:val="C26C440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abstractNum w:abstractNumId="3" w15:restartNumberingAfterBreak="0">
    <w:nsid w:val="23F82C39"/>
    <w:multiLevelType w:val="hybridMultilevel"/>
    <w:tmpl w:val="65640412"/>
    <w:lvl w:ilvl="0" w:tplc="6CF8E228">
      <w:numFmt w:val="bullet"/>
      <w:lvlText w:val=""/>
      <w:lvlJc w:val="left"/>
      <w:pPr>
        <w:ind w:left="2280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D1B809A0">
      <w:numFmt w:val="bullet"/>
      <w:lvlText w:val="•"/>
      <w:lvlJc w:val="left"/>
      <w:pPr>
        <w:ind w:left="3168" w:hanging="360"/>
      </w:pPr>
      <w:rPr>
        <w:rFonts w:hint="default"/>
        <w:lang w:val="ru-RU" w:eastAsia="en-US" w:bidi="ar-SA"/>
      </w:rPr>
    </w:lvl>
    <w:lvl w:ilvl="2" w:tplc="A58EB2F2">
      <w:numFmt w:val="bullet"/>
      <w:lvlText w:val="•"/>
      <w:lvlJc w:val="left"/>
      <w:pPr>
        <w:ind w:left="4057" w:hanging="360"/>
      </w:pPr>
      <w:rPr>
        <w:rFonts w:hint="default"/>
        <w:lang w:val="ru-RU" w:eastAsia="en-US" w:bidi="ar-SA"/>
      </w:rPr>
    </w:lvl>
    <w:lvl w:ilvl="3" w:tplc="7FB6DAFA">
      <w:numFmt w:val="bullet"/>
      <w:lvlText w:val="•"/>
      <w:lvlJc w:val="left"/>
      <w:pPr>
        <w:ind w:left="4945" w:hanging="360"/>
      </w:pPr>
      <w:rPr>
        <w:rFonts w:hint="default"/>
        <w:lang w:val="ru-RU" w:eastAsia="en-US" w:bidi="ar-SA"/>
      </w:rPr>
    </w:lvl>
    <w:lvl w:ilvl="4" w:tplc="361C2DA8">
      <w:numFmt w:val="bullet"/>
      <w:lvlText w:val="•"/>
      <w:lvlJc w:val="left"/>
      <w:pPr>
        <w:ind w:left="5834" w:hanging="360"/>
      </w:pPr>
      <w:rPr>
        <w:rFonts w:hint="default"/>
        <w:lang w:val="ru-RU" w:eastAsia="en-US" w:bidi="ar-SA"/>
      </w:rPr>
    </w:lvl>
    <w:lvl w:ilvl="5" w:tplc="CEE8191E">
      <w:numFmt w:val="bullet"/>
      <w:lvlText w:val="•"/>
      <w:lvlJc w:val="left"/>
      <w:pPr>
        <w:ind w:left="6723" w:hanging="360"/>
      </w:pPr>
      <w:rPr>
        <w:rFonts w:hint="default"/>
        <w:lang w:val="ru-RU" w:eastAsia="en-US" w:bidi="ar-SA"/>
      </w:rPr>
    </w:lvl>
    <w:lvl w:ilvl="6" w:tplc="F306F6D8">
      <w:numFmt w:val="bullet"/>
      <w:lvlText w:val="•"/>
      <w:lvlJc w:val="left"/>
      <w:pPr>
        <w:ind w:left="7611" w:hanging="360"/>
      </w:pPr>
      <w:rPr>
        <w:rFonts w:hint="default"/>
        <w:lang w:val="ru-RU" w:eastAsia="en-US" w:bidi="ar-SA"/>
      </w:rPr>
    </w:lvl>
    <w:lvl w:ilvl="7" w:tplc="3CC0E24E">
      <w:numFmt w:val="bullet"/>
      <w:lvlText w:val="•"/>
      <w:lvlJc w:val="left"/>
      <w:pPr>
        <w:ind w:left="8500" w:hanging="360"/>
      </w:pPr>
      <w:rPr>
        <w:rFonts w:hint="default"/>
        <w:lang w:val="ru-RU" w:eastAsia="en-US" w:bidi="ar-SA"/>
      </w:rPr>
    </w:lvl>
    <w:lvl w:ilvl="8" w:tplc="5BEABC82">
      <w:numFmt w:val="bullet"/>
      <w:lvlText w:val="•"/>
      <w:lvlJc w:val="left"/>
      <w:pPr>
        <w:ind w:left="9389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25C117A4"/>
    <w:multiLevelType w:val="hybridMultilevel"/>
    <w:tmpl w:val="5E348E10"/>
    <w:lvl w:ilvl="0" w:tplc="A016F4CE">
      <w:start w:val="1"/>
      <w:numFmt w:val="decimal"/>
      <w:lvlText w:val="%1."/>
      <w:lvlJc w:val="left"/>
      <w:pPr>
        <w:ind w:left="852" w:hanging="255"/>
      </w:pPr>
      <w:rPr>
        <w:rFonts w:ascii="Times New Roman" w:eastAsia="Times New Roman" w:hAnsi="Times New Roman" w:cs="Times New Roman"/>
        <w:b/>
        <w:bCs/>
        <w:w w:val="99"/>
        <w:sz w:val="26"/>
        <w:szCs w:val="26"/>
        <w:lang w:val="ru-RU" w:eastAsia="en-US" w:bidi="ar-SA"/>
      </w:rPr>
    </w:lvl>
    <w:lvl w:ilvl="1" w:tplc="B5502F14">
      <w:numFmt w:val="bullet"/>
      <w:lvlText w:val="•"/>
      <w:lvlJc w:val="left"/>
      <w:pPr>
        <w:ind w:left="1890" w:hanging="255"/>
      </w:pPr>
      <w:rPr>
        <w:rFonts w:hint="default"/>
        <w:lang w:val="ru-RU" w:eastAsia="en-US" w:bidi="ar-SA"/>
      </w:rPr>
    </w:lvl>
    <w:lvl w:ilvl="2" w:tplc="74B85726">
      <w:numFmt w:val="bullet"/>
      <w:lvlText w:val="•"/>
      <w:lvlJc w:val="left"/>
      <w:pPr>
        <w:ind w:left="2921" w:hanging="255"/>
      </w:pPr>
      <w:rPr>
        <w:rFonts w:hint="default"/>
        <w:lang w:val="ru-RU" w:eastAsia="en-US" w:bidi="ar-SA"/>
      </w:rPr>
    </w:lvl>
    <w:lvl w:ilvl="3" w:tplc="C5E698D4">
      <w:numFmt w:val="bullet"/>
      <w:lvlText w:val="•"/>
      <w:lvlJc w:val="left"/>
      <w:pPr>
        <w:ind w:left="3951" w:hanging="255"/>
      </w:pPr>
      <w:rPr>
        <w:rFonts w:hint="default"/>
        <w:lang w:val="ru-RU" w:eastAsia="en-US" w:bidi="ar-SA"/>
      </w:rPr>
    </w:lvl>
    <w:lvl w:ilvl="4" w:tplc="83A02FDA">
      <w:numFmt w:val="bullet"/>
      <w:lvlText w:val="•"/>
      <w:lvlJc w:val="left"/>
      <w:pPr>
        <w:ind w:left="4982" w:hanging="255"/>
      </w:pPr>
      <w:rPr>
        <w:rFonts w:hint="default"/>
        <w:lang w:val="ru-RU" w:eastAsia="en-US" w:bidi="ar-SA"/>
      </w:rPr>
    </w:lvl>
    <w:lvl w:ilvl="5" w:tplc="1AD850B4">
      <w:numFmt w:val="bullet"/>
      <w:lvlText w:val="•"/>
      <w:lvlJc w:val="left"/>
      <w:pPr>
        <w:ind w:left="6013" w:hanging="255"/>
      </w:pPr>
      <w:rPr>
        <w:rFonts w:hint="default"/>
        <w:lang w:val="ru-RU" w:eastAsia="en-US" w:bidi="ar-SA"/>
      </w:rPr>
    </w:lvl>
    <w:lvl w:ilvl="6" w:tplc="A018393E">
      <w:numFmt w:val="bullet"/>
      <w:lvlText w:val="•"/>
      <w:lvlJc w:val="left"/>
      <w:pPr>
        <w:ind w:left="7043" w:hanging="255"/>
      </w:pPr>
      <w:rPr>
        <w:rFonts w:hint="default"/>
        <w:lang w:val="ru-RU" w:eastAsia="en-US" w:bidi="ar-SA"/>
      </w:rPr>
    </w:lvl>
    <w:lvl w:ilvl="7" w:tplc="8C6EE0D0">
      <w:numFmt w:val="bullet"/>
      <w:lvlText w:val="•"/>
      <w:lvlJc w:val="left"/>
      <w:pPr>
        <w:ind w:left="8074" w:hanging="255"/>
      </w:pPr>
      <w:rPr>
        <w:rFonts w:hint="default"/>
        <w:lang w:val="ru-RU" w:eastAsia="en-US" w:bidi="ar-SA"/>
      </w:rPr>
    </w:lvl>
    <w:lvl w:ilvl="8" w:tplc="1576D18E">
      <w:numFmt w:val="bullet"/>
      <w:lvlText w:val="•"/>
      <w:lvlJc w:val="left"/>
      <w:pPr>
        <w:ind w:left="9105" w:hanging="255"/>
      </w:pPr>
      <w:rPr>
        <w:rFonts w:hint="default"/>
        <w:lang w:val="ru-RU" w:eastAsia="en-US" w:bidi="ar-SA"/>
      </w:rPr>
    </w:lvl>
  </w:abstractNum>
  <w:abstractNum w:abstractNumId="5" w15:restartNumberingAfterBreak="0">
    <w:nsid w:val="2F1B626B"/>
    <w:multiLevelType w:val="hybridMultilevel"/>
    <w:tmpl w:val="09E4F54C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21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93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65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437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509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81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53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7250" w:hanging="360"/>
      </w:pPr>
      <w:rPr>
        <w:rFonts w:ascii="Wingdings" w:hAnsi="Wingdings"/>
      </w:rPr>
    </w:lvl>
  </w:abstractNum>
  <w:abstractNum w:abstractNumId="6" w15:restartNumberingAfterBreak="0">
    <w:nsid w:val="35693E31"/>
    <w:multiLevelType w:val="hybridMultilevel"/>
    <w:tmpl w:val="6CF8D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A16AF4"/>
    <w:multiLevelType w:val="hybridMultilevel"/>
    <w:tmpl w:val="0A1AF836"/>
    <w:lvl w:ilvl="0" w:tplc="661A833C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B539F5"/>
    <w:multiLevelType w:val="hybridMultilevel"/>
    <w:tmpl w:val="4A225058"/>
    <w:lvl w:ilvl="0" w:tplc="98D471DE">
      <w:start w:val="1"/>
      <w:numFmt w:val="decimal"/>
      <w:lvlText w:val="%1."/>
      <w:lvlJc w:val="left"/>
      <w:pPr>
        <w:ind w:left="1920" w:hanging="360"/>
      </w:pPr>
      <w:rPr>
        <w:rFonts w:ascii="Cambria" w:eastAsia="Times New Roman" w:hAnsi="Cambria" w:cs="Times New Roman"/>
        <w:w w:val="99"/>
        <w:sz w:val="26"/>
        <w:szCs w:val="26"/>
        <w:lang w:val="ru-RU" w:eastAsia="en-US" w:bidi="ar-SA"/>
      </w:rPr>
    </w:lvl>
    <w:lvl w:ilvl="1" w:tplc="D7567E12">
      <w:numFmt w:val="bullet"/>
      <w:lvlText w:val="•"/>
      <w:lvlJc w:val="left"/>
      <w:pPr>
        <w:ind w:left="2844" w:hanging="360"/>
      </w:pPr>
      <w:rPr>
        <w:rFonts w:hint="default"/>
        <w:lang w:val="ru-RU" w:eastAsia="en-US" w:bidi="ar-SA"/>
      </w:rPr>
    </w:lvl>
    <w:lvl w:ilvl="2" w:tplc="17DA64D8">
      <w:numFmt w:val="bullet"/>
      <w:lvlText w:val="•"/>
      <w:lvlJc w:val="left"/>
      <w:pPr>
        <w:ind w:left="3769" w:hanging="360"/>
      </w:pPr>
      <w:rPr>
        <w:rFonts w:hint="default"/>
        <w:lang w:val="ru-RU" w:eastAsia="en-US" w:bidi="ar-SA"/>
      </w:rPr>
    </w:lvl>
    <w:lvl w:ilvl="3" w:tplc="1FF0C2E0">
      <w:numFmt w:val="bullet"/>
      <w:lvlText w:val="•"/>
      <w:lvlJc w:val="left"/>
      <w:pPr>
        <w:ind w:left="4693" w:hanging="360"/>
      </w:pPr>
      <w:rPr>
        <w:rFonts w:hint="default"/>
        <w:lang w:val="ru-RU" w:eastAsia="en-US" w:bidi="ar-SA"/>
      </w:rPr>
    </w:lvl>
    <w:lvl w:ilvl="4" w:tplc="AB0C771C">
      <w:numFmt w:val="bullet"/>
      <w:lvlText w:val="•"/>
      <w:lvlJc w:val="left"/>
      <w:pPr>
        <w:ind w:left="5618" w:hanging="360"/>
      </w:pPr>
      <w:rPr>
        <w:rFonts w:hint="default"/>
        <w:lang w:val="ru-RU" w:eastAsia="en-US" w:bidi="ar-SA"/>
      </w:rPr>
    </w:lvl>
    <w:lvl w:ilvl="5" w:tplc="E1841B06">
      <w:numFmt w:val="bullet"/>
      <w:lvlText w:val="•"/>
      <w:lvlJc w:val="left"/>
      <w:pPr>
        <w:ind w:left="6543" w:hanging="360"/>
      </w:pPr>
      <w:rPr>
        <w:rFonts w:hint="default"/>
        <w:lang w:val="ru-RU" w:eastAsia="en-US" w:bidi="ar-SA"/>
      </w:rPr>
    </w:lvl>
    <w:lvl w:ilvl="6" w:tplc="20EE8C6A">
      <w:numFmt w:val="bullet"/>
      <w:lvlText w:val="•"/>
      <w:lvlJc w:val="left"/>
      <w:pPr>
        <w:ind w:left="7467" w:hanging="360"/>
      </w:pPr>
      <w:rPr>
        <w:rFonts w:hint="default"/>
        <w:lang w:val="ru-RU" w:eastAsia="en-US" w:bidi="ar-SA"/>
      </w:rPr>
    </w:lvl>
    <w:lvl w:ilvl="7" w:tplc="3C722D88">
      <w:numFmt w:val="bullet"/>
      <w:lvlText w:val="•"/>
      <w:lvlJc w:val="left"/>
      <w:pPr>
        <w:ind w:left="8392" w:hanging="360"/>
      </w:pPr>
      <w:rPr>
        <w:rFonts w:hint="default"/>
        <w:lang w:val="ru-RU" w:eastAsia="en-US" w:bidi="ar-SA"/>
      </w:rPr>
    </w:lvl>
    <w:lvl w:ilvl="8" w:tplc="0AA49580">
      <w:numFmt w:val="bullet"/>
      <w:lvlText w:val="•"/>
      <w:lvlJc w:val="left"/>
      <w:pPr>
        <w:ind w:left="9317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638952EA"/>
    <w:multiLevelType w:val="hybridMultilevel"/>
    <w:tmpl w:val="699CF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0B7B9A"/>
    <w:multiLevelType w:val="hybridMultilevel"/>
    <w:tmpl w:val="B9161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66242F16"/>
    <w:multiLevelType w:val="hybridMultilevel"/>
    <w:tmpl w:val="495CCF18"/>
    <w:lvl w:ilvl="0" w:tplc="40D6C6BE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8C42536">
      <w:numFmt w:val="bullet"/>
      <w:lvlText w:val="•"/>
      <w:lvlJc w:val="left"/>
      <w:pPr>
        <w:ind w:left="1709" w:hanging="360"/>
      </w:pPr>
      <w:rPr>
        <w:rFonts w:hint="default"/>
        <w:lang w:val="ru-RU" w:eastAsia="en-US" w:bidi="ar-SA"/>
      </w:rPr>
    </w:lvl>
    <w:lvl w:ilvl="2" w:tplc="EDEC312E">
      <w:numFmt w:val="bullet"/>
      <w:lvlText w:val="•"/>
      <w:lvlJc w:val="left"/>
      <w:pPr>
        <w:ind w:left="2634" w:hanging="360"/>
      </w:pPr>
      <w:rPr>
        <w:rFonts w:hint="default"/>
        <w:lang w:val="ru-RU" w:eastAsia="en-US" w:bidi="ar-SA"/>
      </w:rPr>
    </w:lvl>
    <w:lvl w:ilvl="3" w:tplc="08306E22">
      <w:numFmt w:val="bullet"/>
      <w:lvlText w:val="•"/>
      <w:lvlJc w:val="left"/>
      <w:pPr>
        <w:ind w:left="3558" w:hanging="360"/>
      </w:pPr>
      <w:rPr>
        <w:rFonts w:hint="default"/>
        <w:lang w:val="ru-RU" w:eastAsia="en-US" w:bidi="ar-SA"/>
      </w:rPr>
    </w:lvl>
    <w:lvl w:ilvl="4" w:tplc="AFDAB384">
      <w:numFmt w:val="bullet"/>
      <w:lvlText w:val="•"/>
      <w:lvlJc w:val="left"/>
      <w:pPr>
        <w:ind w:left="4483" w:hanging="360"/>
      </w:pPr>
      <w:rPr>
        <w:rFonts w:hint="default"/>
        <w:lang w:val="ru-RU" w:eastAsia="en-US" w:bidi="ar-SA"/>
      </w:rPr>
    </w:lvl>
    <w:lvl w:ilvl="5" w:tplc="862A9556">
      <w:numFmt w:val="bullet"/>
      <w:lvlText w:val="•"/>
      <w:lvlJc w:val="left"/>
      <w:pPr>
        <w:ind w:left="5408" w:hanging="360"/>
      </w:pPr>
      <w:rPr>
        <w:rFonts w:hint="default"/>
        <w:lang w:val="ru-RU" w:eastAsia="en-US" w:bidi="ar-SA"/>
      </w:rPr>
    </w:lvl>
    <w:lvl w:ilvl="6" w:tplc="889C29C2">
      <w:numFmt w:val="bullet"/>
      <w:lvlText w:val="•"/>
      <w:lvlJc w:val="left"/>
      <w:pPr>
        <w:ind w:left="6332" w:hanging="360"/>
      </w:pPr>
      <w:rPr>
        <w:rFonts w:hint="default"/>
        <w:lang w:val="ru-RU" w:eastAsia="en-US" w:bidi="ar-SA"/>
      </w:rPr>
    </w:lvl>
    <w:lvl w:ilvl="7" w:tplc="70B07060">
      <w:numFmt w:val="bullet"/>
      <w:lvlText w:val="•"/>
      <w:lvlJc w:val="left"/>
      <w:pPr>
        <w:ind w:left="7257" w:hanging="360"/>
      </w:pPr>
      <w:rPr>
        <w:rFonts w:hint="default"/>
        <w:lang w:val="ru-RU" w:eastAsia="en-US" w:bidi="ar-SA"/>
      </w:rPr>
    </w:lvl>
    <w:lvl w:ilvl="8" w:tplc="B15C83D6">
      <w:numFmt w:val="bullet"/>
      <w:lvlText w:val="•"/>
      <w:lvlJc w:val="left"/>
      <w:pPr>
        <w:ind w:left="8182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74372258"/>
    <w:multiLevelType w:val="hybridMultilevel"/>
    <w:tmpl w:val="836E94C6"/>
    <w:lvl w:ilvl="0" w:tplc="E1BED1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B8D27F4"/>
    <w:multiLevelType w:val="hybridMultilevel"/>
    <w:tmpl w:val="FFF274D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0"/>
  </w:num>
  <w:num w:numId="2">
    <w:abstractNumId w:val="2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7"/>
  </w:num>
  <w:num w:numId="6">
    <w:abstractNumId w:val="13"/>
  </w:num>
  <w:num w:numId="7">
    <w:abstractNumId w:val="12"/>
  </w:num>
  <w:num w:numId="8">
    <w:abstractNumId w:val="1"/>
  </w:num>
  <w:num w:numId="9">
    <w:abstractNumId w:val="11"/>
  </w:num>
  <w:num w:numId="10">
    <w:abstractNumId w:val="8"/>
  </w:num>
  <w:num w:numId="11">
    <w:abstractNumId w:val="3"/>
  </w:num>
  <w:num w:numId="12">
    <w:abstractNumId w:val="9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C51"/>
    <w:rsid w:val="000118DC"/>
    <w:rsid w:val="00036CCE"/>
    <w:rsid w:val="000D443E"/>
    <w:rsid w:val="001227A5"/>
    <w:rsid w:val="00131A9C"/>
    <w:rsid w:val="0015015C"/>
    <w:rsid w:val="001E42C1"/>
    <w:rsid w:val="001E6188"/>
    <w:rsid w:val="0020599C"/>
    <w:rsid w:val="002203D5"/>
    <w:rsid w:val="002527E1"/>
    <w:rsid w:val="002F06D7"/>
    <w:rsid w:val="00343C8B"/>
    <w:rsid w:val="004002B7"/>
    <w:rsid w:val="00404050"/>
    <w:rsid w:val="00427FD1"/>
    <w:rsid w:val="00470DCD"/>
    <w:rsid w:val="00491CC6"/>
    <w:rsid w:val="004D0A15"/>
    <w:rsid w:val="004E25B3"/>
    <w:rsid w:val="005135A6"/>
    <w:rsid w:val="005215F9"/>
    <w:rsid w:val="0055504F"/>
    <w:rsid w:val="00572963"/>
    <w:rsid w:val="00597AE2"/>
    <w:rsid w:val="006069DF"/>
    <w:rsid w:val="006E6CC0"/>
    <w:rsid w:val="00735C51"/>
    <w:rsid w:val="00755EA8"/>
    <w:rsid w:val="007D5B9C"/>
    <w:rsid w:val="007F0143"/>
    <w:rsid w:val="008E0E66"/>
    <w:rsid w:val="009B3C62"/>
    <w:rsid w:val="009F4168"/>
    <w:rsid w:val="00A4033C"/>
    <w:rsid w:val="00AA241F"/>
    <w:rsid w:val="00AC2DDF"/>
    <w:rsid w:val="00B2010F"/>
    <w:rsid w:val="00B213EC"/>
    <w:rsid w:val="00C62E10"/>
    <w:rsid w:val="00C669A4"/>
    <w:rsid w:val="00CA0D97"/>
    <w:rsid w:val="00CF0788"/>
    <w:rsid w:val="00D532BF"/>
    <w:rsid w:val="00D708AB"/>
    <w:rsid w:val="00DB1F59"/>
    <w:rsid w:val="00DC15DC"/>
    <w:rsid w:val="00DE3F5A"/>
    <w:rsid w:val="00E32B40"/>
    <w:rsid w:val="00E91F40"/>
    <w:rsid w:val="00EF5343"/>
    <w:rsid w:val="00F163D0"/>
    <w:rsid w:val="00F538B4"/>
    <w:rsid w:val="00FE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21240"/>
  <w15:docId w15:val="{4F0E7428-0166-45B4-94C0-0196A21D0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Cambria" w:hAnsi="Cambria"/>
      <w:sz w:val="24"/>
    </w:rPr>
  </w:style>
  <w:style w:type="paragraph" w:styleId="1">
    <w:name w:val="heading 1"/>
    <w:basedOn w:val="a"/>
    <w:link w:val="10"/>
    <w:qFormat/>
    <w:pPr>
      <w:spacing w:before="100" w:beforeAutospacing="1" w:after="100" w:afterAutospacing="1"/>
      <w:outlineLvl w:val="0"/>
    </w:pPr>
    <w:rPr>
      <w:rFonts w:ascii="Times New Roman" w:hAnsi="Times New Roman"/>
      <w:b/>
      <w:sz w:val="48"/>
    </w:rPr>
  </w:style>
  <w:style w:type="paragraph" w:styleId="3">
    <w:name w:val="heading 3"/>
    <w:basedOn w:val="a"/>
    <w:next w:val="a"/>
    <w:link w:val="30"/>
    <w:semiHidden/>
    <w:qFormat/>
    <w:pPr>
      <w:keepNext/>
      <w:keepLines/>
      <w:spacing w:before="40"/>
      <w:outlineLvl w:val="2"/>
    </w:pPr>
    <w:rPr>
      <w:color w:val="1F4D78"/>
    </w:rPr>
  </w:style>
  <w:style w:type="paragraph" w:styleId="5">
    <w:name w:val="heading 5"/>
    <w:basedOn w:val="a"/>
    <w:next w:val="a"/>
    <w:link w:val="50"/>
    <w:semiHidden/>
    <w:qFormat/>
    <w:pPr>
      <w:keepNext/>
      <w:keepLines/>
      <w:spacing w:before="40"/>
      <w:outlineLvl w:val="4"/>
    </w:pPr>
    <w:rPr>
      <w:color w:val="2E74B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Pr>
      <w:rFonts w:ascii="Times New Roman" w:hAnsi="Times New Roman"/>
      <w:color w:val="4E4E4E"/>
      <w:sz w:val="21"/>
    </w:rPr>
  </w:style>
  <w:style w:type="paragraph" w:styleId="a4">
    <w:name w:val="footer"/>
    <w:basedOn w:val="a"/>
    <w:link w:val="a5"/>
    <w:pPr>
      <w:tabs>
        <w:tab w:val="center" w:pos="4677"/>
        <w:tab w:val="right" w:pos="9355"/>
      </w:tabs>
    </w:pPr>
  </w:style>
  <w:style w:type="paragraph" w:customStyle="1" w:styleId="Body1">
    <w:name w:val="Body 1"/>
    <w:pPr>
      <w:spacing w:after="0" w:line="240" w:lineRule="auto"/>
      <w:outlineLvl w:val="0"/>
    </w:pPr>
    <w:rPr>
      <w:rFonts w:ascii="Times New Roman" w:hAnsi="Times New Roman"/>
      <w:color w:val="000000"/>
      <w:sz w:val="24"/>
      <w:u w:color="000000"/>
    </w:rPr>
  </w:style>
  <w:style w:type="paragraph" w:styleId="a6">
    <w:name w:val="No Spacing"/>
    <w:qFormat/>
    <w:pPr>
      <w:spacing w:after="0" w:line="240" w:lineRule="auto"/>
    </w:pPr>
  </w:style>
  <w:style w:type="paragraph" w:customStyle="1" w:styleId="Default">
    <w:name w:val="Default"/>
    <w:pPr>
      <w:spacing w:after="0" w:line="240" w:lineRule="auto"/>
    </w:pPr>
    <w:rPr>
      <w:color w:val="000000"/>
      <w:sz w:val="24"/>
    </w:rPr>
  </w:style>
  <w:style w:type="paragraph" w:styleId="a7">
    <w:name w:val="Balloon Text"/>
    <w:basedOn w:val="a"/>
    <w:link w:val="a8"/>
    <w:semiHidden/>
    <w:rPr>
      <w:rFonts w:ascii="Segoe UI" w:hAnsi="Segoe UI"/>
      <w:sz w:val="18"/>
    </w:rPr>
  </w:style>
  <w:style w:type="paragraph" w:styleId="a9">
    <w:name w:val="head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List Paragraph"/>
    <w:basedOn w:val="a"/>
    <w:link w:val="ac"/>
    <w:uiPriority w:val="1"/>
    <w:qFormat/>
    <w:pPr>
      <w:ind w:left="720"/>
      <w:contextualSpacing/>
    </w:pPr>
  </w:style>
  <w:style w:type="character" w:styleId="ad">
    <w:name w:val="line number"/>
    <w:basedOn w:val="a0"/>
    <w:semiHidden/>
  </w:style>
  <w:style w:type="character" w:styleId="ae">
    <w:name w:val="Hyperlink"/>
    <w:basedOn w:val="a0"/>
    <w:semiHidden/>
    <w:rPr>
      <w:strike w:val="0"/>
      <w:color w:val="0E4D89"/>
      <w:u w:val="none"/>
    </w:rPr>
  </w:style>
  <w:style w:type="character" w:customStyle="1" w:styleId="10">
    <w:name w:val="Заголовок 1 Знак"/>
    <w:basedOn w:val="a0"/>
    <w:link w:val="1"/>
    <w:rPr>
      <w:rFonts w:ascii="Times New Roman" w:hAnsi="Times New Roman"/>
      <w:b/>
      <w:sz w:val="48"/>
    </w:rPr>
  </w:style>
  <w:style w:type="character" w:customStyle="1" w:styleId="a5">
    <w:name w:val="Нижний колонтитул Знак"/>
    <w:basedOn w:val="a0"/>
    <w:link w:val="a4"/>
  </w:style>
  <w:style w:type="character" w:customStyle="1" w:styleId="extended-textfull">
    <w:name w:val="extended-text__full"/>
    <w:basedOn w:val="a0"/>
  </w:style>
  <w:style w:type="character" w:customStyle="1" w:styleId="extended-textshort">
    <w:name w:val="extended-text__short"/>
    <w:basedOn w:val="a0"/>
  </w:style>
  <w:style w:type="character" w:customStyle="1" w:styleId="a8">
    <w:name w:val="Текст выноски Знак"/>
    <w:basedOn w:val="a0"/>
    <w:link w:val="a7"/>
    <w:semiHidden/>
    <w:rPr>
      <w:rFonts w:ascii="Segoe UI" w:hAnsi="Segoe UI"/>
      <w:sz w:val="18"/>
    </w:rPr>
  </w:style>
  <w:style w:type="character" w:customStyle="1" w:styleId="aa">
    <w:name w:val="Верхний колонтитул Знак"/>
    <w:basedOn w:val="a0"/>
    <w:link w:val="a9"/>
  </w:style>
  <w:style w:type="character" w:styleId="af">
    <w:name w:val="Strong"/>
    <w:basedOn w:val="a0"/>
    <w:qFormat/>
    <w:rPr>
      <w:b/>
    </w:rPr>
  </w:style>
  <w:style w:type="character" w:customStyle="1" w:styleId="50">
    <w:name w:val="Заголовок 5 Знак"/>
    <w:basedOn w:val="a0"/>
    <w:link w:val="5"/>
    <w:semiHidden/>
    <w:rPr>
      <w:color w:val="2E74B5"/>
    </w:rPr>
  </w:style>
  <w:style w:type="character" w:customStyle="1" w:styleId="30">
    <w:name w:val="Заголовок 3 Знак"/>
    <w:basedOn w:val="a0"/>
    <w:link w:val="3"/>
    <w:semiHidden/>
    <w:rPr>
      <w:color w:val="1F4D78"/>
    </w:rPr>
  </w:style>
  <w:style w:type="character" w:styleId="af0">
    <w:name w:val="Emphasis"/>
    <w:basedOn w:val="a0"/>
    <w:qFormat/>
    <w:rPr>
      <w:i/>
    </w:rPr>
  </w:style>
  <w:style w:type="character" w:customStyle="1" w:styleId="ac">
    <w:name w:val="Абзац списка Знак"/>
    <w:basedOn w:val="a0"/>
    <w:link w:val="ab"/>
  </w:style>
  <w:style w:type="table" w:styleId="1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1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"/>
    <w:link w:val="af3"/>
    <w:uiPriority w:val="1"/>
    <w:qFormat/>
    <w:rsid w:val="00470DCD"/>
    <w:pPr>
      <w:widowControl w:val="0"/>
      <w:autoSpaceDE w:val="0"/>
      <w:autoSpaceDN w:val="0"/>
    </w:pPr>
    <w:rPr>
      <w:rFonts w:ascii="Times New Roman" w:hAnsi="Times New Roman"/>
      <w:sz w:val="26"/>
      <w:szCs w:val="26"/>
      <w:lang w:eastAsia="en-US"/>
    </w:rPr>
  </w:style>
  <w:style w:type="character" w:customStyle="1" w:styleId="af3">
    <w:name w:val="Основной текст Знак"/>
    <w:basedOn w:val="a0"/>
    <w:link w:val="af2"/>
    <w:uiPriority w:val="1"/>
    <w:rsid w:val="00470DCD"/>
    <w:rPr>
      <w:rFonts w:ascii="Times New Roman" w:hAnsi="Times New Roman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e.bobkova@etpz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ebinars.fabrikant.ru/20230413?utm_source=mail&amp;utm_medium=manager&amp;utm_campaign=lett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Терновская</dc:creator>
  <cp:lastModifiedBy>Кибирева Евгения Сергеевна</cp:lastModifiedBy>
  <cp:revision>3</cp:revision>
  <dcterms:created xsi:type="dcterms:W3CDTF">2023-03-30T03:31:00Z</dcterms:created>
  <dcterms:modified xsi:type="dcterms:W3CDTF">2023-03-30T03:38:00Z</dcterms:modified>
</cp:coreProperties>
</file>