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9D4E8" w:themeColor="accent1" w:themeTint="33"/>
  <w:body>
    <w:p w14:paraId="1D1CC5C6" w14:textId="77777777" w:rsidR="00FB1F2A" w:rsidRDefault="007518E8" w:rsidP="00573947">
      <w:r w:rsidRPr="00EF24B0">
        <w:t xml:space="preserve"> </w:t>
      </w:r>
      <w:hyperlink r:id="rId5" w:history="1">
        <w:r w:rsidR="00573947">
          <w:rPr>
            <w:rStyle w:val="af7"/>
          </w:rPr>
          <w:t>Установление единых и дополнительных требований к участникам при закупке работ (fabrikant.ru)</w:t>
        </w:r>
      </w:hyperlink>
      <w:r w:rsidR="00573947">
        <w:t xml:space="preserve"> </w:t>
      </w:r>
    </w:p>
    <w:p w14:paraId="73DC09CE" w14:textId="77777777" w:rsidR="00573947" w:rsidRPr="00EF24B0" w:rsidRDefault="00253848" w:rsidP="00573947">
      <w:hyperlink r:id="rId6" w:history="1">
        <w:r w:rsidR="00573947" w:rsidRPr="005E782B">
          <w:rPr>
            <w:rStyle w:val="af7"/>
          </w:rPr>
          <w:t>https://webinars.fabrikant.ru/20230413?utm_source=mail&amp;utm_medium=manager&amp;utm_campaign=letter</w:t>
        </w:r>
      </w:hyperlink>
      <w:r w:rsidR="00573947">
        <w:t xml:space="preserve"> </w:t>
      </w:r>
    </w:p>
    <w:sectPr w:rsidR="00573947" w:rsidRPr="00EF2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21655"/>
    <w:multiLevelType w:val="hybridMultilevel"/>
    <w:tmpl w:val="8B96665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F253D"/>
    <w:multiLevelType w:val="hybridMultilevel"/>
    <w:tmpl w:val="10087006"/>
    <w:lvl w:ilvl="0" w:tplc="1D2A53F4">
      <w:start w:val="1"/>
      <w:numFmt w:val="decimal"/>
      <w:lvlText w:val="%1."/>
      <w:lvlJc w:val="left"/>
      <w:pPr>
        <w:ind w:left="720" w:hanging="360"/>
      </w:pPr>
      <w:rPr>
        <w:rFonts w:ascii="Times New Roman" w:eastAsia="Microsoft JhengHe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A4E04"/>
    <w:multiLevelType w:val="hybridMultilevel"/>
    <w:tmpl w:val="AC886F5E"/>
    <w:lvl w:ilvl="0" w:tplc="B454756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82775B"/>
    <w:multiLevelType w:val="multilevel"/>
    <w:tmpl w:val="1974C91E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0687209"/>
    <w:multiLevelType w:val="hybridMultilevel"/>
    <w:tmpl w:val="05141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854B95"/>
    <w:multiLevelType w:val="hybridMultilevel"/>
    <w:tmpl w:val="35988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481AF9"/>
    <w:multiLevelType w:val="hybridMultilevel"/>
    <w:tmpl w:val="35988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523390"/>
    <w:multiLevelType w:val="hybridMultilevel"/>
    <w:tmpl w:val="42284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6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2"/>
  </w:num>
  <w:num w:numId="16">
    <w:abstractNumId w:val="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015"/>
    <w:rsid w:val="00060693"/>
    <w:rsid w:val="000926B7"/>
    <w:rsid w:val="000B645B"/>
    <w:rsid w:val="000D4FA2"/>
    <w:rsid w:val="00105E9C"/>
    <w:rsid w:val="00196F72"/>
    <w:rsid w:val="001A5DA4"/>
    <w:rsid w:val="00253848"/>
    <w:rsid w:val="002557A8"/>
    <w:rsid w:val="002B1634"/>
    <w:rsid w:val="002B5073"/>
    <w:rsid w:val="0034422A"/>
    <w:rsid w:val="003B2ED4"/>
    <w:rsid w:val="003E4FA9"/>
    <w:rsid w:val="00400DE3"/>
    <w:rsid w:val="0044525F"/>
    <w:rsid w:val="00445B29"/>
    <w:rsid w:val="004810AE"/>
    <w:rsid w:val="004B5EC1"/>
    <w:rsid w:val="004F2015"/>
    <w:rsid w:val="00550EAA"/>
    <w:rsid w:val="00555C59"/>
    <w:rsid w:val="00573947"/>
    <w:rsid w:val="005D593E"/>
    <w:rsid w:val="006364D1"/>
    <w:rsid w:val="0064720A"/>
    <w:rsid w:val="0065510D"/>
    <w:rsid w:val="006F0F11"/>
    <w:rsid w:val="00727231"/>
    <w:rsid w:val="0073228F"/>
    <w:rsid w:val="007518E8"/>
    <w:rsid w:val="00777C02"/>
    <w:rsid w:val="007C25FF"/>
    <w:rsid w:val="0083410F"/>
    <w:rsid w:val="008379E4"/>
    <w:rsid w:val="00875705"/>
    <w:rsid w:val="00883191"/>
    <w:rsid w:val="00897941"/>
    <w:rsid w:val="00932084"/>
    <w:rsid w:val="00960E2E"/>
    <w:rsid w:val="00A31386"/>
    <w:rsid w:val="00A861A1"/>
    <w:rsid w:val="00A86FDB"/>
    <w:rsid w:val="00B02EB4"/>
    <w:rsid w:val="00B41BD4"/>
    <w:rsid w:val="00B44023"/>
    <w:rsid w:val="00B64190"/>
    <w:rsid w:val="00BE3A23"/>
    <w:rsid w:val="00C11BE9"/>
    <w:rsid w:val="00CF3823"/>
    <w:rsid w:val="00D302F2"/>
    <w:rsid w:val="00E55547"/>
    <w:rsid w:val="00E90BE9"/>
    <w:rsid w:val="00EB5E3B"/>
    <w:rsid w:val="00EF1A00"/>
    <w:rsid w:val="00EF24B0"/>
    <w:rsid w:val="00F53A1F"/>
    <w:rsid w:val="00F83375"/>
    <w:rsid w:val="00FB1F2A"/>
    <w:rsid w:val="00FD24B9"/>
    <w:rsid w:val="00FD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74F8B"/>
  <w15:chartTrackingRefBased/>
  <w15:docId w15:val="{170BD1CE-08DD-41D5-9CB8-94C0467C6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6F72"/>
  </w:style>
  <w:style w:type="paragraph" w:styleId="1">
    <w:name w:val="heading 1"/>
    <w:basedOn w:val="a"/>
    <w:next w:val="a"/>
    <w:link w:val="10"/>
    <w:uiPriority w:val="9"/>
    <w:qFormat/>
    <w:rsid w:val="00196F72"/>
    <w:pPr>
      <w:keepNext/>
      <w:keepLines/>
      <w:numPr>
        <w:numId w:val="14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6F72"/>
    <w:pPr>
      <w:keepNext/>
      <w:keepLines/>
      <w:numPr>
        <w:ilvl w:val="1"/>
        <w:numId w:val="14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6F72"/>
    <w:pPr>
      <w:keepNext/>
      <w:keepLines/>
      <w:numPr>
        <w:ilvl w:val="2"/>
        <w:numId w:val="1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6F72"/>
    <w:pPr>
      <w:keepNext/>
      <w:keepLines/>
      <w:numPr>
        <w:ilvl w:val="3"/>
        <w:numId w:val="1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6F72"/>
    <w:pPr>
      <w:keepNext/>
      <w:keepLines/>
      <w:numPr>
        <w:ilvl w:val="4"/>
        <w:numId w:val="14"/>
      </w:numPr>
      <w:spacing w:before="200" w:after="0"/>
      <w:outlineLvl w:val="4"/>
    </w:pPr>
    <w:rPr>
      <w:rFonts w:asciiTheme="majorHAnsi" w:eastAsiaTheme="majorEastAsia" w:hAnsiTheme="majorHAnsi" w:cstheme="majorBidi"/>
      <w:color w:val="33333C" w:themeColor="tex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6F72"/>
    <w:pPr>
      <w:keepNext/>
      <w:keepLines/>
      <w:numPr>
        <w:ilvl w:val="5"/>
        <w:numId w:val="1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3333C" w:themeColor="tex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6F72"/>
    <w:pPr>
      <w:keepNext/>
      <w:keepLines/>
      <w:numPr>
        <w:ilvl w:val="6"/>
        <w:numId w:val="1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6F72"/>
    <w:pPr>
      <w:keepNext/>
      <w:keepLines/>
      <w:numPr>
        <w:ilvl w:val="7"/>
        <w:numId w:val="1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6F72"/>
    <w:pPr>
      <w:keepNext/>
      <w:keepLines/>
      <w:numPr>
        <w:ilvl w:val="8"/>
        <w:numId w:val="1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2015"/>
    <w:pPr>
      <w:ind w:left="720"/>
      <w:contextualSpacing/>
    </w:pPr>
  </w:style>
  <w:style w:type="paragraph" w:styleId="a4">
    <w:name w:val="Body Text"/>
    <w:basedOn w:val="a"/>
    <w:link w:val="a5"/>
    <w:uiPriority w:val="1"/>
    <w:rsid w:val="00B64190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B64190"/>
    <w:rPr>
      <w:rFonts w:ascii="Microsoft Sans Serif" w:eastAsia="Microsoft Sans Serif" w:hAnsi="Microsoft Sans Serif" w:cs="Microsoft Sans Serif"/>
      <w:sz w:val="24"/>
      <w:szCs w:val="24"/>
    </w:rPr>
  </w:style>
  <w:style w:type="paragraph" w:styleId="a6">
    <w:name w:val="Title"/>
    <w:basedOn w:val="a"/>
    <w:next w:val="a"/>
    <w:link w:val="a7"/>
    <w:uiPriority w:val="10"/>
    <w:qFormat/>
    <w:rsid w:val="00196F72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196F72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customStyle="1" w:styleId="TableParagraph">
    <w:name w:val="Table Paragraph"/>
    <w:basedOn w:val="a"/>
    <w:uiPriority w:val="1"/>
    <w:rsid w:val="00B64190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customStyle="1" w:styleId="10">
    <w:name w:val="Заголовок 1 Знак"/>
    <w:basedOn w:val="a0"/>
    <w:link w:val="1"/>
    <w:uiPriority w:val="9"/>
    <w:rsid w:val="00196F72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196F72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96F72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0">
    <w:name w:val="Заголовок 4 Знак"/>
    <w:basedOn w:val="a0"/>
    <w:link w:val="4"/>
    <w:uiPriority w:val="9"/>
    <w:semiHidden/>
    <w:rsid w:val="00196F72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0">
    <w:name w:val="Заголовок 5 Знак"/>
    <w:basedOn w:val="a0"/>
    <w:link w:val="5"/>
    <w:uiPriority w:val="9"/>
    <w:semiHidden/>
    <w:rsid w:val="00196F72"/>
    <w:rPr>
      <w:rFonts w:asciiTheme="majorHAnsi" w:eastAsiaTheme="majorEastAsia" w:hAnsiTheme="majorHAnsi" w:cstheme="majorBidi"/>
      <w:color w:val="33333C" w:themeColor="tex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96F72"/>
    <w:rPr>
      <w:rFonts w:asciiTheme="majorHAnsi" w:eastAsiaTheme="majorEastAsia" w:hAnsiTheme="majorHAnsi" w:cstheme="majorBidi"/>
      <w:i/>
      <w:iCs/>
      <w:color w:val="33333C" w:themeColor="tex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196F7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96F7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96F7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caption"/>
    <w:basedOn w:val="a"/>
    <w:next w:val="a"/>
    <w:uiPriority w:val="35"/>
    <w:semiHidden/>
    <w:unhideWhenUsed/>
    <w:qFormat/>
    <w:rsid w:val="00196F72"/>
    <w:pPr>
      <w:spacing w:after="200" w:line="240" w:lineRule="auto"/>
    </w:pPr>
    <w:rPr>
      <w:i/>
      <w:iCs/>
      <w:color w:val="454551" w:themeColor="text2"/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rsid w:val="00196F72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a">
    <w:name w:val="Подзаголовок Знак"/>
    <w:basedOn w:val="a0"/>
    <w:link w:val="a9"/>
    <w:uiPriority w:val="11"/>
    <w:rsid w:val="00196F72"/>
    <w:rPr>
      <w:color w:val="5A5A5A" w:themeColor="text1" w:themeTint="A5"/>
      <w:spacing w:val="10"/>
    </w:rPr>
  </w:style>
  <w:style w:type="character" w:styleId="ab">
    <w:name w:val="Strong"/>
    <w:basedOn w:val="a0"/>
    <w:uiPriority w:val="22"/>
    <w:qFormat/>
    <w:rsid w:val="00196F72"/>
    <w:rPr>
      <w:b/>
      <w:bCs/>
      <w:color w:val="000000" w:themeColor="text1"/>
    </w:rPr>
  </w:style>
  <w:style w:type="character" w:styleId="ac">
    <w:name w:val="Emphasis"/>
    <w:basedOn w:val="a0"/>
    <w:uiPriority w:val="20"/>
    <w:qFormat/>
    <w:rsid w:val="00196F72"/>
    <w:rPr>
      <w:i/>
      <w:iCs/>
      <w:color w:val="auto"/>
    </w:rPr>
  </w:style>
  <w:style w:type="paragraph" w:styleId="ad">
    <w:name w:val="No Spacing"/>
    <w:uiPriority w:val="1"/>
    <w:qFormat/>
    <w:rsid w:val="00196F72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196F72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96F72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196F72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af">
    <w:name w:val="Выделенная цитата Знак"/>
    <w:basedOn w:val="a0"/>
    <w:link w:val="ae"/>
    <w:uiPriority w:val="30"/>
    <w:rsid w:val="00196F72"/>
    <w:rPr>
      <w:color w:val="000000" w:themeColor="text1"/>
      <w:shd w:val="clear" w:color="auto" w:fill="F2F2F2" w:themeFill="background1" w:themeFillShade="F2"/>
    </w:rPr>
  </w:style>
  <w:style w:type="character" w:styleId="af0">
    <w:name w:val="Subtle Emphasis"/>
    <w:basedOn w:val="a0"/>
    <w:uiPriority w:val="19"/>
    <w:qFormat/>
    <w:rsid w:val="00196F72"/>
    <w:rPr>
      <w:i/>
      <w:iCs/>
      <w:color w:val="404040" w:themeColor="text1" w:themeTint="BF"/>
    </w:rPr>
  </w:style>
  <w:style w:type="character" w:styleId="af1">
    <w:name w:val="Intense Emphasis"/>
    <w:basedOn w:val="a0"/>
    <w:uiPriority w:val="21"/>
    <w:qFormat/>
    <w:rsid w:val="00196F72"/>
    <w:rPr>
      <w:b/>
      <w:bCs/>
      <w:i/>
      <w:iCs/>
      <w:caps/>
    </w:rPr>
  </w:style>
  <w:style w:type="character" w:styleId="af2">
    <w:name w:val="Subtle Reference"/>
    <w:basedOn w:val="a0"/>
    <w:uiPriority w:val="31"/>
    <w:qFormat/>
    <w:rsid w:val="00196F72"/>
    <w:rPr>
      <w:smallCaps/>
      <w:color w:val="404040" w:themeColor="text1" w:themeTint="BF"/>
      <w:u w:val="single" w:color="7F7F7F" w:themeColor="text1" w:themeTint="80"/>
    </w:rPr>
  </w:style>
  <w:style w:type="character" w:styleId="af3">
    <w:name w:val="Intense Reference"/>
    <w:basedOn w:val="a0"/>
    <w:uiPriority w:val="32"/>
    <w:qFormat/>
    <w:rsid w:val="00196F72"/>
    <w:rPr>
      <w:b/>
      <w:bCs/>
      <w:smallCaps/>
      <w:u w:val="single"/>
    </w:rPr>
  </w:style>
  <w:style w:type="character" w:styleId="af4">
    <w:name w:val="Book Title"/>
    <w:basedOn w:val="a0"/>
    <w:uiPriority w:val="33"/>
    <w:qFormat/>
    <w:rsid w:val="00196F72"/>
    <w:rPr>
      <w:b w:val="0"/>
      <w:bCs w:val="0"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196F72"/>
    <w:pPr>
      <w:outlineLvl w:val="9"/>
    </w:pPr>
  </w:style>
  <w:style w:type="paragraph" w:customStyle="1" w:styleId="Default">
    <w:name w:val="Default"/>
    <w:rsid w:val="00400DE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f6">
    <w:name w:val="Normal (Web)"/>
    <w:basedOn w:val="a"/>
    <w:uiPriority w:val="99"/>
    <w:semiHidden/>
    <w:unhideWhenUsed/>
    <w:rsid w:val="00655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basedOn w:val="a0"/>
    <w:uiPriority w:val="99"/>
    <w:unhideWhenUsed/>
    <w:rsid w:val="0065510D"/>
    <w:rPr>
      <w:color w:val="0000FF"/>
      <w:u w:val="single"/>
    </w:rPr>
  </w:style>
  <w:style w:type="character" w:styleId="af8">
    <w:name w:val="FollowedHyperlink"/>
    <w:basedOn w:val="a0"/>
    <w:uiPriority w:val="99"/>
    <w:semiHidden/>
    <w:unhideWhenUsed/>
    <w:rsid w:val="007C25FF"/>
    <w:rPr>
      <w:color w:val="8C8C8C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97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binars.fabrikant.ru/20230413?utm_source=mail&amp;utm_medium=manager&amp;utm_campaign=letter" TargetMode="External"/><Relationship Id="rId5" Type="http://schemas.openxmlformats.org/officeDocument/2006/relationships/hyperlink" Target="https://webinars.fabrikant.ru/20230413?utm_source=mail&amp;utm_medium=manager&amp;utm_campaign=lett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Красный и фиолетовый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ветящийся край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 Л</dc:creator>
  <cp:keywords/>
  <dc:description/>
  <cp:lastModifiedBy>Кибирева Евгения Сергеевна</cp:lastModifiedBy>
  <cp:revision>2</cp:revision>
  <dcterms:created xsi:type="dcterms:W3CDTF">2023-03-30T03:31:00Z</dcterms:created>
  <dcterms:modified xsi:type="dcterms:W3CDTF">2023-03-30T03:31:00Z</dcterms:modified>
</cp:coreProperties>
</file>